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54DF0" w14:textId="77777777" w:rsidR="00345B3B" w:rsidRPr="00802368" w:rsidRDefault="00345B3B" w:rsidP="00AF0013">
      <w:pPr>
        <w:jc w:val="both"/>
        <w:rPr>
          <w:rFonts w:ascii="Times New Roman" w:hAnsi="Times New Roman" w:cs="Times New Roman"/>
          <w:sz w:val="24"/>
          <w:szCs w:val="24"/>
        </w:rPr>
      </w:pPr>
    </w:p>
    <w:p w14:paraId="4863BE3D" w14:textId="6F2C7232" w:rsidR="002E2D93" w:rsidRPr="00802368" w:rsidRDefault="001D2708" w:rsidP="00AF0013">
      <w:pPr>
        <w:jc w:val="both"/>
        <w:rPr>
          <w:rFonts w:ascii="Times New Roman" w:hAnsi="Times New Roman" w:cs="Times New Roman"/>
          <w:sz w:val="24"/>
          <w:szCs w:val="24"/>
        </w:rPr>
      </w:pPr>
      <w:r w:rsidRPr="00802368">
        <w:rPr>
          <w:rFonts w:ascii="Times New Roman" w:hAnsi="Times New Roman" w:cs="Times New Roman"/>
          <w:sz w:val="24"/>
          <w:szCs w:val="24"/>
        </w:rPr>
        <w:t>Karksi-Nuia</w:t>
      </w:r>
      <w:r w:rsidR="00EF0D7E" w:rsidRPr="00802368">
        <w:rPr>
          <w:rFonts w:ascii="Times New Roman" w:hAnsi="Times New Roman" w:cs="Times New Roman"/>
          <w:sz w:val="24"/>
          <w:szCs w:val="24"/>
        </w:rPr>
        <w:tab/>
      </w:r>
      <w:r w:rsidR="00EF0D7E" w:rsidRPr="00802368">
        <w:rPr>
          <w:rFonts w:ascii="Times New Roman" w:hAnsi="Times New Roman" w:cs="Times New Roman"/>
          <w:sz w:val="24"/>
          <w:szCs w:val="24"/>
        </w:rPr>
        <w:tab/>
      </w:r>
      <w:r w:rsidR="00EF0D7E" w:rsidRPr="00802368">
        <w:rPr>
          <w:rFonts w:ascii="Times New Roman" w:hAnsi="Times New Roman" w:cs="Times New Roman"/>
          <w:sz w:val="24"/>
          <w:szCs w:val="24"/>
        </w:rPr>
        <w:tab/>
      </w:r>
      <w:r w:rsidR="00EF0D7E" w:rsidRPr="00802368">
        <w:rPr>
          <w:rFonts w:ascii="Times New Roman" w:hAnsi="Times New Roman" w:cs="Times New Roman"/>
          <w:sz w:val="24"/>
          <w:szCs w:val="24"/>
        </w:rPr>
        <w:tab/>
      </w:r>
      <w:r w:rsidR="00EF0D7E" w:rsidRPr="00802368">
        <w:rPr>
          <w:rFonts w:ascii="Times New Roman" w:hAnsi="Times New Roman" w:cs="Times New Roman"/>
          <w:sz w:val="24"/>
          <w:szCs w:val="24"/>
        </w:rPr>
        <w:tab/>
      </w:r>
      <w:r w:rsidR="00EF0D7E" w:rsidRPr="00802368">
        <w:rPr>
          <w:rFonts w:ascii="Times New Roman" w:hAnsi="Times New Roman" w:cs="Times New Roman"/>
          <w:sz w:val="24"/>
          <w:szCs w:val="24"/>
        </w:rPr>
        <w:tab/>
      </w:r>
      <w:r w:rsidR="00EF0D7E" w:rsidRPr="00802368">
        <w:rPr>
          <w:rFonts w:ascii="Times New Roman" w:hAnsi="Times New Roman" w:cs="Times New Roman"/>
          <w:sz w:val="24"/>
          <w:szCs w:val="24"/>
        </w:rPr>
        <w:tab/>
      </w:r>
      <w:r w:rsidR="00EF0D7E" w:rsidRPr="00802368">
        <w:rPr>
          <w:rFonts w:ascii="Times New Roman" w:hAnsi="Times New Roman" w:cs="Times New Roman"/>
          <w:sz w:val="24"/>
          <w:szCs w:val="24"/>
        </w:rPr>
        <w:tab/>
      </w:r>
      <w:r w:rsidR="00A539AD" w:rsidRPr="00802368">
        <w:rPr>
          <w:rFonts w:ascii="Times New Roman" w:hAnsi="Times New Roman" w:cs="Times New Roman"/>
          <w:sz w:val="24"/>
          <w:szCs w:val="24"/>
        </w:rPr>
        <w:t>17</w:t>
      </w:r>
      <w:r w:rsidR="002E2D93" w:rsidRPr="00802368">
        <w:rPr>
          <w:rFonts w:ascii="Times New Roman" w:hAnsi="Times New Roman" w:cs="Times New Roman"/>
          <w:sz w:val="24"/>
          <w:szCs w:val="24"/>
        </w:rPr>
        <w:t>.</w:t>
      </w:r>
      <w:r w:rsidR="00345B3B" w:rsidRPr="00802368">
        <w:rPr>
          <w:rFonts w:ascii="Times New Roman" w:hAnsi="Times New Roman" w:cs="Times New Roman"/>
          <w:sz w:val="24"/>
          <w:szCs w:val="24"/>
        </w:rPr>
        <w:t xml:space="preserve"> </w:t>
      </w:r>
      <w:r w:rsidR="00A539AD" w:rsidRPr="00802368">
        <w:rPr>
          <w:rFonts w:ascii="Times New Roman" w:hAnsi="Times New Roman" w:cs="Times New Roman"/>
          <w:sz w:val="24"/>
          <w:szCs w:val="24"/>
        </w:rPr>
        <w:t>juuni</w:t>
      </w:r>
      <w:r w:rsidR="002E2D93" w:rsidRPr="00802368">
        <w:rPr>
          <w:rFonts w:ascii="Times New Roman" w:hAnsi="Times New Roman" w:cs="Times New Roman"/>
          <w:sz w:val="24"/>
          <w:szCs w:val="24"/>
        </w:rPr>
        <w:t xml:space="preserve"> 20</w:t>
      </w:r>
      <w:r w:rsidR="00A539AD" w:rsidRPr="00802368">
        <w:rPr>
          <w:rFonts w:ascii="Times New Roman" w:hAnsi="Times New Roman" w:cs="Times New Roman"/>
          <w:sz w:val="24"/>
          <w:szCs w:val="24"/>
        </w:rPr>
        <w:t>6</w:t>
      </w:r>
      <w:r w:rsidR="00BA52DC" w:rsidRPr="00802368">
        <w:rPr>
          <w:rFonts w:ascii="Times New Roman" w:hAnsi="Times New Roman" w:cs="Times New Roman"/>
          <w:sz w:val="24"/>
          <w:szCs w:val="24"/>
        </w:rPr>
        <w:t>5</w:t>
      </w:r>
      <w:r w:rsidR="002E2D93" w:rsidRPr="00802368">
        <w:rPr>
          <w:rFonts w:ascii="Times New Roman" w:hAnsi="Times New Roman" w:cs="Times New Roman"/>
          <w:sz w:val="24"/>
          <w:szCs w:val="24"/>
        </w:rPr>
        <w:t xml:space="preserve"> nr</w:t>
      </w:r>
      <w:r w:rsidR="008754C7" w:rsidRPr="00802368">
        <w:rPr>
          <w:rFonts w:ascii="Times New Roman" w:hAnsi="Times New Roman" w:cs="Times New Roman"/>
          <w:sz w:val="24"/>
          <w:szCs w:val="24"/>
        </w:rPr>
        <w:t xml:space="preserve"> </w:t>
      </w:r>
    </w:p>
    <w:p w14:paraId="4AB82718" w14:textId="77777777" w:rsidR="00345B3B" w:rsidRPr="00802368" w:rsidRDefault="00345B3B" w:rsidP="00AF0013">
      <w:pPr>
        <w:spacing w:after="0"/>
        <w:jc w:val="both"/>
        <w:rPr>
          <w:rFonts w:ascii="Times New Roman" w:hAnsi="Times New Roman" w:cs="Times New Roman"/>
          <w:b/>
          <w:bCs/>
          <w:sz w:val="24"/>
          <w:szCs w:val="24"/>
        </w:rPr>
      </w:pPr>
    </w:p>
    <w:p w14:paraId="7023DB24" w14:textId="77777777" w:rsidR="00BF735D" w:rsidRPr="00802368" w:rsidRDefault="00BF735D" w:rsidP="00AF0013">
      <w:pPr>
        <w:spacing w:after="0"/>
        <w:jc w:val="both"/>
        <w:rPr>
          <w:rFonts w:ascii="Times New Roman" w:hAnsi="Times New Roman" w:cs="Times New Roman"/>
          <w:b/>
          <w:bCs/>
          <w:sz w:val="24"/>
          <w:szCs w:val="24"/>
        </w:rPr>
      </w:pPr>
    </w:p>
    <w:p w14:paraId="7F2C4BD6" w14:textId="177149AB" w:rsidR="002E2D93" w:rsidRPr="00802368" w:rsidRDefault="00FC1592" w:rsidP="00AF0013">
      <w:pPr>
        <w:spacing w:after="0"/>
        <w:jc w:val="both"/>
        <w:rPr>
          <w:rFonts w:ascii="Times New Roman" w:hAnsi="Times New Roman" w:cs="Times New Roman"/>
          <w:b/>
          <w:bCs/>
          <w:sz w:val="24"/>
          <w:szCs w:val="24"/>
        </w:rPr>
      </w:pPr>
      <w:r w:rsidRPr="00802368">
        <w:rPr>
          <w:rFonts w:ascii="Times New Roman" w:hAnsi="Times New Roman" w:cs="Times New Roman"/>
          <w:b/>
          <w:bCs/>
          <w:sz w:val="24"/>
          <w:szCs w:val="24"/>
        </w:rPr>
        <w:t>Vallavara võõrandamine</w:t>
      </w:r>
      <w:r w:rsidR="00A415D0" w:rsidRPr="00802368">
        <w:rPr>
          <w:rFonts w:ascii="Times New Roman" w:hAnsi="Times New Roman" w:cs="Times New Roman"/>
          <w:b/>
          <w:bCs/>
          <w:sz w:val="24"/>
          <w:szCs w:val="24"/>
        </w:rPr>
        <w:t xml:space="preserve"> otsustuskorras</w:t>
      </w:r>
    </w:p>
    <w:p w14:paraId="031FE0A1" w14:textId="5CA29431" w:rsidR="00324BEB" w:rsidRPr="00802368" w:rsidRDefault="00324BEB" w:rsidP="00AF0013">
      <w:pPr>
        <w:spacing w:after="0"/>
        <w:jc w:val="both"/>
        <w:rPr>
          <w:rFonts w:ascii="Times New Roman" w:hAnsi="Times New Roman" w:cs="Times New Roman"/>
          <w:b/>
          <w:bCs/>
          <w:sz w:val="24"/>
          <w:szCs w:val="24"/>
        </w:rPr>
      </w:pPr>
      <w:r w:rsidRPr="00802368">
        <w:rPr>
          <w:rFonts w:ascii="Times New Roman" w:hAnsi="Times New Roman" w:cs="Times New Roman"/>
          <w:b/>
          <w:bCs/>
          <w:sz w:val="24"/>
          <w:szCs w:val="24"/>
        </w:rPr>
        <w:t>(</w:t>
      </w:r>
      <w:r w:rsidR="00F6435E" w:rsidRPr="00802368">
        <w:rPr>
          <w:rFonts w:ascii="Times New Roman" w:hAnsi="Times New Roman" w:cs="Times New Roman"/>
          <w:b/>
          <w:bCs/>
          <w:sz w:val="24"/>
          <w:szCs w:val="24"/>
        </w:rPr>
        <w:t>Pärnu mnt 65-</w:t>
      </w:r>
      <w:r w:rsidR="003460CB">
        <w:rPr>
          <w:rFonts w:ascii="Times New Roman" w:hAnsi="Times New Roman" w:cs="Times New Roman"/>
          <w:b/>
          <w:bCs/>
          <w:sz w:val="24"/>
          <w:szCs w:val="24"/>
        </w:rPr>
        <w:t>1</w:t>
      </w:r>
      <w:r w:rsidR="00D3648F" w:rsidRPr="00802368">
        <w:rPr>
          <w:rFonts w:ascii="Times New Roman" w:hAnsi="Times New Roman" w:cs="Times New Roman"/>
          <w:b/>
          <w:bCs/>
          <w:sz w:val="24"/>
          <w:szCs w:val="24"/>
        </w:rPr>
        <w:t xml:space="preserve">, </w:t>
      </w:r>
      <w:r w:rsidR="00A539AD" w:rsidRPr="00802368">
        <w:rPr>
          <w:rFonts w:ascii="Times New Roman" w:hAnsi="Times New Roman" w:cs="Times New Roman"/>
          <w:b/>
          <w:bCs/>
          <w:sz w:val="24"/>
          <w:szCs w:val="24"/>
        </w:rPr>
        <w:t>Abj</w:t>
      </w:r>
      <w:r w:rsidR="00F6435E" w:rsidRPr="00802368">
        <w:rPr>
          <w:rFonts w:ascii="Times New Roman" w:hAnsi="Times New Roman" w:cs="Times New Roman"/>
          <w:b/>
          <w:bCs/>
          <w:sz w:val="24"/>
          <w:szCs w:val="24"/>
        </w:rPr>
        <w:t>a</w:t>
      </w:r>
      <w:r w:rsidR="00A539AD" w:rsidRPr="00802368">
        <w:rPr>
          <w:rFonts w:ascii="Times New Roman" w:hAnsi="Times New Roman" w:cs="Times New Roman"/>
          <w:b/>
          <w:bCs/>
          <w:sz w:val="24"/>
          <w:szCs w:val="24"/>
        </w:rPr>
        <w:t>-Paluoja</w:t>
      </w:r>
      <w:r w:rsidR="00B604A5" w:rsidRPr="00802368">
        <w:rPr>
          <w:rFonts w:ascii="Times New Roman" w:hAnsi="Times New Roman" w:cs="Times New Roman"/>
          <w:b/>
          <w:bCs/>
          <w:sz w:val="24"/>
          <w:szCs w:val="24"/>
        </w:rPr>
        <w:t>)</w:t>
      </w:r>
    </w:p>
    <w:p w14:paraId="1D7697FA" w14:textId="69B10F09" w:rsidR="002E2D93" w:rsidRPr="00802368" w:rsidRDefault="002E2D93" w:rsidP="00AF0013">
      <w:pPr>
        <w:spacing w:after="0"/>
        <w:jc w:val="both"/>
        <w:rPr>
          <w:rFonts w:ascii="Times New Roman" w:hAnsi="Times New Roman" w:cs="Times New Roman"/>
          <w:b/>
          <w:bCs/>
          <w:sz w:val="24"/>
          <w:szCs w:val="24"/>
        </w:rPr>
      </w:pPr>
    </w:p>
    <w:p w14:paraId="5F36C131" w14:textId="33FE5AE9" w:rsidR="00802368" w:rsidRPr="00802368" w:rsidRDefault="00802368" w:rsidP="00AF0013">
      <w:pPr>
        <w:jc w:val="both"/>
        <w:rPr>
          <w:rFonts w:ascii="Times New Roman" w:hAnsi="Times New Roman" w:cs="Times New Roman"/>
          <w:sz w:val="24"/>
          <w:szCs w:val="24"/>
        </w:rPr>
      </w:pPr>
      <w:r w:rsidRPr="00802368">
        <w:rPr>
          <w:rFonts w:ascii="Times New Roman" w:hAnsi="Times New Roman" w:cs="Times New Roman"/>
          <w:sz w:val="24"/>
          <w:szCs w:val="24"/>
        </w:rPr>
        <w:t>Mulgi vallale kuulub korteriomand aadressil Pärnu mnt 65-</w:t>
      </w:r>
      <w:r w:rsidR="006453DC">
        <w:rPr>
          <w:rFonts w:ascii="Times New Roman" w:hAnsi="Times New Roman" w:cs="Times New Roman"/>
          <w:sz w:val="24"/>
          <w:szCs w:val="24"/>
        </w:rPr>
        <w:t>1</w:t>
      </w:r>
      <w:r w:rsidRPr="00802368">
        <w:rPr>
          <w:rFonts w:ascii="Times New Roman" w:hAnsi="Times New Roman" w:cs="Times New Roman"/>
          <w:sz w:val="24"/>
          <w:szCs w:val="24"/>
        </w:rPr>
        <w:t>, Abja-Paluoja linn, Mulgi vald, Viljandi maakond (katastritunnus</w:t>
      </w:r>
      <w:r w:rsidR="006453DC">
        <w:rPr>
          <w:rFonts w:ascii="Times New Roman" w:hAnsi="Times New Roman" w:cs="Times New Roman"/>
          <w:sz w:val="24"/>
          <w:szCs w:val="24"/>
        </w:rPr>
        <w:t xml:space="preserve"> </w:t>
      </w:r>
      <w:r w:rsidR="006453DC" w:rsidRPr="006453DC">
        <w:rPr>
          <w:rFonts w:ascii="Times New Roman" w:hAnsi="Times New Roman" w:cs="Times New Roman"/>
          <w:sz w:val="24"/>
          <w:szCs w:val="24"/>
        </w:rPr>
        <w:t>10701:003:0015</w:t>
      </w:r>
      <w:r w:rsidRPr="00802368">
        <w:rPr>
          <w:rFonts w:ascii="Times New Roman" w:hAnsi="Times New Roman" w:cs="Times New Roman"/>
          <w:sz w:val="24"/>
          <w:szCs w:val="24"/>
        </w:rPr>
        <w:t>,</w:t>
      </w:r>
      <w:r w:rsidR="006453DC">
        <w:rPr>
          <w:rFonts w:ascii="Times New Roman" w:hAnsi="Times New Roman" w:cs="Times New Roman"/>
          <w:sz w:val="24"/>
          <w:szCs w:val="24"/>
        </w:rPr>
        <w:t xml:space="preserve"> registriosa nr </w:t>
      </w:r>
      <w:r w:rsidR="006453DC" w:rsidRPr="006453DC">
        <w:rPr>
          <w:rFonts w:ascii="Times New Roman" w:hAnsi="Times New Roman" w:cs="Times New Roman"/>
          <w:sz w:val="24"/>
          <w:szCs w:val="24"/>
        </w:rPr>
        <w:t>3364239</w:t>
      </w:r>
      <w:r w:rsidRPr="00802368">
        <w:rPr>
          <w:rFonts w:ascii="Times New Roman" w:hAnsi="Times New Roman" w:cs="Times New Roman"/>
          <w:sz w:val="24"/>
          <w:szCs w:val="24"/>
        </w:rPr>
        <w:t>), mille vald omandas pärimise teel. Korteriomandi omamine ei ole Mulgi vallale vajalik valitsemise otstarbeks ega avalike teenuste osutamiseks ning selle muul viisil kasutamine või käsutamine ilma võõrandamiseta ei ole põhjendatud ega vallale kasulik. Vara haldamine tooks vallale kaasa põhjendamatuid kulusid, arvestades hoone väga halba tehnilist seisukorda ja täielikku amortiseerumist. Seetõttu on vallal põhjendatud huvi vara võõrandada.</w:t>
      </w:r>
    </w:p>
    <w:p w14:paraId="1F836C82" w14:textId="2011770B" w:rsidR="00802368" w:rsidRPr="00802368" w:rsidRDefault="00802368" w:rsidP="00AF0013">
      <w:pPr>
        <w:jc w:val="both"/>
        <w:rPr>
          <w:rFonts w:ascii="Times New Roman" w:hAnsi="Times New Roman" w:cs="Times New Roman"/>
          <w:sz w:val="24"/>
          <w:szCs w:val="24"/>
        </w:rPr>
      </w:pPr>
      <w:r w:rsidRPr="00802368">
        <w:rPr>
          <w:rFonts w:ascii="Times New Roman" w:hAnsi="Times New Roman" w:cs="Times New Roman"/>
          <w:sz w:val="24"/>
          <w:szCs w:val="24"/>
        </w:rPr>
        <w:t>11. mail 2026 esitas Kaido Künnapuu avalduse Pärnu mnt 65-</w:t>
      </w:r>
      <w:r w:rsidR="006453DC">
        <w:rPr>
          <w:rFonts w:ascii="Times New Roman" w:hAnsi="Times New Roman" w:cs="Times New Roman"/>
          <w:sz w:val="24"/>
          <w:szCs w:val="24"/>
        </w:rPr>
        <w:t xml:space="preserve">1 </w:t>
      </w:r>
      <w:r w:rsidRPr="00802368">
        <w:rPr>
          <w:rFonts w:ascii="Times New Roman" w:hAnsi="Times New Roman" w:cs="Times New Roman"/>
          <w:sz w:val="24"/>
          <w:szCs w:val="24"/>
        </w:rPr>
        <w:t>korteriomandi ostmiseks, kuna ta omab samas hoones kahte korterit ning enamiku hoone korteriomanditest. Vara koondamine ühe omaniku kätte võimaldab hoone terviklikku kasutamist, korrastamist ja arendamist. Hoone on amortiseerunud, tehniliselt halvas seisukorras ning vajab terviklikku lahendust, mida mitme omaniku puhul ei ole võimalik mõistlikult saavutada.</w:t>
      </w:r>
    </w:p>
    <w:p w14:paraId="19DC9BEC" w14:textId="77777777" w:rsidR="00802368" w:rsidRPr="00802368" w:rsidRDefault="00802368" w:rsidP="00AF0013">
      <w:pPr>
        <w:jc w:val="both"/>
        <w:rPr>
          <w:rFonts w:ascii="Times New Roman" w:hAnsi="Times New Roman" w:cs="Times New Roman"/>
          <w:sz w:val="24"/>
          <w:szCs w:val="24"/>
        </w:rPr>
      </w:pPr>
      <w:r w:rsidRPr="00802368">
        <w:rPr>
          <w:rFonts w:ascii="Times New Roman" w:hAnsi="Times New Roman" w:cs="Times New Roman"/>
          <w:sz w:val="24"/>
          <w:szCs w:val="24"/>
        </w:rPr>
        <w:t>Avaldaja eesmärk on kinnistu korrastamine ja arendamine, sealhulgas olemasoleva hoone rekonstrueerimine või vajadusel lammutamine ning uue eluhoone rajamine. Avaldaja on juba teinud kinnistul heakorra- ja korrastustöid ning alustanud kõrvalhoone projekteerimist, mis näitab tegelikku huvi ja võimekust kinnistu arendamiseks.</w:t>
      </w:r>
    </w:p>
    <w:p w14:paraId="70ACFE2A" w14:textId="77777777" w:rsidR="00802368" w:rsidRPr="00802368" w:rsidRDefault="00802368" w:rsidP="00AF0013">
      <w:pPr>
        <w:jc w:val="both"/>
        <w:rPr>
          <w:rFonts w:ascii="Times New Roman" w:hAnsi="Times New Roman" w:cs="Times New Roman"/>
          <w:sz w:val="24"/>
          <w:szCs w:val="24"/>
        </w:rPr>
      </w:pPr>
      <w:r w:rsidRPr="00802368">
        <w:rPr>
          <w:rFonts w:ascii="Times New Roman" w:hAnsi="Times New Roman" w:cs="Times New Roman"/>
          <w:sz w:val="24"/>
          <w:szCs w:val="24"/>
        </w:rPr>
        <w:t>Vara võõrandamine enampakkumise teel ei ole antud juhul otstarbekas, kuna ostja omab hoones juba olulist osa korteriomanditest ning kolmanda isiku omandisse müümine ei looks eeldusi hoone terviklikuks arendamiseks ega tooks kaasa paremat avalikku tulemust.</w:t>
      </w:r>
    </w:p>
    <w:p w14:paraId="7E2C3E2A" w14:textId="2403D434" w:rsidR="00802368" w:rsidRPr="00802368" w:rsidRDefault="00802368" w:rsidP="00AF0013">
      <w:pPr>
        <w:jc w:val="both"/>
        <w:rPr>
          <w:rFonts w:ascii="Times New Roman" w:hAnsi="Times New Roman" w:cs="Times New Roman"/>
          <w:sz w:val="24"/>
          <w:szCs w:val="24"/>
        </w:rPr>
      </w:pPr>
      <w:r w:rsidRPr="00802368">
        <w:rPr>
          <w:rFonts w:ascii="Times New Roman" w:hAnsi="Times New Roman" w:cs="Times New Roman"/>
          <w:sz w:val="24"/>
          <w:szCs w:val="24"/>
        </w:rPr>
        <w:t>Korteriomandi Pärnu mnt 65</w:t>
      </w:r>
      <w:r w:rsidR="003460CB">
        <w:rPr>
          <w:rFonts w:ascii="Times New Roman" w:hAnsi="Times New Roman" w:cs="Times New Roman"/>
          <w:sz w:val="24"/>
          <w:szCs w:val="24"/>
        </w:rPr>
        <w:t>-1</w:t>
      </w:r>
      <w:r w:rsidRPr="00802368">
        <w:rPr>
          <w:rFonts w:ascii="Times New Roman" w:hAnsi="Times New Roman" w:cs="Times New Roman"/>
          <w:sz w:val="24"/>
          <w:szCs w:val="24"/>
        </w:rPr>
        <w:t xml:space="preserve"> võõrandamine otsustuskorras on kooskõlas avaliku huviga, kuna vähendab vallale amortiseerunud vara haldamisega seotud kulusid ning loob eeldused kinnistu korrastamiseks ja arendamiseks, parandades Abja‑Paluoja elukeskkonda ja ruumilist kvaliteeti ning võimaldades ühtset ja läbimõeldud arenduslahendust.</w:t>
      </w:r>
    </w:p>
    <w:p w14:paraId="0259CE64" w14:textId="77777777" w:rsidR="00802368" w:rsidRPr="00802368" w:rsidRDefault="00802368" w:rsidP="00AF0013">
      <w:pPr>
        <w:jc w:val="both"/>
        <w:rPr>
          <w:rFonts w:ascii="Times New Roman" w:hAnsi="Times New Roman" w:cs="Times New Roman"/>
          <w:sz w:val="24"/>
          <w:szCs w:val="24"/>
        </w:rPr>
      </w:pPr>
    </w:p>
    <w:p w14:paraId="4A4F92FE" w14:textId="77777777" w:rsidR="00802368" w:rsidRPr="00802368" w:rsidRDefault="00802368" w:rsidP="00AF0013">
      <w:pPr>
        <w:jc w:val="both"/>
        <w:rPr>
          <w:rFonts w:ascii="Times New Roman" w:hAnsi="Times New Roman" w:cs="Times New Roman"/>
          <w:sz w:val="24"/>
          <w:szCs w:val="24"/>
        </w:rPr>
      </w:pPr>
      <w:r w:rsidRPr="00802368">
        <w:rPr>
          <w:rFonts w:ascii="Times New Roman" w:hAnsi="Times New Roman" w:cs="Times New Roman"/>
          <w:sz w:val="24"/>
          <w:szCs w:val="24"/>
        </w:rPr>
        <w:lastRenderedPageBreak/>
        <w:t>Lähtudes eeltoodust ning võttes aluseks kohaliku omavalitsuse korralduse seaduse § 6 lõike 3 punkti 2, § 22 lõike 1 punkti 6, Mulgi Vallavolikogu 20.06.2018 määruse nr 44 „Mulgi vallavara valitsemise kord“ § 31 punktid 1 ja 2 ning § 34 lõike 1 punkti 8</w:t>
      </w:r>
    </w:p>
    <w:p w14:paraId="0F289561" w14:textId="77777777" w:rsidR="00802368" w:rsidRPr="00802368" w:rsidRDefault="00802368" w:rsidP="00AF0013">
      <w:pPr>
        <w:jc w:val="both"/>
        <w:rPr>
          <w:rFonts w:ascii="Times New Roman" w:hAnsi="Times New Roman" w:cs="Times New Roman"/>
          <w:b/>
          <w:bCs/>
          <w:sz w:val="24"/>
          <w:szCs w:val="24"/>
        </w:rPr>
      </w:pPr>
      <w:r w:rsidRPr="00802368">
        <w:rPr>
          <w:rFonts w:ascii="Times New Roman" w:hAnsi="Times New Roman" w:cs="Times New Roman"/>
          <w:b/>
          <w:bCs/>
          <w:sz w:val="24"/>
          <w:szCs w:val="24"/>
        </w:rPr>
        <w:t>Mulgi Vallavolikogu o t s u s t a b:</w:t>
      </w:r>
    </w:p>
    <w:p w14:paraId="22F7649C" w14:textId="13C84C7D" w:rsidR="00802368" w:rsidRPr="00802368" w:rsidRDefault="00802368" w:rsidP="00AF0013">
      <w:pPr>
        <w:jc w:val="both"/>
        <w:rPr>
          <w:rFonts w:ascii="Times New Roman" w:hAnsi="Times New Roman" w:cs="Times New Roman"/>
          <w:sz w:val="24"/>
          <w:szCs w:val="24"/>
        </w:rPr>
      </w:pPr>
      <w:r w:rsidRPr="00802368">
        <w:rPr>
          <w:rFonts w:ascii="Times New Roman" w:hAnsi="Times New Roman" w:cs="Times New Roman"/>
          <w:sz w:val="24"/>
          <w:szCs w:val="24"/>
        </w:rPr>
        <w:t>1. Võõrandada otsustuskorras Mulgi vallale kuuluv korteriomand aadressil Pärnu mnt 65-</w:t>
      </w:r>
      <w:r w:rsidR="007D0361">
        <w:rPr>
          <w:rFonts w:ascii="Times New Roman" w:hAnsi="Times New Roman" w:cs="Times New Roman"/>
          <w:sz w:val="24"/>
          <w:szCs w:val="24"/>
        </w:rPr>
        <w:t>1</w:t>
      </w:r>
      <w:r w:rsidRPr="00802368">
        <w:rPr>
          <w:rFonts w:ascii="Times New Roman" w:hAnsi="Times New Roman" w:cs="Times New Roman"/>
          <w:sz w:val="24"/>
          <w:szCs w:val="24"/>
        </w:rPr>
        <w:t xml:space="preserve">, Abja-Paluoja linn, Mulgi vald (elamumaa, katastritunnus </w:t>
      </w:r>
      <w:r w:rsidR="007D0361" w:rsidRPr="007D0361">
        <w:rPr>
          <w:rFonts w:ascii="Times New Roman" w:hAnsi="Times New Roman" w:cs="Times New Roman"/>
          <w:sz w:val="24"/>
          <w:szCs w:val="24"/>
        </w:rPr>
        <w:t>10701:003:0015</w:t>
      </w:r>
      <w:r w:rsidRPr="00802368">
        <w:rPr>
          <w:rFonts w:ascii="Times New Roman" w:hAnsi="Times New Roman" w:cs="Times New Roman"/>
          <w:sz w:val="24"/>
          <w:szCs w:val="24"/>
        </w:rPr>
        <w:t xml:space="preserve">, </w:t>
      </w:r>
      <w:r w:rsidR="007D0361" w:rsidRPr="007D0361">
        <w:rPr>
          <w:rFonts w:ascii="Times New Roman" w:hAnsi="Times New Roman" w:cs="Times New Roman"/>
          <w:sz w:val="24"/>
          <w:szCs w:val="24"/>
        </w:rPr>
        <w:t>registriosa nr 3364239</w:t>
      </w:r>
      <w:r w:rsidRPr="00802368">
        <w:rPr>
          <w:rFonts w:ascii="Times New Roman" w:hAnsi="Times New Roman" w:cs="Times New Roman"/>
          <w:sz w:val="24"/>
          <w:szCs w:val="24"/>
        </w:rPr>
        <w:t xml:space="preserve"> , pindala </w:t>
      </w:r>
      <w:r w:rsidR="00332097">
        <w:rPr>
          <w:rFonts w:ascii="Times New Roman" w:hAnsi="Times New Roman" w:cs="Times New Roman"/>
          <w:sz w:val="24"/>
          <w:szCs w:val="24"/>
        </w:rPr>
        <w:t>37,1</w:t>
      </w:r>
      <w:r w:rsidRPr="00802368">
        <w:rPr>
          <w:rFonts w:ascii="Times New Roman" w:hAnsi="Times New Roman" w:cs="Times New Roman"/>
          <w:sz w:val="24"/>
          <w:szCs w:val="24"/>
        </w:rPr>
        <w:t xml:space="preserve"> m²) Kaido Künnapuule (isikukood 37611056017).</w:t>
      </w:r>
    </w:p>
    <w:p w14:paraId="07DB7B42" w14:textId="113768E7" w:rsidR="00802368" w:rsidRPr="00802368" w:rsidRDefault="00802368" w:rsidP="00AF0013">
      <w:pPr>
        <w:jc w:val="both"/>
        <w:rPr>
          <w:rFonts w:ascii="Times New Roman" w:hAnsi="Times New Roman" w:cs="Times New Roman"/>
          <w:sz w:val="24"/>
          <w:szCs w:val="24"/>
        </w:rPr>
      </w:pPr>
      <w:r w:rsidRPr="00802368">
        <w:rPr>
          <w:rFonts w:ascii="Times New Roman" w:hAnsi="Times New Roman" w:cs="Times New Roman"/>
          <w:sz w:val="24"/>
          <w:szCs w:val="24"/>
        </w:rPr>
        <w:t xml:space="preserve">2. Määrata korteriomandi võõrandamise hinnaks </w:t>
      </w:r>
      <w:r w:rsidR="00936144">
        <w:rPr>
          <w:rFonts w:ascii="Times New Roman" w:hAnsi="Times New Roman" w:cs="Times New Roman"/>
          <w:sz w:val="24"/>
          <w:szCs w:val="24"/>
        </w:rPr>
        <w:t>2</w:t>
      </w:r>
      <w:r w:rsidR="00015DF2">
        <w:rPr>
          <w:rFonts w:ascii="Times New Roman" w:hAnsi="Times New Roman" w:cs="Times New Roman"/>
          <w:sz w:val="24"/>
          <w:szCs w:val="24"/>
        </w:rPr>
        <w:t>0</w:t>
      </w:r>
      <w:r w:rsidR="00936144">
        <w:rPr>
          <w:rFonts w:ascii="Times New Roman" w:hAnsi="Times New Roman" w:cs="Times New Roman"/>
          <w:sz w:val="24"/>
          <w:szCs w:val="24"/>
        </w:rPr>
        <w:t>00</w:t>
      </w:r>
      <w:r w:rsidR="00FC6A77">
        <w:rPr>
          <w:rFonts w:ascii="Times New Roman" w:hAnsi="Times New Roman" w:cs="Times New Roman"/>
          <w:sz w:val="24"/>
          <w:szCs w:val="24"/>
        </w:rPr>
        <w:t xml:space="preserve"> (kaks tuhat)</w:t>
      </w:r>
      <w:r w:rsidRPr="00802368">
        <w:rPr>
          <w:rFonts w:ascii="Times New Roman" w:hAnsi="Times New Roman" w:cs="Times New Roman"/>
          <w:sz w:val="24"/>
          <w:szCs w:val="24"/>
        </w:rPr>
        <w:t xml:space="preserve"> eurot.</w:t>
      </w:r>
    </w:p>
    <w:p w14:paraId="0A144A81" w14:textId="77777777" w:rsidR="00802368" w:rsidRPr="00802368" w:rsidRDefault="00802368" w:rsidP="00AF0013">
      <w:pPr>
        <w:jc w:val="both"/>
        <w:rPr>
          <w:rFonts w:ascii="Times New Roman" w:hAnsi="Times New Roman" w:cs="Times New Roman"/>
          <w:sz w:val="24"/>
          <w:szCs w:val="24"/>
        </w:rPr>
      </w:pPr>
      <w:r w:rsidRPr="00802368">
        <w:rPr>
          <w:rFonts w:ascii="Times New Roman" w:hAnsi="Times New Roman" w:cs="Times New Roman"/>
          <w:sz w:val="24"/>
          <w:szCs w:val="24"/>
        </w:rPr>
        <w:t>3. Müügilepingu sõlmimisega seotud kulud (notaritasu, riigilõiv jmt) tasub ostja.</w:t>
      </w:r>
    </w:p>
    <w:p w14:paraId="477ADAD4" w14:textId="77777777" w:rsidR="00802368" w:rsidRPr="00802368" w:rsidRDefault="00802368" w:rsidP="00AF0013">
      <w:pPr>
        <w:jc w:val="both"/>
        <w:rPr>
          <w:rFonts w:ascii="Times New Roman" w:hAnsi="Times New Roman" w:cs="Times New Roman"/>
          <w:sz w:val="24"/>
          <w:szCs w:val="24"/>
        </w:rPr>
      </w:pPr>
      <w:r w:rsidRPr="00802368">
        <w:rPr>
          <w:rFonts w:ascii="Times New Roman" w:hAnsi="Times New Roman" w:cs="Times New Roman"/>
          <w:sz w:val="24"/>
          <w:szCs w:val="24"/>
        </w:rPr>
        <w:t>4. Vallavanemal või tema poolt volitatud isikul sõlmida notariaalne leping.</w:t>
      </w:r>
    </w:p>
    <w:p w14:paraId="4F29D80C" w14:textId="77777777" w:rsidR="00802368" w:rsidRPr="00802368" w:rsidRDefault="00802368" w:rsidP="00AF0013">
      <w:pPr>
        <w:jc w:val="both"/>
        <w:rPr>
          <w:rFonts w:ascii="Times New Roman" w:hAnsi="Times New Roman" w:cs="Times New Roman"/>
          <w:sz w:val="24"/>
          <w:szCs w:val="24"/>
        </w:rPr>
      </w:pPr>
      <w:r w:rsidRPr="00802368">
        <w:rPr>
          <w:rFonts w:ascii="Times New Roman" w:hAnsi="Times New Roman" w:cs="Times New Roman"/>
          <w:sz w:val="24"/>
          <w:szCs w:val="24"/>
        </w:rPr>
        <w:t>5. Otsus jõustub teatavakstegemisest.</w:t>
      </w:r>
    </w:p>
    <w:p w14:paraId="135226D1" w14:textId="77777777" w:rsidR="00802368" w:rsidRPr="00802368" w:rsidRDefault="00802368" w:rsidP="00AF0013">
      <w:pPr>
        <w:jc w:val="both"/>
        <w:rPr>
          <w:rFonts w:ascii="Times New Roman" w:hAnsi="Times New Roman" w:cs="Times New Roman"/>
          <w:sz w:val="24"/>
          <w:szCs w:val="24"/>
        </w:rPr>
      </w:pPr>
      <w:r w:rsidRPr="00802368">
        <w:rPr>
          <w:rFonts w:ascii="Times New Roman" w:hAnsi="Times New Roman" w:cs="Times New Roman"/>
          <w:sz w:val="24"/>
          <w:szCs w:val="24"/>
        </w:rPr>
        <w:t>6. Otsuse peale võib esitada kaebuse Tartu Halduskohtule halduskohtumenetluse seadustikus sätestatud korras 30 päeva jooksul arvates käesoleva otsuse teatavakstegemisest.</w:t>
      </w:r>
    </w:p>
    <w:p w14:paraId="581A99B0" w14:textId="77777777" w:rsidR="00203E65" w:rsidRPr="00802368" w:rsidRDefault="00203E65" w:rsidP="00AF0013">
      <w:pPr>
        <w:jc w:val="both"/>
        <w:rPr>
          <w:rFonts w:ascii="Times New Roman" w:hAnsi="Times New Roman" w:cs="Times New Roman"/>
          <w:sz w:val="24"/>
          <w:szCs w:val="24"/>
        </w:rPr>
      </w:pPr>
    </w:p>
    <w:p w14:paraId="7E085F7B" w14:textId="678112F9" w:rsidR="00203E65" w:rsidRPr="00802368" w:rsidRDefault="008754C7" w:rsidP="00AF0013">
      <w:pPr>
        <w:spacing w:after="0"/>
        <w:jc w:val="both"/>
        <w:rPr>
          <w:rFonts w:ascii="Times New Roman" w:hAnsi="Times New Roman" w:cs="Times New Roman"/>
          <w:sz w:val="24"/>
          <w:szCs w:val="24"/>
        </w:rPr>
      </w:pPr>
      <w:r w:rsidRPr="00802368">
        <w:rPr>
          <w:rFonts w:ascii="Times New Roman" w:hAnsi="Times New Roman" w:cs="Times New Roman"/>
          <w:sz w:val="24"/>
          <w:szCs w:val="24"/>
        </w:rPr>
        <w:t>(allkirjastatud digitaalselt)</w:t>
      </w:r>
    </w:p>
    <w:p w14:paraId="4E0BD7C3" w14:textId="6DFFEA83" w:rsidR="00203E65" w:rsidRPr="00802368" w:rsidRDefault="002060CE" w:rsidP="00AF0013">
      <w:pPr>
        <w:spacing w:after="0"/>
        <w:jc w:val="both"/>
        <w:rPr>
          <w:rFonts w:ascii="Times New Roman" w:hAnsi="Times New Roman" w:cs="Times New Roman"/>
          <w:sz w:val="24"/>
          <w:szCs w:val="24"/>
        </w:rPr>
      </w:pPr>
      <w:r w:rsidRPr="00802368">
        <w:rPr>
          <w:rFonts w:ascii="Times New Roman" w:hAnsi="Times New Roman" w:cs="Times New Roman"/>
          <w:sz w:val="24"/>
          <w:szCs w:val="24"/>
        </w:rPr>
        <w:t xml:space="preserve">Taimo Tugi </w:t>
      </w:r>
    </w:p>
    <w:p w14:paraId="7873F30E" w14:textId="4B52CC82" w:rsidR="00670B24" w:rsidRPr="00802368" w:rsidRDefault="00203E65" w:rsidP="00AF0013">
      <w:pPr>
        <w:spacing w:after="0"/>
        <w:jc w:val="both"/>
        <w:rPr>
          <w:rFonts w:ascii="Times New Roman" w:hAnsi="Times New Roman" w:cs="Times New Roman"/>
          <w:sz w:val="24"/>
          <w:szCs w:val="24"/>
        </w:rPr>
      </w:pPr>
      <w:r w:rsidRPr="00802368">
        <w:rPr>
          <w:rFonts w:ascii="Times New Roman" w:hAnsi="Times New Roman" w:cs="Times New Roman"/>
          <w:sz w:val="24"/>
          <w:szCs w:val="24"/>
        </w:rPr>
        <w:t>Volikogu esimees</w:t>
      </w:r>
    </w:p>
    <w:p w14:paraId="07F93FB1" w14:textId="77777777" w:rsidR="00802368" w:rsidRPr="00802368" w:rsidRDefault="00802368" w:rsidP="00AF0013">
      <w:pPr>
        <w:spacing w:after="0"/>
        <w:jc w:val="both"/>
        <w:rPr>
          <w:rFonts w:ascii="Times New Roman" w:hAnsi="Times New Roman" w:cs="Times New Roman"/>
          <w:sz w:val="24"/>
          <w:szCs w:val="24"/>
        </w:rPr>
      </w:pPr>
    </w:p>
    <w:p w14:paraId="7931BA2B" w14:textId="77777777" w:rsidR="00AF0013" w:rsidRPr="00802368" w:rsidRDefault="00AF0013">
      <w:pPr>
        <w:spacing w:after="0"/>
        <w:jc w:val="both"/>
        <w:rPr>
          <w:rFonts w:ascii="Times New Roman" w:hAnsi="Times New Roman" w:cs="Times New Roman"/>
          <w:sz w:val="24"/>
          <w:szCs w:val="24"/>
        </w:rPr>
      </w:pPr>
    </w:p>
    <w:sectPr w:rsidR="00AF0013" w:rsidRPr="00802368" w:rsidSect="00041D2C">
      <w:headerReference w:type="first" r:id="rId8"/>
      <w:pgSz w:w="11906" w:h="16838"/>
      <w:pgMar w:top="1701" w:right="1418" w:bottom="1418"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701DE" w14:textId="77777777" w:rsidR="00EF5FBD" w:rsidRDefault="00EF5FBD" w:rsidP="00886E50">
      <w:pPr>
        <w:spacing w:after="0" w:line="240" w:lineRule="auto"/>
      </w:pPr>
      <w:r>
        <w:separator/>
      </w:r>
    </w:p>
  </w:endnote>
  <w:endnote w:type="continuationSeparator" w:id="0">
    <w:p w14:paraId="382E7B7F" w14:textId="77777777" w:rsidR="00EF5FBD" w:rsidRDefault="00EF5FBD" w:rsidP="0088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426D6" w14:textId="77777777" w:rsidR="00EF5FBD" w:rsidRDefault="00EF5FBD" w:rsidP="00886E50">
      <w:pPr>
        <w:spacing w:after="0" w:line="240" w:lineRule="auto"/>
      </w:pPr>
      <w:r>
        <w:separator/>
      </w:r>
    </w:p>
  </w:footnote>
  <w:footnote w:type="continuationSeparator" w:id="0">
    <w:p w14:paraId="000C460E" w14:textId="77777777" w:rsidR="00EF5FBD" w:rsidRDefault="00EF5FBD" w:rsidP="00886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D372" w14:textId="77777777" w:rsidR="00886E50" w:rsidRDefault="006A482F" w:rsidP="00666FD1">
    <w:pPr>
      <w:pStyle w:val="Pis"/>
      <w:jc w:val="center"/>
      <w:rPr>
        <w:rFonts w:ascii="Times New Roman" w:hAnsi="Times New Roman" w:cs="Times New Roman"/>
        <w:b/>
        <w:sz w:val="24"/>
        <w:szCs w:val="24"/>
      </w:rPr>
    </w:pPr>
    <w:r>
      <w:rPr>
        <w:noProof/>
        <w:lang w:eastAsia="et-EE"/>
      </w:rPr>
      <w:drawing>
        <wp:inline distT="0" distB="0" distL="0" distR="0" wp14:anchorId="3E197324" wp14:editId="71630E88">
          <wp:extent cx="894963" cy="104800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V_vapp_PNG_RGB.png"/>
                  <pic:cNvPicPr/>
                </pic:nvPicPr>
                <pic:blipFill>
                  <a:blip r:embed="rId1">
                    <a:extLst>
                      <a:ext uri="{28A0092B-C50C-407E-A947-70E740481C1C}">
                        <a14:useLocalDpi xmlns:a14="http://schemas.microsoft.com/office/drawing/2010/main" val="0"/>
                      </a:ext>
                    </a:extLst>
                  </a:blip>
                  <a:stretch>
                    <a:fillRect/>
                  </a:stretch>
                </pic:blipFill>
                <pic:spPr>
                  <a:xfrm>
                    <a:off x="0" y="0"/>
                    <a:ext cx="924559" cy="1082662"/>
                  </a:xfrm>
                  <a:prstGeom prst="rect">
                    <a:avLst/>
                  </a:prstGeom>
                </pic:spPr>
              </pic:pic>
            </a:graphicData>
          </a:graphic>
        </wp:inline>
      </w:drawing>
    </w:r>
  </w:p>
  <w:p w14:paraId="53EA4FF2" w14:textId="77777777" w:rsidR="00345B3B" w:rsidRPr="002E7FB3" w:rsidRDefault="00345B3B" w:rsidP="00666FD1">
    <w:pPr>
      <w:pStyle w:val="Pis"/>
      <w:jc w:val="center"/>
      <w:rPr>
        <w:rFonts w:ascii="Times New Roman" w:hAnsi="Times New Roman" w:cs="Times New Roman"/>
        <w:b/>
        <w:sz w:val="16"/>
        <w:szCs w:val="16"/>
      </w:rPr>
    </w:pPr>
  </w:p>
  <w:p w14:paraId="51910D79" w14:textId="5F09EC07" w:rsidR="00886E50" w:rsidRDefault="00886E50" w:rsidP="00C71129">
    <w:pPr>
      <w:pStyle w:val="Pis"/>
      <w:jc w:val="center"/>
      <w:rPr>
        <w:rFonts w:ascii="Times New Roman" w:hAnsi="Times New Roman" w:cs="Times New Roman"/>
        <w:b/>
        <w:sz w:val="24"/>
        <w:szCs w:val="24"/>
      </w:rPr>
    </w:pPr>
    <w:r w:rsidRPr="00886E50">
      <w:rPr>
        <w:rFonts w:ascii="Times New Roman" w:hAnsi="Times New Roman" w:cs="Times New Roman"/>
        <w:b/>
        <w:sz w:val="24"/>
        <w:szCs w:val="24"/>
      </w:rPr>
      <w:t>MULGI VALLAV</w:t>
    </w:r>
    <w:r w:rsidR="00CB4EF9">
      <w:rPr>
        <w:rFonts w:ascii="Times New Roman" w:hAnsi="Times New Roman" w:cs="Times New Roman"/>
        <w:b/>
        <w:sz w:val="24"/>
        <w:szCs w:val="24"/>
      </w:rPr>
      <w:t>OLIKOGU</w:t>
    </w:r>
  </w:p>
  <w:p w14:paraId="1AB09EB7" w14:textId="04C5819D" w:rsidR="00345B3B" w:rsidRDefault="00345B3B" w:rsidP="00C71129">
    <w:pPr>
      <w:pStyle w:val="Pis"/>
      <w:jc w:val="center"/>
      <w:rPr>
        <w:rFonts w:ascii="Times New Roman" w:hAnsi="Times New Roman" w:cs="Times New Roman"/>
        <w:b/>
        <w:sz w:val="24"/>
        <w:szCs w:val="24"/>
      </w:rPr>
    </w:pPr>
  </w:p>
  <w:p w14:paraId="280A212E" w14:textId="3DF5DC15" w:rsidR="00345B3B" w:rsidRPr="00345B3B" w:rsidRDefault="00345B3B" w:rsidP="00345B3B">
    <w:pPr>
      <w:pStyle w:val="Pis"/>
      <w:rPr>
        <w:rFonts w:ascii="Times New Roman" w:hAnsi="Times New Roman" w:cs="Times New Roman"/>
        <w:bCs/>
        <w:sz w:val="24"/>
        <w:szCs w:val="24"/>
      </w:rPr>
    </w:pPr>
    <w:r>
      <w:rPr>
        <w:rFonts w:ascii="Times New Roman" w:hAnsi="Times New Roman" w:cs="Times New Roman"/>
        <w:bCs/>
        <w:sz w:val="24"/>
        <w:szCs w:val="24"/>
      </w:rPr>
      <w:t>O T S U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95768"/>
    <w:multiLevelType w:val="hybridMultilevel"/>
    <w:tmpl w:val="367EF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2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50"/>
    <w:rsid w:val="00002B76"/>
    <w:rsid w:val="00006DB4"/>
    <w:rsid w:val="00014ADC"/>
    <w:rsid w:val="00015DF2"/>
    <w:rsid w:val="00017D99"/>
    <w:rsid w:val="00026D25"/>
    <w:rsid w:val="000329F9"/>
    <w:rsid w:val="000338FC"/>
    <w:rsid w:val="00037ED0"/>
    <w:rsid w:val="00041D2C"/>
    <w:rsid w:val="00042B74"/>
    <w:rsid w:val="000467A8"/>
    <w:rsid w:val="00047230"/>
    <w:rsid w:val="0005451C"/>
    <w:rsid w:val="00061A23"/>
    <w:rsid w:val="00064C73"/>
    <w:rsid w:val="00066582"/>
    <w:rsid w:val="000748F2"/>
    <w:rsid w:val="00074A15"/>
    <w:rsid w:val="00087F03"/>
    <w:rsid w:val="000B4150"/>
    <w:rsid w:val="000B6060"/>
    <w:rsid w:val="000E30AA"/>
    <w:rsid w:val="000E5A84"/>
    <w:rsid w:val="000F0F21"/>
    <w:rsid w:val="000F30BA"/>
    <w:rsid w:val="000F78C4"/>
    <w:rsid w:val="00124091"/>
    <w:rsid w:val="00131285"/>
    <w:rsid w:val="00141A40"/>
    <w:rsid w:val="00144BCC"/>
    <w:rsid w:val="001467B3"/>
    <w:rsid w:val="00154E32"/>
    <w:rsid w:val="00156CCD"/>
    <w:rsid w:val="001741F8"/>
    <w:rsid w:val="001749E5"/>
    <w:rsid w:val="001771CA"/>
    <w:rsid w:val="0019194D"/>
    <w:rsid w:val="001A7CB3"/>
    <w:rsid w:val="001B2B42"/>
    <w:rsid w:val="001C55AD"/>
    <w:rsid w:val="001C75E5"/>
    <w:rsid w:val="001D0915"/>
    <w:rsid w:val="001D1B58"/>
    <w:rsid w:val="001D2708"/>
    <w:rsid w:val="001F1DC3"/>
    <w:rsid w:val="001F365D"/>
    <w:rsid w:val="001F5A2E"/>
    <w:rsid w:val="001F7EEB"/>
    <w:rsid w:val="00202303"/>
    <w:rsid w:val="00203E65"/>
    <w:rsid w:val="002060CE"/>
    <w:rsid w:val="002175A5"/>
    <w:rsid w:val="00227661"/>
    <w:rsid w:val="002324BF"/>
    <w:rsid w:val="002371C7"/>
    <w:rsid w:val="00255AFC"/>
    <w:rsid w:val="00261370"/>
    <w:rsid w:val="00263F37"/>
    <w:rsid w:val="00274E0E"/>
    <w:rsid w:val="0027530F"/>
    <w:rsid w:val="002824AC"/>
    <w:rsid w:val="002848F5"/>
    <w:rsid w:val="0029179C"/>
    <w:rsid w:val="00293C9F"/>
    <w:rsid w:val="002B091A"/>
    <w:rsid w:val="002B6DD0"/>
    <w:rsid w:val="002D5879"/>
    <w:rsid w:val="002E03BA"/>
    <w:rsid w:val="002E2D93"/>
    <w:rsid w:val="002E2FB8"/>
    <w:rsid w:val="002E3016"/>
    <w:rsid w:val="002E7FB3"/>
    <w:rsid w:val="002F29A7"/>
    <w:rsid w:val="002F695C"/>
    <w:rsid w:val="00310869"/>
    <w:rsid w:val="003135A4"/>
    <w:rsid w:val="003234CF"/>
    <w:rsid w:val="0032484C"/>
    <w:rsid w:val="00324BEB"/>
    <w:rsid w:val="00332097"/>
    <w:rsid w:val="00345B3B"/>
    <w:rsid w:val="003460CB"/>
    <w:rsid w:val="00347CDE"/>
    <w:rsid w:val="00350FBD"/>
    <w:rsid w:val="00354EB4"/>
    <w:rsid w:val="00364365"/>
    <w:rsid w:val="003730FE"/>
    <w:rsid w:val="003740DE"/>
    <w:rsid w:val="00390921"/>
    <w:rsid w:val="0039273B"/>
    <w:rsid w:val="003B5081"/>
    <w:rsid w:val="003C6723"/>
    <w:rsid w:val="003D4F09"/>
    <w:rsid w:val="003E0125"/>
    <w:rsid w:val="003F6808"/>
    <w:rsid w:val="003F7DB1"/>
    <w:rsid w:val="004126B7"/>
    <w:rsid w:val="00424A2D"/>
    <w:rsid w:val="004311E5"/>
    <w:rsid w:val="00437066"/>
    <w:rsid w:val="004378CE"/>
    <w:rsid w:val="0044293E"/>
    <w:rsid w:val="00445166"/>
    <w:rsid w:val="00467835"/>
    <w:rsid w:val="004876DF"/>
    <w:rsid w:val="00490A75"/>
    <w:rsid w:val="0049738F"/>
    <w:rsid w:val="004A6104"/>
    <w:rsid w:val="004B069B"/>
    <w:rsid w:val="004B26B6"/>
    <w:rsid w:val="004B5135"/>
    <w:rsid w:val="004D52CE"/>
    <w:rsid w:val="004E218A"/>
    <w:rsid w:val="004F5F20"/>
    <w:rsid w:val="00502B98"/>
    <w:rsid w:val="0050482F"/>
    <w:rsid w:val="00507FA1"/>
    <w:rsid w:val="00510717"/>
    <w:rsid w:val="005128FC"/>
    <w:rsid w:val="0051577B"/>
    <w:rsid w:val="00516854"/>
    <w:rsid w:val="00523A00"/>
    <w:rsid w:val="0053213D"/>
    <w:rsid w:val="00533D0C"/>
    <w:rsid w:val="00535928"/>
    <w:rsid w:val="00536F47"/>
    <w:rsid w:val="00541027"/>
    <w:rsid w:val="00551C2B"/>
    <w:rsid w:val="00555580"/>
    <w:rsid w:val="00556826"/>
    <w:rsid w:val="0057415E"/>
    <w:rsid w:val="00586887"/>
    <w:rsid w:val="005938BC"/>
    <w:rsid w:val="005B39BC"/>
    <w:rsid w:val="005C16D9"/>
    <w:rsid w:val="005C1EA9"/>
    <w:rsid w:val="005D495B"/>
    <w:rsid w:val="005D53CC"/>
    <w:rsid w:val="005D7845"/>
    <w:rsid w:val="005E149B"/>
    <w:rsid w:val="005E24D8"/>
    <w:rsid w:val="005E6842"/>
    <w:rsid w:val="005F414C"/>
    <w:rsid w:val="00606EC5"/>
    <w:rsid w:val="00616550"/>
    <w:rsid w:val="006206C7"/>
    <w:rsid w:val="00624C5F"/>
    <w:rsid w:val="0062627C"/>
    <w:rsid w:val="006453DC"/>
    <w:rsid w:val="00646BF1"/>
    <w:rsid w:val="006645A7"/>
    <w:rsid w:val="00666FD1"/>
    <w:rsid w:val="00670B24"/>
    <w:rsid w:val="00671BEE"/>
    <w:rsid w:val="00697097"/>
    <w:rsid w:val="006A482F"/>
    <w:rsid w:val="006A5D5E"/>
    <w:rsid w:val="006A616E"/>
    <w:rsid w:val="006B1C7D"/>
    <w:rsid w:val="006B2C70"/>
    <w:rsid w:val="006C068A"/>
    <w:rsid w:val="006C1411"/>
    <w:rsid w:val="006C7362"/>
    <w:rsid w:val="006D63C7"/>
    <w:rsid w:val="006E3F2C"/>
    <w:rsid w:val="006E5253"/>
    <w:rsid w:val="00712CDA"/>
    <w:rsid w:val="00714C23"/>
    <w:rsid w:val="0072609F"/>
    <w:rsid w:val="00726240"/>
    <w:rsid w:val="007423CD"/>
    <w:rsid w:val="00743249"/>
    <w:rsid w:val="00752612"/>
    <w:rsid w:val="007532B3"/>
    <w:rsid w:val="00757E0D"/>
    <w:rsid w:val="007608BE"/>
    <w:rsid w:val="00766E45"/>
    <w:rsid w:val="00775B03"/>
    <w:rsid w:val="00781D36"/>
    <w:rsid w:val="00787826"/>
    <w:rsid w:val="007A1D8B"/>
    <w:rsid w:val="007A68C0"/>
    <w:rsid w:val="007B038E"/>
    <w:rsid w:val="007D0361"/>
    <w:rsid w:val="007F3AD3"/>
    <w:rsid w:val="00802368"/>
    <w:rsid w:val="008045DA"/>
    <w:rsid w:val="0081486C"/>
    <w:rsid w:val="00837675"/>
    <w:rsid w:val="00857412"/>
    <w:rsid w:val="0085763F"/>
    <w:rsid w:val="00862F55"/>
    <w:rsid w:val="008754C7"/>
    <w:rsid w:val="008819A9"/>
    <w:rsid w:val="00883BC4"/>
    <w:rsid w:val="00886E50"/>
    <w:rsid w:val="008C0F90"/>
    <w:rsid w:val="008C1DAE"/>
    <w:rsid w:val="008D6F25"/>
    <w:rsid w:val="008E7ACD"/>
    <w:rsid w:val="008F114D"/>
    <w:rsid w:val="008F18EA"/>
    <w:rsid w:val="008F51BE"/>
    <w:rsid w:val="00902527"/>
    <w:rsid w:val="009215A5"/>
    <w:rsid w:val="00922262"/>
    <w:rsid w:val="009264E1"/>
    <w:rsid w:val="00927ECA"/>
    <w:rsid w:val="00936144"/>
    <w:rsid w:val="00942C3D"/>
    <w:rsid w:val="00945C68"/>
    <w:rsid w:val="00975589"/>
    <w:rsid w:val="00982F2F"/>
    <w:rsid w:val="00996A13"/>
    <w:rsid w:val="0099783E"/>
    <w:rsid w:val="009A1BBD"/>
    <w:rsid w:val="009A6C8B"/>
    <w:rsid w:val="009B250B"/>
    <w:rsid w:val="009B7FBE"/>
    <w:rsid w:val="009C5183"/>
    <w:rsid w:val="009C7BBD"/>
    <w:rsid w:val="009D2A16"/>
    <w:rsid w:val="009F64FA"/>
    <w:rsid w:val="009F7BD5"/>
    <w:rsid w:val="00A0099B"/>
    <w:rsid w:val="00A03677"/>
    <w:rsid w:val="00A079D4"/>
    <w:rsid w:val="00A20011"/>
    <w:rsid w:val="00A255A0"/>
    <w:rsid w:val="00A26D4B"/>
    <w:rsid w:val="00A31B98"/>
    <w:rsid w:val="00A415D0"/>
    <w:rsid w:val="00A424DE"/>
    <w:rsid w:val="00A46849"/>
    <w:rsid w:val="00A539AD"/>
    <w:rsid w:val="00A61E93"/>
    <w:rsid w:val="00A71DBB"/>
    <w:rsid w:val="00A81E3A"/>
    <w:rsid w:val="00A82107"/>
    <w:rsid w:val="00A8327B"/>
    <w:rsid w:val="00A859DD"/>
    <w:rsid w:val="00A86FBC"/>
    <w:rsid w:val="00A97FBA"/>
    <w:rsid w:val="00AA4263"/>
    <w:rsid w:val="00AA42F9"/>
    <w:rsid w:val="00AA61D2"/>
    <w:rsid w:val="00AB21A5"/>
    <w:rsid w:val="00AD2EB7"/>
    <w:rsid w:val="00AD525E"/>
    <w:rsid w:val="00AD6A23"/>
    <w:rsid w:val="00AD6FBA"/>
    <w:rsid w:val="00AE4B55"/>
    <w:rsid w:val="00AF0013"/>
    <w:rsid w:val="00B048DE"/>
    <w:rsid w:val="00B163FA"/>
    <w:rsid w:val="00B17FA6"/>
    <w:rsid w:val="00B23106"/>
    <w:rsid w:val="00B33B44"/>
    <w:rsid w:val="00B52D67"/>
    <w:rsid w:val="00B604A5"/>
    <w:rsid w:val="00B676A9"/>
    <w:rsid w:val="00B75721"/>
    <w:rsid w:val="00B75B81"/>
    <w:rsid w:val="00B81BE4"/>
    <w:rsid w:val="00B8765D"/>
    <w:rsid w:val="00B96D9C"/>
    <w:rsid w:val="00BA52DC"/>
    <w:rsid w:val="00BB223F"/>
    <w:rsid w:val="00BB4A6A"/>
    <w:rsid w:val="00BB549E"/>
    <w:rsid w:val="00BC6355"/>
    <w:rsid w:val="00BD109A"/>
    <w:rsid w:val="00BF268B"/>
    <w:rsid w:val="00BF735D"/>
    <w:rsid w:val="00C10161"/>
    <w:rsid w:val="00C35427"/>
    <w:rsid w:val="00C4513D"/>
    <w:rsid w:val="00C71129"/>
    <w:rsid w:val="00C81D4E"/>
    <w:rsid w:val="00C83E4B"/>
    <w:rsid w:val="00C90779"/>
    <w:rsid w:val="00C9475D"/>
    <w:rsid w:val="00CA2260"/>
    <w:rsid w:val="00CB4EF9"/>
    <w:rsid w:val="00CC35E5"/>
    <w:rsid w:val="00CC3791"/>
    <w:rsid w:val="00CE1292"/>
    <w:rsid w:val="00CE3021"/>
    <w:rsid w:val="00CE65F3"/>
    <w:rsid w:val="00CF1D98"/>
    <w:rsid w:val="00CF3C1C"/>
    <w:rsid w:val="00D02FCD"/>
    <w:rsid w:val="00D1041B"/>
    <w:rsid w:val="00D157CD"/>
    <w:rsid w:val="00D15829"/>
    <w:rsid w:val="00D2121F"/>
    <w:rsid w:val="00D2662F"/>
    <w:rsid w:val="00D33950"/>
    <w:rsid w:val="00D3648F"/>
    <w:rsid w:val="00D73EF6"/>
    <w:rsid w:val="00D762B7"/>
    <w:rsid w:val="00D7776F"/>
    <w:rsid w:val="00D833D6"/>
    <w:rsid w:val="00D83A12"/>
    <w:rsid w:val="00D86439"/>
    <w:rsid w:val="00D91068"/>
    <w:rsid w:val="00D91943"/>
    <w:rsid w:val="00D94199"/>
    <w:rsid w:val="00DA65D4"/>
    <w:rsid w:val="00DE7613"/>
    <w:rsid w:val="00E066C9"/>
    <w:rsid w:val="00E11E1D"/>
    <w:rsid w:val="00E14A9B"/>
    <w:rsid w:val="00E15DCE"/>
    <w:rsid w:val="00E204C4"/>
    <w:rsid w:val="00E22BAB"/>
    <w:rsid w:val="00E23250"/>
    <w:rsid w:val="00E25C01"/>
    <w:rsid w:val="00E3413E"/>
    <w:rsid w:val="00E34A5A"/>
    <w:rsid w:val="00E3513D"/>
    <w:rsid w:val="00E42731"/>
    <w:rsid w:val="00E46C81"/>
    <w:rsid w:val="00E56A4B"/>
    <w:rsid w:val="00E72238"/>
    <w:rsid w:val="00E82A5D"/>
    <w:rsid w:val="00EA5B5C"/>
    <w:rsid w:val="00EB1CFC"/>
    <w:rsid w:val="00ED4370"/>
    <w:rsid w:val="00EF0D7E"/>
    <w:rsid w:val="00EF5FBD"/>
    <w:rsid w:val="00F010A5"/>
    <w:rsid w:val="00F1148E"/>
    <w:rsid w:val="00F128A1"/>
    <w:rsid w:val="00F16F2B"/>
    <w:rsid w:val="00F2510A"/>
    <w:rsid w:val="00F419F7"/>
    <w:rsid w:val="00F4280D"/>
    <w:rsid w:val="00F477A2"/>
    <w:rsid w:val="00F47FFC"/>
    <w:rsid w:val="00F6435E"/>
    <w:rsid w:val="00F70717"/>
    <w:rsid w:val="00F810C5"/>
    <w:rsid w:val="00F84138"/>
    <w:rsid w:val="00FB0D94"/>
    <w:rsid w:val="00FB3D65"/>
    <w:rsid w:val="00FB708C"/>
    <w:rsid w:val="00FC1592"/>
    <w:rsid w:val="00FC2A09"/>
    <w:rsid w:val="00FC6185"/>
    <w:rsid w:val="00FC6A77"/>
    <w:rsid w:val="00FD2F10"/>
    <w:rsid w:val="00FE564C"/>
    <w:rsid w:val="00FE6AE0"/>
    <w:rsid w:val="00FF7CF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942E4"/>
  <w15:docId w15:val="{782BBC79-786D-48F2-A90A-7CC66C6E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86E50"/>
    <w:pPr>
      <w:tabs>
        <w:tab w:val="center" w:pos="4536"/>
        <w:tab w:val="right" w:pos="9072"/>
      </w:tabs>
      <w:spacing w:after="0" w:line="240" w:lineRule="auto"/>
    </w:pPr>
  </w:style>
  <w:style w:type="character" w:customStyle="1" w:styleId="PisMrk">
    <w:name w:val="Päis Märk"/>
    <w:basedOn w:val="Liguvaikefont"/>
    <w:link w:val="Pis"/>
    <w:uiPriority w:val="99"/>
    <w:rsid w:val="00886E50"/>
  </w:style>
  <w:style w:type="paragraph" w:styleId="Jalus">
    <w:name w:val="footer"/>
    <w:basedOn w:val="Normaallaad"/>
    <w:link w:val="JalusMrk"/>
    <w:uiPriority w:val="99"/>
    <w:unhideWhenUsed/>
    <w:rsid w:val="00886E50"/>
    <w:pPr>
      <w:tabs>
        <w:tab w:val="center" w:pos="4536"/>
        <w:tab w:val="right" w:pos="9072"/>
      </w:tabs>
      <w:spacing w:after="0" w:line="240" w:lineRule="auto"/>
    </w:pPr>
  </w:style>
  <w:style w:type="character" w:customStyle="1" w:styleId="JalusMrk">
    <w:name w:val="Jalus Märk"/>
    <w:basedOn w:val="Liguvaikefont"/>
    <w:link w:val="Jalus"/>
    <w:uiPriority w:val="99"/>
    <w:rsid w:val="00886E50"/>
  </w:style>
  <w:style w:type="character" w:styleId="Hperlink">
    <w:name w:val="Hyperlink"/>
    <w:basedOn w:val="Liguvaikefont"/>
    <w:rsid w:val="00624C5F"/>
    <w:rPr>
      <w:color w:val="0000FF"/>
      <w:u w:val="single"/>
    </w:rPr>
  </w:style>
  <w:style w:type="paragraph" w:styleId="Jutumullitekst">
    <w:name w:val="Balloon Text"/>
    <w:basedOn w:val="Normaallaad"/>
    <w:link w:val="JutumullitekstMrk"/>
    <w:uiPriority w:val="99"/>
    <w:semiHidden/>
    <w:unhideWhenUsed/>
    <w:rsid w:val="00945C6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45C68"/>
    <w:rPr>
      <w:rFonts w:ascii="Segoe UI" w:hAnsi="Segoe UI" w:cs="Segoe UI"/>
      <w:sz w:val="18"/>
      <w:szCs w:val="18"/>
    </w:rPr>
  </w:style>
  <w:style w:type="paragraph" w:styleId="Loendilik">
    <w:name w:val="List Paragraph"/>
    <w:basedOn w:val="Normaallaad"/>
    <w:uiPriority w:val="34"/>
    <w:qFormat/>
    <w:rsid w:val="00E23250"/>
    <w:pPr>
      <w:ind w:left="720"/>
      <w:contextualSpacing/>
    </w:pPr>
  </w:style>
  <w:style w:type="character" w:styleId="Lahendamatamainimine">
    <w:name w:val="Unresolved Mention"/>
    <w:basedOn w:val="Liguvaikefont"/>
    <w:uiPriority w:val="99"/>
    <w:semiHidden/>
    <w:unhideWhenUsed/>
    <w:rsid w:val="00645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9A428-41CC-4247-B4B2-1FFD28055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2628</Characters>
  <Application>Microsoft Office Word</Application>
  <DocSecurity>0</DocSecurity>
  <Lines>21</Lines>
  <Paragraphs>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c:creator>
  <cp:lastModifiedBy>Inge Dobrus</cp:lastModifiedBy>
  <cp:revision>4</cp:revision>
  <cp:lastPrinted>2022-03-29T13:34:00Z</cp:lastPrinted>
  <dcterms:created xsi:type="dcterms:W3CDTF">2026-06-02T07:41:00Z</dcterms:created>
  <dcterms:modified xsi:type="dcterms:W3CDTF">2026-06-03T09:57:00Z</dcterms:modified>
</cp:coreProperties>
</file>