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AE8E" w14:textId="1C0ADA7B" w:rsidR="00B36104" w:rsidRDefault="00B36104" w:rsidP="00B36104">
      <w:pPr>
        <w:spacing w:after="0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Karksi-Nuia</w:t>
      </w:r>
      <w:r>
        <w:rPr>
          <w:rFonts w:eastAsia="Times New Roman" w:cs="Times New Roman"/>
          <w:bCs/>
          <w:color w:val="000000"/>
          <w:szCs w:val="24"/>
        </w:rPr>
        <w:tab/>
      </w:r>
      <w:r>
        <w:rPr>
          <w:rFonts w:eastAsia="Times New Roman" w:cs="Times New Roman"/>
          <w:bCs/>
          <w:color w:val="000000"/>
          <w:szCs w:val="24"/>
        </w:rPr>
        <w:tab/>
      </w:r>
      <w:r>
        <w:rPr>
          <w:rFonts w:eastAsia="Times New Roman" w:cs="Times New Roman"/>
          <w:bCs/>
          <w:color w:val="000000"/>
          <w:szCs w:val="24"/>
        </w:rPr>
        <w:tab/>
      </w:r>
      <w:r>
        <w:rPr>
          <w:rFonts w:eastAsia="Times New Roman" w:cs="Times New Roman"/>
          <w:bCs/>
          <w:color w:val="000000"/>
          <w:szCs w:val="24"/>
        </w:rPr>
        <w:tab/>
      </w:r>
      <w:r>
        <w:rPr>
          <w:rFonts w:eastAsia="Times New Roman" w:cs="Times New Roman"/>
          <w:bCs/>
          <w:color w:val="000000"/>
          <w:szCs w:val="24"/>
        </w:rPr>
        <w:tab/>
      </w:r>
      <w:r>
        <w:rPr>
          <w:rFonts w:eastAsia="Times New Roman" w:cs="Times New Roman"/>
          <w:bCs/>
          <w:color w:val="000000"/>
          <w:szCs w:val="24"/>
        </w:rPr>
        <w:tab/>
      </w:r>
      <w:r>
        <w:rPr>
          <w:rFonts w:eastAsia="Times New Roman" w:cs="Times New Roman"/>
          <w:bCs/>
          <w:color w:val="000000"/>
          <w:szCs w:val="24"/>
        </w:rPr>
        <w:tab/>
      </w:r>
      <w:r>
        <w:rPr>
          <w:rFonts w:eastAsia="Times New Roman" w:cs="Times New Roman"/>
          <w:bCs/>
          <w:color w:val="000000"/>
          <w:szCs w:val="24"/>
        </w:rPr>
        <w:tab/>
        <w:t>2</w:t>
      </w:r>
      <w:r w:rsidR="00A1648C">
        <w:rPr>
          <w:rFonts w:eastAsia="Times New Roman" w:cs="Times New Roman"/>
          <w:bCs/>
          <w:color w:val="000000"/>
          <w:szCs w:val="24"/>
        </w:rPr>
        <w:t>7. mai</w:t>
      </w:r>
      <w:r>
        <w:rPr>
          <w:rFonts w:eastAsia="Times New Roman" w:cs="Times New Roman"/>
          <w:bCs/>
          <w:color w:val="000000"/>
          <w:szCs w:val="24"/>
        </w:rPr>
        <w:t xml:space="preserve"> 202</w:t>
      </w:r>
      <w:r w:rsidR="00A1648C">
        <w:rPr>
          <w:rFonts w:eastAsia="Times New Roman" w:cs="Times New Roman"/>
          <w:bCs/>
          <w:color w:val="000000"/>
          <w:szCs w:val="24"/>
        </w:rPr>
        <w:t>6</w:t>
      </w:r>
      <w:r>
        <w:rPr>
          <w:rFonts w:eastAsia="Times New Roman" w:cs="Times New Roman"/>
          <w:bCs/>
          <w:color w:val="000000"/>
          <w:szCs w:val="24"/>
        </w:rPr>
        <w:t xml:space="preserve"> nr </w:t>
      </w:r>
    </w:p>
    <w:p w14:paraId="10B925C0" w14:textId="77777777" w:rsidR="00B36104" w:rsidRDefault="00B36104" w:rsidP="00B36104">
      <w:pPr>
        <w:spacing w:after="0"/>
        <w:rPr>
          <w:rFonts w:eastAsia="Times New Roman" w:cs="Times New Roman"/>
          <w:bCs/>
          <w:color w:val="000000"/>
          <w:szCs w:val="24"/>
        </w:rPr>
      </w:pPr>
    </w:p>
    <w:p w14:paraId="29E9F804" w14:textId="77777777" w:rsidR="00B36104" w:rsidRDefault="00B36104" w:rsidP="00B36104">
      <w:pPr>
        <w:spacing w:after="0"/>
        <w:rPr>
          <w:b/>
          <w:bCs/>
        </w:rPr>
      </w:pPr>
    </w:p>
    <w:p w14:paraId="7462FE46" w14:textId="77777777" w:rsidR="009320D4" w:rsidRPr="009D6ED6" w:rsidRDefault="009320D4" w:rsidP="00B36104">
      <w:pPr>
        <w:spacing w:after="0"/>
        <w:rPr>
          <w:b/>
          <w:bCs/>
        </w:rPr>
      </w:pPr>
    </w:p>
    <w:p w14:paraId="0FDC6CF3" w14:textId="4AA4B765" w:rsidR="00B36104" w:rsidRPr="009D6ED6" w:rsidRDefault="00FA7163" w:rsidP="00B36104">
      <w:pPr>
        <w:spacing w:after="0"/>
        <w:rPr>
          <w:b/>
          <w:bCs/>
        </w:rPr>
      </w:pPr>
      <w:r w:rsidRPr="009D6ED6">
        <w:rPr>
          <w:b/>
          <w:bCs/>
        </w:rPr>
        <w:t>Mulgi Vallavolikogu 28.02.2023</w:t>
      </w:r>
      <w:r w:rsidR="00D7270D" w:rsidRPr="009D6ED6">
        <w:rPr>
          <w:b/>
          <w:bCs/>
        </w:rPr>
        <w:t xml:space="preserve"> määruse nr 27</w:t>
      </w:r>
    </w:p>
    <w:p w14:paraId="164C624C" w14:textId="078BB26C" w:rsidR="00B36104" w:rsidRDefault="00D7270D" w:rsidP="00B36104">
      <w:pPr>
        <w:spacing w:after="0"/>
        <w:jc w:val="both"/>
        <w:rPr>
          <w:b/>
        </w:rPr>
      </w:pPr>
      <w:r>
        <w:rPr>
          <w:b/>
        </w:rPr>
        <w:t>„</w:t>
      </w:r>
      <w:r w:rsidR="00B36104" w:rsidRPr="00C10EB9">
        <w:rPr>
          <w:b/>
        </w:rPr>
        <w:t>Viljandi maakonna arengustrateegia 2035</w:t>
      </w:r>
      <w:r>
        <w:rPr>
          <w:b/>
        </w:rPr>
        <w:t>“</w:t>
      </w:r>
    </w:p>
    <w:p w14:paraId="154D60CB" w14:textId="229E9078" w:rsidR="006B7082" w:rsidRPr="00C10EB9" w:rsidRDefault="006B7082" w:rsidP="00B36104">
      <w:pPr>
        <w:spacing w:after="0"/>
        <w:jc w:val="both"/>
        <w:rPr>
          <w:b/>
        </w:rPr>
      </w:pPr>
      <w:r>
        <w:rPr>
          <w:b/>
        </w:rPr>
        <w:t>muutmine</w:t>
      </w:r>
    </w:p>
    <w:p w14:paraId="0B63C40C" w14:textId="77777777" w:rsidR="00B36104" w:rsidRDefault="00B36104" w:rsidP="00B36104">
      <w:pPr>
        <w:spacing w:after="0"/>
        <w:jc w:val="both"/>
      </w:pPr>
    </w:p>
    <w:p w14:paraId="0D64A9F3" w14:textId="77777777" w:rsidR="00B36104" w:rsidRPr="00C10EB9" w:rsidRDefault="00B36104" w:rsidP="00B36104">
      <w:pPr>
        <w:spacing w:after="0"/>
        <w:jc w:val="both"/>
      </w:pPr>
    </w:p>
    <w:p w14:paraId="69D87B7C" w14:textId="550450F8" w:rsidR="00B36104" w:rsidRPr="00C10EB9" w:rsidRDefault="00B36104" w:rsidP="00B36104">
      <w:pPr>
        <w:spacing w:after="0"/>
        <w:jc w:val="both"/>
      </w:pPr>
      <w:r w:rsidRPr="00C10EB9">
        <w:t>Määrus kehtestatakse kohaliku omavalitsuse korralduse seaduse § 6</w:t>
      </w:r>
      <w:r w:rsidRPr="00C10EB9">
        <w:rPr>
          <w:vertAlign w:val="superscript"/>
        </w:rPr>
        <w:t>1</w:t>
      </w:r>
      <w:r w:rsidRPr="00C10EB9">
        <w:t xml:space="preserve"> lõike 1</w:t>
      </w:r>
      <w:r>
        <w:t xml:space="preserve"> ja </w:t>
      </w:r>
      <w:r w:rsidRPr="00C10EB9">
        <w:t>§ 37</w:t>
      </w:r>
      <w:r w:rsidRPr="00C10EB9">
        <w:rPr>
          <w:vertAlign w:val="superscript"/>
        </w:rPr>
        <w:t>4</w:t>
      </w:r>
      <w:r w:rsidRPr="00C10EB9">
        <w:t xml:space="preserve"> lõi</w:t>
      </w:r>
      <w:r w:rsidR="009D6ED6">
        <w:t>gete</w:t>
      </w:r>
      <w:r w:rsidRPr="00C10EB9">
        <w:t xml:space="preserve"> 1 </w:t>
      </w:r>
      <w:r w:rsidR="009D6ED6">
        <w:t>ja 2 ning haldusmenet</w:t>
      </w:r>
      <w:r w:rsidR="007D26F4">
        <w:t>l</w:t>
      </w:r>
      <w:r w:rsidR="009D6ED6">
        <w:t>use</w:t>
      </w:r>
      <w:r w:rsidR="007D26F4">
        <w:t xml:space="preserve"> seaduse § 92</w:t>
      </w:r>
      <w:r w:rsidR="00BB3142">
        <w:t xml:space="preserve"> lõike 4 </w:t>
      </w:r>
      <w:r>
        <w:t>alusel</w:t>
      </w:r>
      <w:r w:rsidRPr="00C10EB9">
        <w:t>.</w:t>
      </w:r>
    </w:p>
    <w:p w14:paraId="31062455" w14:textId="77777777" w:rsidR="00B36104" w:rsidRDefault="00B36104" w:rsidP="00B36104">
      <w:pPr>
        <w:spacing w:after="0"/>
        <w:jc w:val="both"/>
      </w:pPr>
    </w:p>
    <w:p w14:paraId="53AC9404" w14:textId="3918B498" w:rsidR="00B36104" w:rsidRPr="00B20084" w:rsidRDefault="00B36104" w:rsidP="00B36104">
      <w:pPr>
        <w:spacing w:after="0"/>
        <w:jc w:val="both"/>
        <w:rPr>
          <w:b/>
          <w:bCs/>
        </w:rPr>
      </w:pPr>
      <w:r w:rsidRPr="00B20084">
        <w:rPr>
          <w:b/>
          <w:bCs/>
        </w:rPr>
        <w:t xml:space="preserve">§ 1. </w:t>
      </w:r>
      <w:r w:rsidR="00BB3142">
        <w:rPr>
          <w:b/>
          <w:bCs/>
        </w:rPr>
        <w:t>Mulgi Vallavolikogu 28.02</w:t>
      </w:r>
      <w:r w:rsidR="009C7491">
        <w:rPr>
          <w:b/>
          <w:bCs/>
        </w:rPr>
        <w:t>.2023 määruse nr 27 „</w:t>
      </w:r>
      <w:r w:rsidRPr="00B20084">
        <w:rPr>
          <w:b/>
          <w:bCs/>
        </w:rPr>
        <w:t>Viljandi maakonna arengustrateegia 2035</w:t>
      </w:r>
      <w:r w:rsidR="009C7491">
        <w:rPr>
          <w:b/>
          <w:bCs/>
        </w:rPr>
        <w:t xml:space="preserve">“ </w:t>
      </w:r>
      <w:r w:rsidR="0057110F">
        <w:rPr>
          <w:b/>
          <w:bCs/>
        </w:rPr>
        <w:t>muutmine</w:t>
      </w:r>
    </w:p>
    <w:p w14:paraId="1EB72DB4" w14:textId="6C78F6B2" w:rsidR="00B36104" w:rsidRPr="00C10EB9" w:rsidRDefault="00B36104" w:rsidP="00B36104">
      <w:pPr>
        <w:spacing w:after="0"/>
        <w:jc w:val="both"/>
      </w:pPr>
      <w:r w:rsidRPr="00C10EB9">
        <w:t>Kiita heaks</w:t>
      </w:r>
      <w:r>
        <w:t xml:space="preserve"> </w:t>
      </w:r>
      <w:r w:rsidR="0057110F">
        <w:t>Mulgi Vallavolikogu 28.02.2023 määruse nr 27 „</w:t>
      </w:r>
      <w:r w:rsidRPr="00C10EB9">
        <w:t>Viljandi maakonna arengustrateegia 2035</w:t>
      </w:r>
      <w:r w:rsidR="00986ED1">
        <w:t>“ muutmine</w:t>
      </w:r>
      <w:r>
        <w:t>,</w:t>
      </w:r>
      <w:r w:rsidR="00986ED1">
        <w:t xml:space="preserve"> asendades</w:t>
      </w:r>
      <w:r>
        <w:t xml:space="preserve"> </w:t>
      </w:r>
      <w:r w:rsidR="0060361D">
        <w:t>lisa 2 „</w:t>
      </w:r>
      <w:r>
        <w:t>Viljandi maakonna arengustrateegia 2035 tegevuskava</w:t>
      </w:r>
      <w:r w:rsidR="00DC0EA7">
        <w:t>“</w:t>
      </w:r>
      <w:r w:rsidR="00956B93">
        <w:t xml:space="preserve"> käesoleva määruse </w:t>
      </w:r>
      <w:r w:rsidR="00F356F6">
        <w:t>lisa</w:t>
      </w:r>
      <w:r w:rsidR="00DC0EA7">
        <w:t>ga</w:t>
      </w:r>
      <w:r w:rsidR="00A03840">
        <w:t xml:space="preserve"> „Viljandi maakonna arengustrateegia 2035 tegevuskava“</w:t>
      </w:r>
      <w:r>
        <w:t>.</w:t>
      </w:r>
    </w:p>
    <w:p w14:paraId="74611A78" w14:textId="77777777" w:rsidR="00B36104" w:rsidRDefault="00B36104" w:rsidP="00B36104">
      <w:pPr>
        <w:spacing w:after="0"/>
      </w:pPr>
    </w:p>
    <w:p w14:paraId="4C4163C1" w14:textId="77777777" w:rsidR="00B36104" w:rsidRPr="00B20084" w:rsidRDefault="00B36104" w:rsidP="00B36104">
      <w:pPr>
        <w:spacing w:after="0"/>
        <w:rPr>
          <w:b/>
          <w:bCs/>
        </w:rPr>
      </w:pPr>
      <w:r w:rsidRPr="00B20084">
        <w:rPr>
          <w:b/>
          <w:bCs/>
        </w:rPr>
        <w:t>§ 2. Rakendussätted</w:t>
      </w:r>
    </w:p>
    <w:p w14:paraId="0F133F79" w14:textId="28D22541" w:rsidR="00B36104" w:rsidRDefault="00B36104" w:rsidP="00B36104">
      <w:pPr>
        <w:spacing w:after="0"/>
      </w:pPr>
      <w:r w:rsidRPr="00C10EB9">
        <w:t>Määrus jõustub kolmandal päeval pärast avaldamist Riigi Teata</w:t>
      </w:r>
      <w:r w:rsidR="00FC175D">
        <w:t>jas.</w:t>
      </w:r>
    </w:p>
    <w:p w14:paraId="1801F35A" w14:textId="77777777" w:rsidR="00FC175D" w:rsidRDefault="00FC175D" w:rsidP="00B36104">
      <w:pPr>
        <w:spacing w:after="0"/>
      </w:pPr>
    </w:p>
    <w:p w14:paraId="70BF00F6" w14:textId="77777777" w:rsidR="00FC175D" w:rsidRDefault="00FC175D" w:rsidP="00B36104">
      <w:pPr>
        <w:spacing w:after="0"/>
      </w:pPr>
    </w:p>
    <w:p w14:paraId="7076BFA0" w14:textId="2C4739B2" w:rsidR="00B36104" w:rsidRDefault="00FC175D" w:rsidP="00B36104">
      <w:pPr>
        <w:spacing w:after="0"/>
      </w:pPr>
      <w:r>
        <w:t xml:space="preserve">(allkirjastatud </w:t>
      </w:r>
      <w:r w:rsidR="00A1648C">
        <w:t>digitaalselt)</w:t>
      </w:r>
    </w:p>
    <w:p w14:paraId="349A69F8" w14:textId="6865527C" w:rsidR="00A1648C" w:rsidRPr="00C10EB9" w:rsidRDefault="00A1648C" w:rsidP="00B36104">
      <w:pPr>
        <w:spacing w:after="0"/>
      </w:pPr>
      <w:r>
        <w:t xml:space="preserve">Taimo Tugi </w:t>
      </w:r>
    </w:p>
    <w:p w14:paraId="16A23F95" w14:textId="77777777" w:rsidR="00B36104" w:rsidRPr="00C10EB9" w:rsidRDefault="00B36104" w:rsidP="00B36104">
      <w:pPr>
        <w:spacing w:after="0"/>
      </w:pPr>
      <w:r w:rsidRPr="00C10EB9">
        <w:t>Volikogu esimees</w:t>
      </w:r>
    </w:p>
    <w:p w14:paraId="696E04AD" w14:textId="77777777" w:rsidR="00B36104" w:rsidRPr="00C10EB9" w:rsidRDefault="00B36104" w:rsidP="00B36104">
      <w:pPr>
        <w:spacing w:after="0"/>
        <w:jc w:val="both"/>
      </w:pPr>
    </w:p>
    <w:p w14:paraId="3CB660FA" w14:textId="77777777" w:rsidR="00B36104" w:rsidRDefault="00B36104" w:rsidP="00B36104">
      <w:pPr>
        <w:spacing w:after="0"/>
        <w:jc w:val="both"/>
      </w:pPr>
    </w:p>
    <w:p w14:paraId="6BC4EDF1" w14:textId="66FE3F79" w:rsidR="00B36104" w:rsidRPr="00B20084" w:rsidRDefault="00B36104" w:rsidP="00B36104">
      <w:pPr>
        <w:spacing w:after="0"/>
        <w:jc w:val="both"/>
        <w:rPr>
          <w:b/>
          <w:bCs/>
        </w:rPr>
      </w:pPr>
    </w:p>
    <w:p w14:paraId="7CE91721" w14:textId="54158718" w:rsidR="00B36104" w:rsidRPr="00B20084" w:rsidRDefault="00B36104" w:rsidP="00B36104">
      <w:pPr>
        <w:spacing w:after="0"/>
        <w:jc w:val="both"/>
        <w:rPr>
          <w:b/>
          <w:bCs/>
        </w:rPr>
      </w:pPr>
      <w:r w:rsidRPr="00B20084">
        <w:rPr>
          <w:b/>
          <w:bCs/>
        </w:rPr>
        <w:t>Lisa Viljandi maakonna arengustrateegia 2035 tegevuskava</w:t>
      </w:r>
    </w:p>
    <w:p w14:paraId="6D4C597E" w14:textId="75AB9F91" w:rsidR="00B36104" w:rsidRPr="00B20084" w:rsidRDefault="00B36104" w:rsidP="00B36104">
      <w:pPr>
        <w:spacing w:after="0"/>
        <w:jc w:val="both"/>
        <w:rPr>
          <w:b/>
          <w:bCs/>
        </w:rPr>
      </w:pPr>
    </w:p>
    <w:p w14:paraId="25122991" w14:textId="77777777" w:rsidR="00B36104" w:rsidRPr="00C10EB9" w:rsidRDefault="00B36104" w:rsidP="00B36104">
      <w:pPr>
        <w:spacing w:after="0"/>
        <w:jc w:val="both"/>
        <w:rPr>
          <w:b/>
        </w:rPr>
      </w:pPr>
    </w:p>
    <w:p w14:paraId="44D15DA4" w14:textId="77777777" w:rsidR="00B36104" w:rsidRDefault="00B36104" w:rsidP="00B36104"/>
    <w:p w14:paraId="2E469498" w14:textId="77777777" w:rsidR="00F960FA" w:rsidRDefault="00F960FA"/>
    <w:sectPr w:rsidR="00F960FA" w:rsidSect="00647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D5BC" w14:textId="77777777" w:rsidR="00853931" w:rsidRDefault="00853931">
      <w:pPr>
        <w:spacing w:after="0"/>
      </w:pPr>
      <w:r>
        <w:separator/>
      </w:r>
    </w:p>
  </w:endnote>
  <w:endnote w:type="continuationSeparator" w:id="0">
    <w:p w14:paraId="2E9136E1" w14:textId="77777777" w:rsidR="00853931" w:rsidRDefault="008539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C74D" w14:textId="77777777" w:rsidR="00807CC1" w:rsidRDefault="00807CC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6E43" w14:textId="77777777" w:rsidR="00807CC1" w:rsidRDefault="00807CC1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8B28" w14:textId="77777777" w:rsidR="00807CC1" w:rsidRDefault="00807CC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699D" w14:textId="77777777" w:rsidR="00853931" w:rsidRDefault="00853931">
      <w:pPr>
        <w:spacing w:after="0"/>
      </w:pPr>
      <w:r>
        <w:separator/>
      </w:r>
    </w:p>
  </w:footnote>
  <w:footnote w:type="continuationSeparator" w:id="0">
    <w:p w14:paraId="1CEBB61E" w14:textId="77777777" w:rsidR="00853931" w:rsidRDefault="008539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A7AC" w14:textId="77777777" w:rsidR="00807CC1" w:rsidRDefault="00807CC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4294" w14:textId="77777777" w:rsidR="00807CC1" w:rsidRDefault="00807CC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3EBC" w14:textId="77777777" w:rsidR="00853931" w:rsidRDefault="00B36104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76D799D6" wp14:editId="4835A3A6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2D8A31" w14:textId="77777777" w:rsidR="00853931" w:rsidRPr="002E7FB3" w:rsidRDefault="00853931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621B2FBF" w14:textId="77777777" w:rsidR="00853931" w:rsidRDefault="00B36104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4803AA32" w14:textId="11B0D8E5" w:rsidR="00853931" w:rsidRPr="00807CC1" w:rsidRDefault="00B36104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Cs/>
        <w:szCs w:val="24"/>
      </w:rPr>
    </w:pPr>
    <w:r>
      <w:rPr>
        <w:rFonts w:cs="Times New Roman"/>
        <w:b/>
        <w:szCs w:val="24"/>
      </w:rPr>
      <w:tab/>
    </w:r>
    <w:r>
      <w:rPr>
        <w:rFonts w:cs="Times New Roman"/>
        <w:b/>
        <w:szCs w:val="24"/>
      </w:rPr>
      <w:tab/>
    </w:r>
    <w:r w:rsidR="00807CC1" w:rsidRPr="00807CC1">
      <w:rPr>
        <w:rFonts w:cs="Times New Roman"/>
        <w:bCs/>
        <w:szCs w:val="24"/>
      </w:rPr>
      <w:t xml:space="preserve">E </w:t>
    </w:r>
    <w:proofErr w:type="spellStart"/>
    <w:r w:rsidR="00807CC1" w:rsidRPr="00807CC1">
      <w:rPr>
        <w:rFonts w:cs="Times New Roman"/>
        <w:bCs/>
        <w:szCs w:val="24"/>
      </w:rPr>
      <w:t>e</w:t>
    </w:r>
    <w:proofErr w:type="spellEnd"/>
    <w:r w:rsidR="00807CC1" w:rsidRPr="00807CC1">
      <w:rPr>
        <w:rFonts w:cs="Times New Roman"/>
        <w:bCs/>
        <w:szCs w:val="24"/>
      </w:rPr>
      <w:t xml:space="preserve"> l n õ u</w:t>
    </w:r>
  </w:p>
  <w:p w14:paraId="4FA52B03" w14:textId="77777777" w:rsidR="00853931" w:rsidRPr="006476E6" w:rsidRDefault="00B36104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M Ä </w:t>
    </w:r>
    <w:proofErr w:type="spellStart"/>
    <w:r>
      <w:rPr>
        <w:rFonts w:cs="Times New Roman"/>
        <w:bCs/>
        <w:szCs w:val="24"/>
      </w:rPr>
      <w:t>Ä</w:t>
    </w:r>
    <w:proofErr w:type="spellEnd"/>
    <w:r>
      <w:rPr>
        <w:rFonts w:cs="Times New Roman"/>
        <w:bCs/>
        <w:szCs w:val="24"/>
      </w:rPr>
      <w:t xml:space="preserve"> R U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713EA"/>
    <w:multiLevelType w:val="hybridMultilevel"/>
    <w:tmpl w:val="2C90EFD0"/>
    <w:lvl w:ilvl="0" w:tplc="45C05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92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04"/>
    <w:rsid w:val="002D1A05"/>
    <w:rsid w:val="0057110F"/>
    <w:rsid w:val="0060361D"/>
    <w:rsid w:val="006B7082"/>
    <w:rsid w:val="007038EF"/>
    <w:rsid w:val="0072590A"/>
    <w:rsid w:val="007D26F4"/>
    <w:rsid w:val="00807CC1"/>
    <w:rsid w:val="00853931"/>
    <w:rsid w:val="00887E8F"/>
    <w:rsid w:val="009320D4"/>
    <w:rsid w:val="00956B93"/>
    <w:rsid w:val="00986ED1"/>
    <w:rsid w:val="009C7491"/>
    <w:rsid w:val="009D6ED6"/>
    <w:rsid w:val="00A03840"/>
    <w:rsid w:val="00A1648C"/>
    <w:rsid w:val="00B36104"/>
    <w:rsid w:val="00BB3142"/>
    <w:rsid w:val="00C23929"/>
    <w:rsid w:val="00D7270D"/>
    <w:rsid w:val="00DC0EA7"/>
    <w:rsid w:val="00F356F6"/>
    <w:rsid w:val="00F960FA"/>
    <w:rsid w:val="00FA7163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8B1F"/>
  <w15:chartTrackingRefBased/>
  <w15:docId w15:val="{0F6F7915-54B7-4133-BD71-FDA5ACBF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36104"/>
    <w:pPr>
      <w:spacing w:after="240" w:line="240" w:lineRule="auto"/>
    </w:pPr>
    <w:rPr>
      <w:rFonts w:ascii="Times New Roman" w:hAnsi="Times New Roman"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36104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B36104"/>
    <w:rPr>
      <w:rFonts w:ascii="Times New Roman" w:hAnsi="Times New Roman"/>
      <w:sz w:val="24"/>
      <w:lang w:val="et-EE"/>
    </w:rPr>
  </w:style>
  <w:style w:type="paragraph" w:styleId="Loendilik">
    <w:name w:val="List Paragraph"/>
    <w:basedOn w:val="Normaallaad"/>
    <w:uiPriority w:val="34"/>
    <w:qFormat/>
    <w:rsid w:val="00B36104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807CC1"/>
    <w:pPr>
      <w:tabs>
        <w:tab w:val="center" w:pos="4680"/>
        <w:tab w:val="right" w:pos="9360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07CC1"/>
    <w:rPr>
      <w:rFonts w:ascii="Times New Roman" w:hAnsi="Times New Roman"/>
      <w:sz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Inge Dobrus</cp:lastModifiedBy>
  <cp:revision>23</cp:revision>
  <dcterms:created xsi:type="dcterms:W3CDTF">2026-05-13T13:07:00Z</dcterms:created>
  <dcterms:modified xsi:type="dcterms:W3CDTF">2026-05-13T13:23:00Z</dcterms:modified>
</cp:coreProperties>
</file>