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27CD" w14:textId="55C8BCE0" w:rsidR="008F6FBC" w:rsidRPr="00957097" w:rsidRDefault="00163C3E" w:rsidP="00FB3564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  <w:r>
        <w:rPr>
          <w:rFonts w:eastAsia="Lucida Sans Unicode" w:cs="Times New Roman"/>
          <w:szCs w:val="24"/>
          <w:lang w:eastAsia="et-EE"/>
        </w:rPr>
        <w:t>Karksi-Nuia</w:t>
      </w:r>
      <w:r w:rsidR="001C30B8">
        <w:rPr>
          <w:rFonts w:eastAsia="Lucida Sans Unicode" w:cs="Times New Roman"/>
          <w:szCs w:val="24"/>
          <w:lang w:eastAsia="et-EE"/>
        </w:rPr>
        <w:tab/>
      </w:r>
      <w:r w:rsidR="001C30B8">
        <w:rPr>
          <w:rFonts w:eastAsia="Lucida Sans Unicode" w:cs="Times New Roman"/>
          <w:szCs w:val="24"/>
          <w:lang w:eastAsia="et-EE"/>
        </w:rPr>
        <w:tab/>
      </w:r>
      <w:r w:rsidR="008F6FBC" w:rsidRPr="00957097">
        <w:rPr>
          <w:rFonts w:eastAsia="Lucida Sans Unicode" w:cs="Times New Roman"/>
          <w:szCs w:val="24"/>
          <w:lang w:eastAsia="et-EE"/>
        </w:rPr>
        <w:tab/>
      </w:r>
      <w:r w:rsidR="008F6FBC" w:rsidRPr="00957097">
        <w:rPr>
          <w:rFonts w:eastAsia="Lucida Sans Unicode" w:cs="Times New Roman"/>
          <w:szCs w:val="24"/>
          <w:lang w:eastAsia="et-EE"/>
        </w:rPr>
        <w:tab/>
      </w:r>
      <w:r w:rsidR="008F6FBC" w:rsidRPr="00957097">
        <w:rPr>
          <w:rFonts w:eastAsia="Lucida Sans Unicode" w:cs="Times New Roman"/>
          <w:szCs w:val="24"/>
          <w:lang w:eastAsia="et-EE"/>
        </w:rPr>
        <w:tab/>
      </w:r>
      <w:r w:rsidR="008F6FBC" w:rsidRPr="00957097">
        <w:rPr>
          <w:rFonts w:eastAsia="Lucida Sans Unicode" w:cs="Times New Roman"/>
          <w:szCs w:val="24"/>
          <w:lang w:eastAsia="et-EE"/>
        </w:rPr>
        <w:tab/>
      </w:r>
      <w:r w:rsidR="008F6FBC" w:rsidRPr="00957097">
        <w:rPr>
          <w:rFonts w:eastAsia="Lucida Sans Unicode" w:cs="Times New Roman"/>
          <w:szCs w:val="24"/>
          <w:lang w:eastAsia="et-EE"/>
        </w:rPr>
        <w:tab/>
      </w:r>
      <w:r w:rsidR="00957097">
        <w:rPr>
          <w:rFonts w:eastAsia="Lucida Sans Unicode" w:cs="Times New Roman"/>
          <w:szCs w:val="24"/>
          <w:lang w:eastAsia="et-EE"/>
        </w:rPr>
        <w:tab/>
      </w:r>
      <w:r w:rsidR="00E370F1">
        <w:rPr>
          <w:rFonts w:eastAsia="Lucida Sans Unicode" w:cs="Times New Roman"/>
          <w:szCs w:val="24"/>
          <w:lang w:eastAsia="et-EE"/>
        </w:rPr>
        <w:t xml:space="preserve">25. märts </w:t>
      </w:r>
      <w:r w:rsidR="008F6FBC" w:rsidRPr="00957097">
        <w:rPr>
          <w:rFonts w:eastAsia="Lucida Sans Unicode" w:cs="Times New Roman"/>
          <w:szCs w:val="24"/>
          <w:lang w:eastAsia="et-EE"/>
        </w:rPr>
        <w:t>20</w:t>
      </w:r>
      <w:r w:rsidR="00562982">
        <w:rPr>
          <w:rFonts w:eastAsia="Lucida Sans Unicode" w:cs="Times New Roman"/>
          <w:szCs w:val="24"/>
          <w:lang w:eastAsia="et-EE"/>
        </w:rPr>
        <w:t>2</w:t>
      </w:r>
      <w:r w:rsidR="00E370F1">
        <w:rPr>
          <w:rFonts w:eastAsia="Lucida Sans Unicode" w:cs="Times New Roman"/>
          <w:szCs w:val="24"/>
          <w:lang w:eastAsia="et-EE"/>
        </w:rPr>
        <w:t>6</w:t>
      </w:r>
      <w:r w:rsidR="008F6FBC" w:rsidRPr="00957097">
        <w:rPr>
          <w:rFonts w:eastAsia="Lucida Sans Unicode" w:cs="Times New Roman"/>
          <w:szCs w:val="24"/>
          <w:lang w:eastAsia="et-EE"/>
        </w:rPr>
        <w:t xml:space="preserve"> nr </w:t>
      </w:r>
    </w:p>
    <w:p w14:paraId="1B5B8977" w14:textId="77777777" w:rsidR="008F6FBC" w:rsidRPr="00957097" w:rsidRDefault="008F6FBC" w:rsidP="00FB3564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1B5513B" w14:textId="2BF6920E" w:rsidR="008F6FBC" w:rsidRDefault="008F6FBC" w:rsidP="00FB3564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3CD87087" w14:textId="77777777" w:rsidR="00780737" w:rsidRPr="00780737" w:rsidRDefault="00780737" w:rsidP="00780737">
      <w:pPr>
        <w:spacing w:after="0"/>
        <w:rPr>
          <w:b/>
          <w:bCs/>
          <w:szCs w:val="24"/>
        </w:rPr>
      </w:pPr>
    </w:p>
    <w:p w14:paraId="71F6B2D0" w14:textId="77777777" w:rsidR="009B6EED" w:rsidRDefault="00780737" w:rsidP="00780737">
      <w:pPr>
        <w:spacing w:after="0"/>
        <w:rPr>
          <w:b/>
          <w:bCs/>
          <w:szCs w:val="24"/>
        </w:rPr>
      </w:pPr>
      <w:r w:rsidRPr="00780737">
        <w:rPr>
          <w:b/>
          <w:bCs/>
          <w:szCs w:val="24"/>
        </w:rPr>
        <w:t xml:space="preserve">Mulgi Vallavolikogu </w:t>
      </w:r>
      <w:r w:rsidR="009B6EED">
        <w:rPr>
          <w:b/>
          <w:bCs/>
          <w:szCs w:val="24"/>
        </w:rPr>
        <w:t>alatise keskkonna- ja</w:t>
      </w:r>
    </w:p>
    <w:p w14:paraId="38A43B54" w14:textId="4AB2145F" w:rsidR="00780737" w:rsidRPr="00780737" w:rsidRDefault="001A2859" w:rsidP="00780737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h</w:t>
      </w:r>
      <w:r w:rsidR="009B6EED">
        <w:rPr>
          <w:b/>
          <w:bCs/>
          <w:szCs w:val="24"/>
        </w:rPr>
        <w:t xml:space="preserve">eakorrakomisjoni </w:t>
      </w:r>
      <w:r w:rsidR="00780737" w:rsidRPr="00780737">
        <w:rPr>
          <w:b/>
          <w:bCs/>
          <w:szCs w:val="24"/>
        </w:rPr>
        <w:t>esime</w:t>
      </w:r>
      <w:r w:rsidR="009B6EED">
        <w:rPr>
          <w:b/>
          <w:bCs/>
          <w:szCs w:val="24"/>
        </w:rPr>
        <w:t>he</w:t>
      </w:r>
      <w:r w:rsidR="00780737" w:rsidRPr="00780737">
        <w:rPr>
          <w:b/>
          <w:bCs/>
          <w:szCs w:val="24"/>
        </w:rPr>
        <w:t xml:space="preserve"> ja aseesime</w:t>
      </w:r>
      <w:r w:rsidR="009B6EED">
        <w:rPr>
          <w:b/>
          <w:bCs/>
          <w:szCs w:val="24"/>
        </w:rPr>
        <w:t>he</w:t>
      </w:r>
      <w:r w:rsidR="00780737" w:rsidRPr="00780737">
        <w:rPr>
          <w:b/>
          <w:bCs/>
          <w:szCs w:val="24"/>
        </w:rPr>
        <w:t xml:space="preserve"> valimine</w:t>
      </w:r>
    </w:p>
    <w:p w14:paraId="7E359601" w14:textId="77777777" w:rsidR="00780737" w:rsidRPr="00957097" w:rsidRDefault="00780737" w:rsidP="00FB3564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7DAF1B80" w14:textId="4D8280D6" w:rsidR="00116E42" w:rsidRDefault="00116E42" w:rsidP="00780737">
      <w:pPr>
        <w:rPr>
          <w:szCs w:val="24"/>
        </w:rPr>
      </w:pPr>
      <w:r>
        <w:rPr>
          <w:szCs w:val="24"/>
        </w:rPr>
        <w:t xml:space="preserve">Voldemar Giske esitas </w:t>
      </w:r>
      <w:r w:rsidR="00945720">
        <w:rPr>
          <w:szCs w:val="24"/>
        </w:rPr>
        <w:t>11. märtsil 2025. a</w:t>
      </w:r>
      <w:r w:rsidR="002D167D">
        <w:rPr>
          <w:szCs w:val="24"/>
        </w:rPr>
        <w:t xml:space="preserve"> </w:t>
      </w:r>
      <w:r w:rsidR="00730A4F">
        <w:rPr>
          <w:szCs w:val="24"/>
        </w:rPr>
        <w:t>tagasiastumise a</w:t>
      </w:r>
      <w:r w:rsidR="00326B30">
        <w:rPr>
          <w:szCs w:val="24"/>
        </w:rPr>
        <w:t xml:space="preserve">valduse </w:t>
      </w:r>
      <w:r w:rsidR="00730A4F">
        <w:rPr>
          <w:szCs w:val="24"/>
        </w:rPr>
        <w:t>Mulgi Vallavolikogu keskkonna- ja heakorrakomisjoni esime</w:t>
      </w:r>
      <w:r w:rsidR="00326B30">
        <w:rPr>
          <w:szCs w:val="24"/>
        </w:rPr>
        <w:t>he kohalt.</w:t>
      </w:r>
    </w:p>
    <w:p w14:paraId="63648C73" w14:textId="2E611A72" w:rsidR="00780737" w:rsidRPr="00E676AA" w:rsidRDefault="00326B30" w:rsidP="00780737">
      <w:pPr>
        <w:rPr>
          <w:szCs w:val="24"/>
        </w:rPr>
      </w:pPr>
      <w:r>
        <w:rPr>
          <w:szCs w:val="24"/>
        </w:rPr>
        <w:t>Tulenevalt eeltoodust ja aluseks võttes k</w:t>
      </w:r>
      <w:r w:rsidR="00780737" w:rsidRPr="00C25188">
        <w:rPr>
          <w:szCs w:val="24"/>
        </w:rPr>
        <w:t>ohaliku omavalitsuse korralduse seaduse § 22 lõike 1 punkti 20 ja § 47 lõigete 1, 1¹, 1²</w:t>
      </w:r>
      <w:r w:rsidR="00A563F5">
        <w:rPr>
          <w:szCs w:val="24"/>
        </w:rPr>
        <w:t>,</w:t>
      </w:r>
      <w:r w:rsidR="00961A45">
        <w:rPr>
          <w:szCs w:val="24"/>
        </w:rPr>
        <w:t xml:space="preserve"> </w:t>
      </w:r>
      <w:r w:rsidR="007343C1">
        <w:rPr>
          <w:szCs w:val="24"/>
        </w:rPr>
        <w:t>1</w:t>
      </w:r>
      <w:r w:rsidR="007343C1">
        <w:rPr>
          <w:szCs w:val="24"/>
          <w:vertAlign w:val="superscript"/>
        </w:rPr>
        <w:t>6</w:t>
      </w:r>
      <w:r w:rsidR="00A563F5">
        <w:rPr>
          <w:szCs w:val="24"/>
        </w:rPr>
        <w:t xml:space="preserve"> </w:t>
      </w:r>
      <w:r w:rsidR="007343C1">
        <w:rPr>
          <w:szCs w:val="24"/>
        </w:rPr>
        <w:t xml:space="preserve">ning </w:t>
      </w:r>
      <w:r w:rsidR="00A563F5">
        <w:rPr>
          <w:rFonts w:cs="Times New Roman"/>
        </w:rPr>
        <w:t>Mulgi Vallavolikogu 24. jaanuari 2018. a määruse nr 7 „Mulgi valla põhimäärus“ § 7 lõi</w:t>
      </w:r>
      <w:r w:rsidR="002F3E29">
        <w:rPr>
          <w:rFonts w:cs="Times New Roman"/>
        </w:rPr>
        <w:t>k</w:t>
      </w:r>
      <w:r w:rsidR="00A563F5">
        <w:rPr>
          <w:rFonts w:cs="Times New Roman"/>
        </w:rPr>
        <w:t>e</w:t>
      </w:r>
      <w:r w:rsidR="00E84A4C">
        <w:rPr>
          <w:rFonts w:cs="Times New Roman"/>
        </w:rPr>
        <w:t>d</w:t>
      </w:r>
      <w:r w:rsidR="00A563F5">
        <w:rPr>
          <w:rFonts w:cs="Times New Roman"/>
        </w:rPr>
        <w:t xml:space="preserve"> 4 ja 5</w:t>
      </w:r>
      <w:r w:rsidR="00780737">
        <w:rPr>
          <w:szCs w:val="24"/>
        </w:rPr>
        <w:t xml:space="preserve"> ning</w:t>
      </w:r>
      <w:r w:rsidR="00780737" w:rsidRPr="00C25188">
        <w:rPr>
          <w:i/>
          <w:szCs w:val="24"/>
        </w:rPr>
        <w:t xml:space="preserve"> </w:t>
      </w:r>
      <w:r w:rsidR="00780737" w:rsidRPr="00E676AA">
        <w:rPr>
          <w:szCs w:val="24"/>
        </w:rPr>
        <w:t>tulenevalt salajase hääletamise tulemustest,</w:t>
      </w:r>
    </w:p>
    <w:p w14:paraId="258F4B4C" w14:textId="77777777" w:rsidR="00780737" w:rsidRPr="00A563F5" w:rsidRDefault="00780737" w:rsidP="00780737">
      <w:pPr>
        <w:rPr>
          <w:b/>
          <w:bCs/>
          <w:szCs w:val="24"/>
        </w:rPr>
      </w:pPr>
      <w:r w:rsidRPr="00A563F5">
        <w:rPr>
          <w:b/>
          <w:bCs/>
          <w:szCs w:val="24"/>
        </w:rPr>
        <w:t>Mulgi Vallavolikogu o t s u s t a b:</w:t>
      </w:r>
    </w:p>
    <w:p w14:paraId="100F202E" w14:textId="0F16E4B7" w:rsidR="008B2D13" w:rsidRPr="0020516C" w:rsidRDefault="00780737" w:rsidP="004637B0">
      <w:pPr>
        <w:pStyle w:val="Vahedeta"/>
        <w:numPr>
          <w:ilvl w:val="0"/>
          <w:numId w:val="4"/>
        </w:numPr>
        <w:rPr>
          <w:szCs w:val="24"/>
        </w:rPr>
      </w:pPr>
      <w:r>
        <w:rPr>
          <w:szCs w:val="24"/>
        </w:rPr>
        <w:t>Kinnitada</w:t>
      </w:r>
      <w:r w:rsidR="00C902E9">
        <w:rPr>
          <w:rFonts w:cs="Times New Roman"/>
        </w:rPr>
        <w:t xml:space="preserve"> häältelugemiskomisjoni protokoll</w:t>
      </w:r>
      <w:r w:rsidRPr="00C25188">
        <w:rPr>
          <w:szCs w:val="24"/>
        </w:rPr>
        <w:t xml:space="preserve"> </w:t>
      </w:r>
      <w:r w:rsidR="00C902E9">
        <w:rPr>
          <w:szCs w:val="24"/>
        </w:rPr>
        <w:t>ja valida</w:t>
      </w:r>
      <w:r w:rsidRPr="00C25188">
        <w:rPr>
          <w:szCs w:val="24"/>
        </w:rPr>
        <w:t xml:space="preserve"> Mulgi Vallavolikogu alatis</w:t>
      </w:r>
      <w:r w:rsidR="004637B0">
        <w:rPr>
          <w:szCs w:val="24"/>
        </w:rPr>
        <w:t xml:space="preserve">e </w:t>
      </w:r>
      <w:r w:rsidRPr="0020516C">
        <w:rPr>
          <w:szCs w:val="24"/>
        </w:rPr>
        <w:t>keskkonna- ja heakorrakomisjon</w:t>
      </w:r>
      <w:r w:rsidR="00865227">
        <w:rPr>
          <w:szCs w:val="24"/>
        </w:rPr>
        <w:t>i</w:t>
      </w:r>
      <w:r w:rsidR="004637B0" w:rsidRPr="0020516C">
        <w:rPr>
          <w:szCs w:val="24"/>
        </w:rPr>
        <w:t xml:space="preserve"> esimeheks </w:t>
      </w:r>
      <w:r w:rsidR="00F743F4" w:rsidRPr="0020516C">
        <w:rPr>
          <w:szCs w:val="24"/>
        </w:rPr>
        <w:t>_________________________</w:t>
      </w:r>
      <w:r w:rsidR="0020516C">
        <w:rPr>
          <w:szCs w:val="24"/>
        </w:rPr>
        <w:t>____</w:t>
      </w:r>
    </w:p>
    <w:p w14:paraId="77598199" w14:textId="2E20283C" w:rsidR="00780737" w:rsidRDefault="006D09E3" w:rsidP="008B2D13">
      <w:pPr>
        <w:pStyle w:val="Vahedeta"/>
        <w:ind w:left="720"/>
        <w:rPr>
          <w:szCs w:val="24"/>
        </w:rPr>
      </w:pPr>
      <w:r>
        <w:rPr>
          <w:szCs w:val="24"/>
        </w:rPr>
        <w:t xml:space="preserve"> </w:t>
      </w:r>
      <w:r w:rsidR="00780737" w:rsidRPr="00C25188">
        <w:rPr>
          <w:szCs w:val="24"/>
        </w:rPr>
        <w:t>ja asee</w:t>
      </w:r>
      <w:r w:rsidR="00F743F4">
        <w:rPr>
          <w:szCs w:val="24"/>
        </w:rPr>
        <w:t>simeheks ________________________________</w:t>
      </w:r>
      <w:r w:rsidR="003E176C">
        <w:rPr>
          <w:szCs w:val="24"/>
        </w:rPr>
        <w:t>.</w:t>
      </w:r>
    </w:p>
    <w:p w14:paraId="5EE3B0A5" w14:textId="35B835DC" w:rsidR="008B2D13" w:rsidRDefault="008B2D13" w:rsidP="008B2D13">
      <w:pPr>
        <w:pStyle w:val="Vahedeta"/>
        <w:ind w:left="720"/>
        <w:rPr>
          <w:szCs w:val="24"/>
        </w:rPr>
      </w:pPr>
    </w:p>
    <w:p w14:paraId="71B1F0CC" w14:textId="5548D70F" w:rsidR="005D0662" w:rsidRDefault="005D0662" w:rsidP="00780737">
      <w:pPr>
        <w:pStyle w:val="Vahedeta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Tunnistada kehtetuks Mulgi Vallavolikogu </w:t>
      </w:r>
      <w:r w:rsidR="0062061E">
        <w:rPr>
          <w:szCs w:val="24"/>
        </w:rPr>
        <w:t>03.12.2025 otsus</w:t>
      </w:r>
      <w:r w:rsidR="00353832">
        <w:rPr>
          <w:szCs w:val="24"/>
        </w:rPr>
        <w:t>e</w:t>
      </w:r>
      <w:r w:rsidR="0062061E">
        <w:rPr>
          <w:szCs w:val="24"/>
        </w:rPr>
        <w:t xml:space="preserve"> nr</w:t>
      </w:r>
      <w:r w:rsidR="00353832">
        <w:rPr>
          <w:szCs w:val="24"/>
        </w:rPr>
        <w:t xml:space="preserve"> 11 „Mulgi Vallavolikogu alatiste komisjonide esimeeste ja aseesimeeste valimine</w:t>
      </w:r>
      <w:r w:rsidR="0020516C">
        <w:rPr>
          <w:szCs w:val="24"/>
        </w:rPr>
        <w:t>“ punkt 1.6.</w:t>
      </w:r>
    </w:p>
    <w:p w14:paraId="550497BB" w14:textId="77777777" w:rsidR="0020516C" w:rsidRPr="005D0662" w:rsidRDefault="0020516C" w:rsidP="0020516C">
      <w:pPr>
        <w:pStyle w:val="Vahedeta"/>
        <w:ind w:left="720"/>
        <w:rPr>
          <w:szCs w:val="24"/>
        </w:rPr>
      </w:pPr>
    </w:p>
    <w:p w14:paraId="436D7DF9" w14:textId="1C25D03A" w:rsidR="00780737" w:rsidRPr="002F4631" w:rsidRDefault="00780737" w:rsidP="00780737">
      <w:pPr>
        <w:pStyle w:val="Vahedeta"/>
        <w:numPr>
          <w:ilvl w:val="0"/>
          <w:numId w:val="4"/>
        </w:numPr>
        <w:rPr>
          <w:szCs w:val="24"/>
        </w:rPr>
      </w:pPr>
      <w:r w:rsidRPr="00C25188">
        <w:rPr>
          <w:rFonts w:eastAsia="Times New Roman"/>
          <w:szCs w:val="24"/>
        </w:rPr>
        <w:t>Otsus jõustub teatavakstegemisest.</w:t>
      </w:r>
    </w:p>
    <w:p w14:paraId="3A731BE7" w14:textId="77777777" w:rsidR="002F4631" w:rsidRPr="001D60C6" w:rsidRDefault="002F4631" w:rsidP="002F4631">
      <w:pPr>
        <w:pStyle w:val="Vahedeta"/>
        <w:ind w:left="720"/>
        <w:rPr>
          <w:szCs w:val="24"/>
        </w:rPr>
      </w:pPr>
    </w:p>
    <w:p w14:paraId="3F3275C0" w14:textId="4021BC90" w:rsidR="00D64F53" w:rsidRPr="00A563F5" w:rsidRDefault="00D64F53" w:rsidP="00A563F5">
      <w:pPr>
        <w:pStyle w:val="Loendilik"/>
        <w:numPr>
          <w:ilvl w:val="0"/>
          <w:numId w:val="4"/>
        </w:numPr>
        <w:spacing w:after="0"/>
        <w:rPr>
          <w:rFonts w:cs="Times New Roman"/>
        </w:rPr>
      </w:pPr>
      <w:r w:rsidRPr="00A563F5">
        <w:rPr>
          <w:rFonts w:cs="Times New Roman"/>
        </w:rPr>
        <w:t>Otsust on võimalik vaidlustada Tartu Halduskohtus 30 päeva jooksul arvates otsuse teatavakstegemisest.</w:t>
      </w:r>
    </w:p>
    <w:p w14:paraId="0DDC2DEE" w14:textId="77777777" w:rsidR="00D64F53" w:rsidRDefault="00D64F53" w:rsidP="00FB3564">
      <w:pPr>
        <w:spacing w:after="0"/>
        <w:rPr>
          <w:rFonts w:cs="Times New Roman"/>
        </w:rPr>
      </w:pPr>
    </w:p>
    <w:p w14:paraId="2A9A9D24" w14:textId="77777777" w:rsidR="00957097" w:rsidRPr="00957097" w:rsidRDefault="00957097" w:rsidP="00FB3564">
      <w:pPr>
        <w:pStyle w:val="Vahedeta"/>
        <w:rPr>
          <w:rFonts w:eastAsia="Times New Roman"/>
          <w:lang w:eastAsia="et-EE"/>
        </w:rPr>
      </w:pPr>
    </w:p>
    <w:p w14:paraId="39C36F74" w14:textId="11E60652" w:rsidR="00163C3E" w:rsidRDefault="00303006" w:rsidP="00FB3564">
      <w:pPr>
        <w:widowControl w:val="0"/>
        <w:suppressAutoHyphens/>
        <w:spacing w:after="0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(allkirjastatud digitaalselt)</w:t>
      </w:r>
    </w:p>
    <w:p w14:paraId="03C7359C" w14:textId="2B6E880D" w:rsidR="00303006" w:rsidRPr="00957097" w:rsidRDefault="00303006" w:rsidP="00FB3564">
      <w:pPr>
        <w:widowControl w:val="0"/>
        <w:suppressAutoHyphens/>
        <w:spacing w:after="0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Taimo Tugi</w:t>
      </w:r>
    </w:p>
    <w:p w14:paraId="16B033CF" w14:textId="4D29736D" w:rsidR="00FB3564" w:rsidRPr="00957097" w:rsidRDefault="00303006" w:rsidP="00A563F5">
      <w:pPr>
        <w:widowControl w:val="0"/>
        <w:suppressAutoHyphens/>
        <w:spacing w:after="0"/>
        <w:rPr>
          <w:rFonts w:eastAsia="Times New Roman" w:cs="Times New Roman"/>
          <w:szCs w:val="24"/>
          <w:lang w:eastAsia="zh-CN"/>
        </w:rPr>
      </w:pPr>
      <w:r>
        <w:rPr>
          <w:rFonts w:eastAsia="Times New Roman" w:cs="Times New Roman"/>
          <w:szCs w:val="24"/>
          <w:lang w:eastAsia="et-EE"/>
        </w:rPr>
        <w:t>V</w:t>
      </w:r>
      <w:r w:rsidR="00957097" w:rsidRPr="00957097">
        <w:rPr>
          <w:rFonts w:eastAsia="Times New Roman" w:cs="Times New Roman"/>
          <w:szCs w:val="24"/>
          <w:lang w:eastAsia="et-EE"/>
        </w:rPr>
        <w:t>olikogu esimees</w:t>
      </w:r>
    </w:p>
    <w:sectPr w:rsidR="00FB3564" w:rsidRPr="00957097" w:rsidSect="001D60C6">
      <w:headerReference w:type="first" r:id="rId8"/>
      <w:pgSz w:w="11906" w:h="16838"/>
      <w:pgMar w:top="3828" w:right="851" w:bottom="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C1B4" w14:textId="77777777" w:rsidR="001A7445" w:rsidRDefault="001A7445" w:rsidP="00886E50">
      <w:pPr>
        <w:spacing w:after="0"/>
      </w:pPr>
      <w:r>
        <w:separator/>
      </w:r>
    </w:p>
  </w:endnote>
  <w:endnote w:type="continuationSeparator" w:id="0">
    <w:p w14:paraId="68C2853E" w14:textId="77777777" w:rsidR="001A7445" w:rsidRDefault="001A7445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3A2EF" w14:textId="77777777" w:rsidR="001A7445" w:rsidRDefault="001A7445" w:rsidP="00886E50">
      <w:pPr>
        <w:spacing w:after="0"/>
      </w:pPr>
      <w:r>
        <w:separator/>
      </w:r>
    </w:p>
  </w:footnote>
  <w:footnote w:type="continuationSeparator" w:id="0">
    <w:p w14:paraId="02E30036" w14:textId="77777777" w:rsidR="001A7445" w:rsidRDefault="001A7445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1B1C3C55" w:rsidR="006476E6" w:rsidRPr="006476E6" w:rsidRDefault="007C633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861"/>
    <w:multiLevelType w:val="hybridMultilevel"/>
    <w:tmpl w:val="A246C2D8"/>
    <w:lvl w:ilvl="0" w:tplc="66D6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C8588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CC4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14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C0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62C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56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12E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BEC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B7F1BDA"/>
    <w:multiLevelType w:val="hybridMultilevel"/>
    <w:tmpl w:val="1F80F0CA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0737C"/>
    <w:multiLevelType w:val="multilevel"/>
    <w:tmpl w:val="89DC3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AF80628"/>
    <w:multiLevelType w:val="hybridMultilevel"/>
    <w:tmpl w:val="BD16AF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71060"/>
    <w:multiLevelType w:val="multilevel"/>
    <w:tmpl w:val="ABBCC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FE44B08"/>
    <w:multiLevelType w:val="multilevel"/>
    <w:tmpl w:val="8214D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32715971">
    <w:abstractNumId w:val="3"/>
  </w:num>
  <w:num w:numId="2" w16cid:durableId="1275945102">
    <w:abstractNumId w:val="4"/>
  </w:num>
  <w:num w:numId="3" w16cid:durableId="1654137320">
    <w:abstractNumId w:val="0"/>
  </w:num>
  <w:num w:numId="4" w16cid:durableId="1919054209">
    <w:abstractNumId w:val="2"/>
  </w:num>
  <w:num w:numId="5" w16cid:durableId="943612934">
    <w:abstractNumId w:val="5"/>
  </w:num>
  <w:num w:numId="6" w16cid:durableId="64343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409C6"/>
    <w:rsid w:val="00046E00"/>
    <w:rsid w:val="0005451C"/>
    <w:rsid w:val="00075E3A"/>
    <w:rsid w:val="000850C1"/>
    <w:rsid w:val="000E66E0"/>
    <w:rsid w:val="00116E42"/>
    <w:rsid w:val="00124630"/>
    <w:rsid w:val="00135608"/>
    <w:rsid w:val="0013781D"/>
    <w:rsid w:val="001526BF"/>
    <w:rsid w:val="00156CCD"/>
    <w:rsid w:val="00163C3E"/>
    <w:rsid w:val="001A0A8E"/>
    <w:rsid w:val="001A2859"/>
    <w:rsid w:val="001A7445"/>
    <w:rsid w:val="001C30B8"/>
    <w:rsid w:val="001C548D"/>
    <w:rsid w:val="001D60C6"/>
    <w:rsid w:val="001E1B38"/>
    <w:rsid w:val="0020516C"/>
    <w:rsid w:val="00271366"/>
    <w:rsid w:val="002718EF"/>
    <w:rsid w:val="00293C9F"/>
    <w:rsid w:val="002B15EA"/>
    <w:rsid w:val="002D167D"/>
    <w:rsid w:val="002D5E3F"/>
    <w:rsid w:val="002E7FB3"/>
    <w:rsid w:val="002F3E29"/>
    <w:rsid w:val="002F4631"/>
    <w:rsid w:val="00303006"/>
    <w:rsid w:val="00314743"/>
    <w:rsid w:val="00320444"/>
    <w:rsid w:val="00325C1A"/>
    <w:rsid w:val="00326B30"/>
    <w:rsid w:val="00330147"/>
    <w:rsid w:val="003413E8"/>
    <w:rsid w:val="00353832"/>
    <w:rsid w:val="0035550E"/>
    <w:rsid w:val="003576D7"/>
    <w:rsid w:val="003600FD"/>
    <w:rsid w:val="003678C3"/>
    <w:rsid w:val="00386246"/>
    <w:rsid w:val="0039179D"/>
    <w:rsid w:val="003B311C"/>
    <w:rsid w:val="003E176C"/>
    <w:rsid w:val="003F30C3"/>
    <w:rsid w:val="004202E7"/>
    <w:rsid w:val="004222B4"/>
    <w:rsid w:val="004637B0"/>
    <w:rsid w:val="004C2365"/>
    <w:rsid w:val="004E7DCC"/>
    <w:rsid w:val="004F6048"/>
    <w:rsid w:val="0051701C"/>
    <w:rsid w:val="00551C2B"/>
    <w:rsid w:val="00562982"/>
    <w:rsid w:val="0057415E"/>
    <w:rsid w:val="005D0662"/>
    <w:rsid w:val="006130DE"/>
    <w:rsid w:val="00614F91"/>
    <w:rsid w:val="0062061E"/>
    <w:rsid w:val="00622648"/>
    <w:rsid w:val="00624C5F"/>
    <w:rsid w:val="006335D1"/>
    <w:rsid w:val="00637624"/>
    <w:rsid w:val="006476E6"/>
    <w:rsid w:val="00666FD1"/>
    <w:rsid w:val="0067065A"/>
    <w:rsid w:val="00670B24"/>
    <w:rsid w:val="00683596"/>
    <w:rsid w:val="006A1A55"/>
    <w:rsid w:val="006A482F"/>
    <w:rsid w:val="006B3BE9"/>
    <w:rsid w:val="006B41F0"/>
    <w:rsid w:val="006D09E3"/>
    <w:rsid w:val="006D0BEC"/>
    <w:rsid w:val="006F0222"/>
    <w:rsid w:val="0070785A"/>
    <w:rsid w:val="00730A4F"/>
    <w:rsid w:val="007313E4"/>
    <w:rsid w:val="007343C1"/>
    <w:rsid w:val="007410F5"/>
    <w:rsid w:val="007608BE"/>
    <w:rsid w:val="00761FBF"/>
    <w:rsid w:val="00780737"/>
    <w:rsid w:val="00781D36"/>
    <w:rsid w:val="007A68C0"/>
    <w:rsid w:val="007C6330"/>
    <w:rsid w:val="00802380"/>
    <w:rsid w:val="00816F98"/>
    <w:rsid w:val="00837150"/>
    <w:rsid w:val="00865227"/>
    <w:rsid w:val="00886E50"/>
    <w:rsid w:val="008B2D13"/>
    <w:rsid w:val="008B3EC8"/>
    <w:rsid w:val="008C5736"/>
    <w:rsid w:val="008F6FBC"/>
    <w:rsid w:val="009407BF"/>
    <w:rsid w:val="00942B96"/>
    <w:rsid w:val="00944B35"/>
    <w:rsid w:val="00945720"/>
    <w:rsid w:val="00945C68"/>
    <w:rsid w:val="00957097"/>
    <w:rsid w:val="00961A45"/>
    <w:rsid w:val="00995014"/>
    <w:rsid w:val="009A239B"/>
    <w:rsid w:val="009A4D76"/>
    <w:rsid w:val="009B6EED"/>
    <w:rsid w:val="009E576A"/>
    <w:rsid w:val="00A028BF"/>
    <w:rsid w:val="00A175EA"/>
    <w:rsid w:val="00A32659"/>
    <w:rsid w:val="00A46BC5"/>
    <w:rsid w:val="00A535AC"/>
    <w:rsid w:val="00A563F5"/>
    <w:rsid w:val="00AA2BD3"/>
    <w:rsid w:val="00AA54BB"/>
    <w:rsid w:val="00AD525E"/>
    <w:rsid w:val="00AE0715"/>
    <w:rsid w:val="00B01348"/>
    <w:rsid w:val="00B015D8"/>
    <w:rsid w:val="00B01764"/>
    <w:rsid w:val="00B17FA6"/>
    <w:rsid w:val="00B344E4"/>
    <w:rsid w:val="00B61BCF"/>
    <w:rsid w:val="00B726BA"/>
    <w:rsid w:val="00B75721"/>
    <w:rsid w:val="00B75DBE"/>
    <w:rsid w:val="00BD4350"/>
    <w:rsid w:val="00C168C6"/>
    <w:rsid w:val="00C216A0"/>
    <w:rsid w:val="00C65DAB"/>
    <w:rsid w:val="00C71129"/>
    <w:rsid w:val="00C902E9"/>
    <w:rsid w:val="00CB2D67"/>
    <w:rsid w:val="00CC3791"/>
    <w:rsid w:val="00CD3055"/>
    <w:rsid w:val="00CD79ED"/>
    <w:rsid w:val="00CE3021"/>
    <w:rsid w:val="00CE3246"/>
    <w:rsid w:val="00D00C8A"/>
    <w:rsid w:val="00D23E78"/>
    <w:rsid w:val="00D33950"/>
    <w:rsid w:val="00D44D37"/>
    <w:rsid w:val="00D64F53"/>
    <w:rsid w:val="00D94199"/>
    <w:rsid w:val="00DA0879"/>
    <w:rsid w:val="00DA5A3E"/>
    <w:rsid w:val="00DA7987"/>
    <w:rsid w:val="00E139D3"/>
    <w:rsid w:val="00E16A25"/>
    <w:rsid w:val="00E32AC7"/>
    <w:rsid w:val="00E370F1"/>
    <w:rsid w:val="00E41A37"/>
    <w:rsid w:val="00E84A4C"/>
    <w:rsid w:val="00EB1CFC"/>
    <w:rsid w:val="00ED4370"/>
    <w:rsid w:val="00F237D9"/>
    <w:rsid w:val="00F61666"/>
    <w:rsid w:val="00F743F4"/>
    <w:rsid w:val="00F972E6"/>
    <w:rsid w:val="00FA5C87"/>
    <w:rsid w:val="00FB3564"/>
    <w:rsid w:val="00FB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D64F53"/>
    <w:pPr>
      <w:keepNext/>
      <w:spacing w:after="0"/>
      <w:outlineLvl w:val="1"/>
    </w:pPr>
    <w:rPr>
      <w:rFonts w:ascii="Arial" w:eastAsiaTheme="minorEastAsia" w:hAnsi="Arial" w:cs="Arial"/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8F6FBC"/>
    <w:pPr>
      <w:ind w:left="720"/>
      <w:contextualSpacing/>
    </w:pPr>
  </w:style>
  <w:style w:type="paragraph" w:styleId="Vahedeta">
    <w:name w:val="No Spacing"/>
    <w:uiPriority w:val="1"/>
    <w:qFormat/>
    <w:rsid w:val="00D44D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Pealkiri2Mrk">
    <w:name w:val="Pealkiri 2 Märk"/>
    <w:basedOn w:val="Liguvaikefont"/>
    <w:link w:val="Pealkiri2"/>
    <w:uiPriority w:val="99"/>
    <w:rsid w:val="00D64F53"/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B65C-4504-4EC1-8049-890BD3F0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Inge Dobrus</cp:lastModifiedBy>
  <cp:revision>30</cp:revision>
  <cp:lastPrinted>2019-12-30T09:17:00Z</cp:lastPrinted>
  <dcterms:created xsi:type="dcterms:W3CDTF">2026-03-11T11:50:00Z</dcterms:created>
  <dcterms:modified xsi:type="dcterms:W3CDTF">2026-03-20T09:27:00Z</dcterms:modified>
</cp:coreProperties>
</file>