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BC428" w14:textId="77777777" w:rsidR="004E060C" w:rsidRPr="001A13B7" w:rsidRDefault="004E060C" w:rsidP="009B3441">
      <w:pPr>
        <w:tabs>
          <w:tab w:val="center" w:pos="4513"/>
          <w:tab w:val="right" w:pos="9026"/>
        </w:tabs>
        <w:spacing w:after="0" w:line="240" w:lineRule="auto"/>
        <w:ind w:left="-1701" w:right="-851"/>
        <w:jc w:val="center"/>
        <w:rPr>
          <w:rFonts w:ascii="Times New Roman" w:eastAsiaTheme="minorEastAsia" w:hAnsi="Times New Roman" w:cs="Times New Roman"/>
          <w:b/>
          <w:kern w:val="0"/>
          <w14:ligatures w14:val="none"/>
        </w:rPr>
      </w:pPr>
      <w:r w:rsidRPr="001A13B7">
        <w:rPr>
          <w:rFonts w:ascii="Times New Roman" w:eastAsiaTheme="minorEastAsia" w:hAnsi="Times New Roman" w:cs="Times New Roman"/>
          <w:noProof/>
          <w:kern w:val="0"/>
          <w:lang w:eastAsia="et-EE"/>
          <w14:ligatures w14:val="none"/>
        </w:rPr>
        <w:drawing>
          <wp:inline distT="0" distB="0" distL="0" distR="0" wp14:anchorId="65E7C5DF" wp14:editId="349421B2">
            <wp:extent cx="770400" cy="900000"/>
            <wp:effectExtent l="0" t="0" r="0" b="0"/>
            <wp:docPr id="1136647296" name="Picture 4" descr="Pilt, millel on kujutatud lill, kunst, ring, Sümmeetria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4" descr="Pilt, millel on kujutatud lill, kunst, ring, Sümmeetria&#10;&#10;Tehisintellekti genereeritud sisu võib olla ebatõene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10F84" w14:textId="77777777" w:rsidR="004E060C" w:rsidRPr="001A13B7" w:rsidRDefault="004E060C" w:rsidP="009B3441">
      <w:pPr>
        <w:tabs>
          <w:tab w:val="center" w:pos="4513"/>
          <w:tab w:val="right" w:pos="9026"/>
        </w:tabs>
        <w:spacing w:after="0" w:line="240" w:lineRule="auto"/>
        <w:ind w:right="-2"/>
        <w:jc w:val="center"/>
        <w:rPr>
          <w:rFonts w:ascii="Times New Roman" w:eastAsiaTheme="minorEastAsia" w:hAnsi="Times New Roman" w:cs="Times New Roman"/>
          <w:b/>
          <w:kern w:val="0"/>
          <w:sz w:val="16"/>
          <w:szCs w:val="16"/>
          <w14:ligatures w14:val="none"/>
        </w:rPr>
      </w:pPr>
    </w:p>
    <w:p w14:paraId="332D24C1" w14:textId="20CB5BF9" w:rsidR="004E060C" w:rsidRPr="001A13B7" w:rsidRDefault="004E060C" w:rsidP="009B3441">
      <w:pPr>
        <w:tabs>
          <w:tab w:val="center" w:pos="4513"/>
          <w:tab w:val="right" w:pos="9026"/>
        </w:tabs>
        <w:spacing w:after="0" w:line="240" w:lineRule="auto"/>
        <w:ind w:left="-1701" w:right="-851"/>
        <w:jc w:val="center"/>
        <w:rPr>
          <w:rFonts w:ascii="Times New Roman" w:eastAsiaTheme="minorEastAsia" w:hAnsi="Times New Roman" w:cs="Times New Roman"/>
          <w:b/>
          <w:kern w:val="0"/>
          <w14:ligatures w14:val="none"/>
        </w:rPr>
      </w:pPr>
      <w:r w:rsidRPr="001A13B7">
        <w:rPr>
          <w:rFonts w:ascii="Times New Roman" w:eastAsiaTheme="minorEastAsia" w:hAnsi="Times New Roman" w:cs="Times New Roman"/>
          <w:b/>
          <w:kern w:val="0"/>
          <w14:ligatures w14:val="none"/>
        </w:rPr>
        <w:t>MULGI VALLAVOLIKOGU</w:t>
      </w:r>
    </w:p>
    <w:p w14:paraId="75E6BB6E" w14:textId="77777777" w:rsidR="00D410A6" w:rsidRPr="001A13B7" w:rsidRDefault="00D410A6" w:rsidP="004E060C">
      <w:pPr>
        <w:tabs>
          <w:tab w:val="center" w:pos="4513"/>
          <w:tab w:val="right" w:pos="9026"/>
        </w:tabs>
        <w:spacing w:after="0" w:line="240" w:lineRule="auto"/>
        <w:ind w:left="-1701" w:right="-851"/>
        <w:jc w:val="center"/>
        <w:rPr>
          <w:rFonts w:ascii="Times New Roman" w:eastAsiaTheme="minorEastAsia" w:hAnsi="Times New Roman" w:cs="Times New Roman"/>
          <w:b/>
          <w:kern w:val="0"/>
          <w14:ligatures w14:val="none"/>
        </w:rPr>
      </w:pPr>
    </w:p>
    <w:p w14:paraId="40A32775" w14:textId="2B74416D" w:rsidR="00D410A6" w:rsidRPr="001A13B7" w:rsidRDefault="00D410A6" w:rsidP="00D410A6">
      <w:pPr>
        <w:rPr>
          <w:rFonts w:ascii="Times New Roman" w:hAnsi="Times New Roman" w:cs="Times New Roman"/>
        </w:rPr>
      </w:pPr>
      <w:r w:rsidRPr="001A13B7">
        <w:rPr>
          <w:rFonts w:ascii="Times New Roman" w:hAnsi="Times New Roman" w:cs="Times New Roman"/>
        </w:rPr>
        <w:t>E E L N Õ U</w:t>
      </w:r>
    </w:p>
    <w:p w14:paraId="23E923E2" w14:textId="5A44338C" w:rsidR="0014433E" w:rsidRPr="001F7F83" w:rsidRDefault="009B3441" w:rsidP="00D410A6">
      <w:pPr>
        <w:rPr>
          <w:rFonts w:ascii="Times New Roman" w:hAnsi="Times New Roman" w:cs="Times New Roman"/>
        </w:rPr>
      </w:pPr>
      <w:r w:rsidRPr="001A13B7">
        <w:rPr>
          <w:rFonts w:ascii="Times New Roman" w:hAnsi="Times New Roman" w:cs="Times New Roman"/>
        </w:rPr>
        <w:t xml:space="preserve">Karksi-Nuia </w:t>
      </w:r>
      <w:r w:rsidRPr="001A13B7">
        <w:rPr>
          <w:rFonts w:ascii="Times New Roman" w:hAnsi="Times New Roman" w:cs="Times New Roman"/>
        </w:rPr>
        <w:tab/>
      </w:r>
      <w:r w:rsidRPr="001A13B7">
        <w:rPr>
          <w:rFonts w:ascii="Times New Roman" w:hAnsi="Times New Roman" w:cs="Times New Roman"/>
        </w:rPr>
        <w:tab/>
      </w:r>
      <w:r w:rsidR="00697AE2">
        <w:rPr>
          <w:rFonts w:ascii="Times New Roman" w:hAnsi="Times New Roman" w:cs="Times New Roman"/>
        </w:rPr>
        <w:tab/>
      </w:r>
      <w:r w:rsidR="00697AE2">
        <w:rPr>
          <w:rFonts w:ascii="Times New Roman" w:hAnsi="Times New Roman" w:cs="Times New Roman"/>
        </w:rPr>
        <w:tab/>
      </w:r>
      <w:r w:rsidR="00697AE2">
        <w:rPr>
          <w:rFonts w:ascii="Times New Roman" w:hAnsi="Times New Roman" w:cs="Times New Roman"/>
        </w:rPr>
        <w:tab/>
      </w:r>
      <w:r w:rsidR="00697AE2">
        <w:rPr>
          <w:rFonts w:ascii="Times New Roman" w:hAnsi="Times New Roman" w:cs="Times New Roman"/>
        </w:rPr>
        <w:tab/>
      </w:r>
      <w:r w:rsidR="00697AE2">
        <w:rPr>
          <w:rFonts w:ascii="Times New Roman" w:hAnsi="Times New Roman" w:cs="Times New Roman"/>
        </w:rPr>
        <w:tab/>
      </w:r>
      <w:r w:rsidR="00697AE2">
        <w:rPr>
          <w:rFonts w:ascii="Times New Roman" w:hAnsi="Times New Roman" w:cs="Times New Roman"/>
        </w:rPr>
        <w:tab/>
      </w:r>
      <w:r w:rsidR="005D37EC" w:rsidRPr="006B357F">
        <w:rPr>
          <w:rFonts w:ascii="Times New Roman" w:hAnsi="Times New Roman" w:cs="Times New Roman"/>
        </w:rPr>
        <w:t>29</w:t>
      </w:r>
      <w:r w:rsidR="004C2110" w:rsidRPr="006B357F">
        <w:rPr>
          <w:rFonts w:ascii="Times New Roman" w:hAnsi="Times New Roman" w:cs="Times New Roman"/>
        </w:rPr>
        <w:t>.veebrua</w:t>
      </w:r>
      <w:r w:rsidR="00EE6470" w:rsidRPr="006B357F">
        <w:rPr>
          <w:rFonts w:ascii="Times New Roman" w:hAnsi="Times New Roman" w:cs="Times New Roman"/>
        </w:rPr>
        <w:t>r 2026 nr XXX</w:t>
      </w:r>
    </w:p>
    <w:p w14:paraId="3C63DF43" w14:textId="77777777" w:rsidR="00FC1D5B" w:rsidRDefault="00FC1D5B" w:rsidP="00F01399">
      <w:pPr>
        <w:spacing w:after="0"/>
        <w:rPr>
          <w:rFonts w:ascii="Times New Roman" w:hAnsi="Times New Roman" w:cs="Times New Roman"/>
          <w:b/>
          <w:bCs/>
        </w:rPr>
      </w:pPr>
    </w:p>
    <w:p w14:paraId="39568F86" w14:textId="623C3FAE" w:rsidR="001F7F83" w:rsidRDefault="00C103E7" w:rsidP="00F0139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Vallavalitsusele </w:t>
      </w:r>
      <w:r w:rsidR="001F7F83">
        <w:rPr>
          <w:rFonts w:ascii="Times New Roman" w:hAnsi="Times New Roman" w:cs="Times New Roman"/>
          <w:b/>
          <w:bCs/>
        </w:rPr>
        <w:t xml:space="preserve">volituse andmine ja projekti </w:t>
      </w:r>
    </w:p>
    <w:p w14:paraId="742B9D0F" w14:textId="77777777" w:rsidR="001F7F83" w:rsidRDefault="001F7F83" w:rsidP="00F01399">
      <w:pPr>
        <w:spacing w:after="0"/>
        <w:rPr>
          <w:rFonts w:ascii="Times New Roman" w:hAnsi="Times New Roman" w:cs="Times New Roman"/>
          <w:b/>
          <w:bCs/>
        </w:rPr>
      </w:pPr>
      <w:r w:rsidRPr="001F7F83">
        <w:rPr>
          <w:rFonts w:ascii="Times New Roman" w:hAnsi="Times New Roman" w:cs="Times New Roman"/>
          <w:b/>
          <w:bCs/>
        </w:rPr>
        <w:t xml:space="preserve">„Õisu alevikku jalgratta- ja jalgtee ning tänavavalgustuse rajamine“ </w:t>
      </w:r>
    </w:p>
    <w:p w14:paraId="54D88C05" w14:textId="48CCCEF0" w:rsidR="0014433E" w:rsidRDefault="0014433E" w:rsidP="00F01399">
      <w:pPr>
        <w:spacing w:after="0"/>
        <w:rPr>
          <w:rFonts w:ascii="Times New Roman" w:hAnsi="Times New Roman" w:cs="Times New Roman"/>
          <w:b/>
          <w:bCs/>
        </w:rPr>
      </w:pPr>
      <w:r w:rsidRPr="0014433E">
        <w:rPr>
          <w:rFonts w:ascii="Times New Roman" w:hAnsi="Times New Roman" w:cs="Times New Roman"/>
          <w:b/>
          <w:bCs/>
        </w:rPr>
        <w:t>omafinantseeringu garanteerimine</w:t>
      </w:r>
    </w:p>
    <w:p w14:paraId="073FC79F" w14:textId="77777777" w:rsidR="00F01399" w:rsidRDefault="00F01399" w:rsidP="00A774C0">
      <w:pPr>
        <w:jc w:val="both"/>
        <w:rPr>
          <w:rFonts w:ascii="Times New Roman" w:hAnsi="Times New Roman" w:cs="Times New Roman"/>
        </w:rPr>
      </w:pPr>
    </w:p>
    <w:p w14:paraId="2054B6F7" w14:textId="15A6AD92" w:rsidR="00DA72F6" w:rsidRDefault="00DA72F6" w:rsidP="00C340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Perioodil </w:t>
      </w:r>
      <w:r w:rsidRPr="00DA72F6">
        <w:rPr>
          <w:rFonts w:ascii="Times New Roman" w:hAnsi="Times New Roman" w:cs="Times New Roman"/>
        </w:rPr>
        <w:t> 22.09.2025</w:t>
      </w:r>
      <w:r w:rsidR="00C103E7">
        <w:rPr>
          <w:rFonts w:ascii="Times New Roman" w:hAnsi="Times New Roman" w:cs="Times New Roman"/>
        </w:rPr>
        <w:t>-</w:t>
      </w:r>
      <w:r w:rsidRPr="00DA72F6">
        <w:rPr>
          <w:rFonts w:ascii="Times New Roman" w:hAnsi="Times New Roman" w:cs="Times New Roman"/>
        </w:rPr>
        <w:t>06.02.2026</w:t>
      </w:r>
      <w:r w:rsidR="00C103E7">
        <w:rPr>
          <w:rFonts w:ascii="Times New Roman" w:hAnsi="Times New Roman" w:cs="Times New Roman"/>
        </w:rPr>
        <w:t xml:space="preserve"> </w:t>
      </w:r>
      <w:r w:rsidR="00C34066">
        <w:rPr>
          <w:rFonts w:ascii="Times New Roman" w:hAnsi="Times New Roman" w:cs="Times New Roman"/>
        </w:rPr>
        <w:t xml:space="preserve">on avatud meede </w:t>
      </w:r>
      <w:r w:rsidR="00C34066" w:rsidRPr="00C34066">
        <w:rPr>
          <w:rFonts w:ascii="Times New Roman" w:hAnsi="Times New Roman" w:cs="Times New Roman"/>
        </w:rPr>
        <w:t>„Kohaliku omavalitsuse investeeringud jalgratta- või jalgteedesse, II voor (SF)“</w:t>
      </w:r>
      <w:r w:rsidR="00C34066">
        <w:rPr>
          <w:rFonts w:ascii="Times New Roman" w:hAnsi="Times New Roman" w:cs="Times New Roman"/>
        </w:rPr>
        <w:t>, mille abil</w:t>
      </w:r>
      <w:r w:rsidR="00C34066" w:rsidRPr="00C340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saavad k</w:t>
      </w:r>
      <w:r w:rsidR="00891B44" w:rsidRPr="00891B44">
        <w:rPr>
          <w:rFonts w:ascii="Times New Roman" w:hAnsi="Times New Roman" w:cs="Times New Roman"/>
        </w:rPr>
        <w:t>ohalikud omavalitsused taotleda toetust elanike liikumisvõimaluste parandamiseks väljaspool Tallinna, Tartu ja Pärnu linnapiirkondi. Toetust saab kasutada jalgratta- ja jalgteede rajamiseks või uuendamiseks, et tagada parem ligipääs töökohtadele ja teenustele, sealhulgas puuetega inimestele.</w:t>
      </w:r>
      <w:r w:rsidR="009B3441" w:rsidRPr="00891B44">
        <w:rPr>
          <w:rFonts w:ascii="Times New Roman" w:hAnsi="Times New Roman" w:cs="Times New Roman"/>
        </w:rPr>
        <w:tab/>
      </w:r>
    </w:p>
    <w:p w14:paraId="25B57750" w14:textId="2B9D265F" w:rsidR="00334E14" w:rsidRDefault="0099216C" w:rsidP="00A774C0">
      <w:pPr>
        <w:jc w:val="both"/>
        <w:rPr>
          <w:rFonts w:ascii="Times New Roman" w:hAnsi="Times New Roman" w:cs="Times New Roman"/>
        </w:rPr>
      </w:pPr>
      <w:r w:rsidRPr="0099216C">
        <w:rPr>
          <w:rFonts w:ascii="Times New Roman" w:hAnsi="Times New Roman" w:cs="Times New Roman"/>
        </w:rPr>
        <w:t>Mulgi Vallavalitsus soovib esitada meetme raames toetustaotluse projekti elluviimiseks, mille eesmärk on rajada Mulgi vallas Õisu alevikus jalgratta- ja jalgtee ning tänavavalgustus. Projekt viiakse ellu OÜ TOTOM koostatud projekti „Õisu alevikus, Ringi tn 4 kergliiklustee projekt“ (töö nr T2321) ja Osaühing ELEKMAN koostatud projekti „Õisu alevikus, Ringi tn 4 kergliiklustee põhiprojekt. Osa 2 – Valgustus“ (töö nr 24VI05) alusel.</w:t>
      </w:r>
      <w:r w:rsidR="009E4D25">
        <w:rPr>
          <w:rFonts w:ascii="Times New Roman" w:hAnsi="Times New Roman" w:cs="Times New Roman"/>
        </w:rPr>
        <w:t xml:space="preserve"> </w:t>
      </w:r>
      <w:r w:rsidR="00566E64" w:rsidRPr="00566E64">
        <w:rPr>
          <w:rFonts w:ascii="Times New Roman" w:hAnsi="Times New Roman" w:cs="Times New Roman"/>
        </w:rPr>
        <w:t>Mulgi Vallavolikogu 25. veebruari 2025. aasta määruse nr 77 lisa 2 kohaselt on 150 meetri pikkune Õisu teelõik lisatud Mulgi valla kergliiklusteede planeerimise ettepanekusse.</w:t>
      </w:r>
    </w:p>
    <w:p w14:paraId="531EE238" w14:textId="1DFA4854" w:rsidR="00155581" w:rsidRDefault="00CB1E54" w:rsidP="00A774C0">
      <w:pPr>
        <w:jc w:val="both"/>
        <w:rPr>
          <w:rFonts w:ascii="Times New Roman" w:hAnsi="Times New Roman" w:cs="Times New Roman"/>
        </w:rPr>
      </w:pPr>
      <w:r w:rsidRPr="00CB1E54">
        <w:rPr>
          <w:rFonts w:ascii="Times New Roman" w:hAnsi="Times New Roman" w:cs="Times New Roman"/>
        </w:rPr>
        <w:t xml:space="preserve">Toetuse suurus on 50 000–500 000 eurot projekti kohta, </w:t>
      </w:r>
      <w:r>
        <w:rPr>
          <w:rFonts w:ascii="Times New Roman" w:hAnsi="Times New Roman" w:cs="Times New Roman"/>
        </w:rPr>
        <w:t>Mulgi valla puhul kae</w:t>
      </w:r>
      <w:r w:rsidR="0012431B">
        <w:rPr>
          <w:rFonts w:ascii="Times New Roman" w:hAnsi="Times New Roman" w:cs="Times New Roman"/>
        </w:rPr>
        <w:t xml:space="preserve">takse meetmest </w:t>
      </w:r>
      <w:r w:rsidRPr="00CB1E54">
        <w:rPr>
          <w:rFonts w:ascii="Times New Roman" w:hAnsi="Times New Roman" w:cs="Times New Roman"/>
        </w:rPr>
        <w:t>70% abikõlblikest kuludest.</w:t>
      </w:r>
      <w:r w:rsidR="0012431B">
        <w:rPr>
          <w:rFonts w:ascii="Times New Roman" w:hAnsi="Times New Roman" w:cs="Times New Roman"/>
        </w:rPr>
        <w:t xml:space="preserve"> </w:t>
      </w:r>
      <w:r w:rsidR="002D74F3" w:rsidRPr="006B357F">
        <w:rPr>
          <w:rFonts w:ascii="Times New Roman" w:hAnsi="Times New Roman" w:cs="Times New Roman"/>
        </w:rPr>
        <w:t>Projekti arvestuslik maksumus</w:t>
      </w:r>
      <w:r w:rsidR="0052274F" w:rsidRPr="006B357F">
        <w:rPr>
          <w:rFonts w:ascii="Times New Roman" w:hAnsi="Times New Roman" w:cs="Times New Roman"/>
        </w:rPr>
        <w:t xml:space="preserve"> </w:t>
      </w:r>
      <w:r w:rsidR="008D20CC" w:rsidRPr="006B357F">
        <w:rPr>
          <w:rFonts w:ascii="Times New Roman" w:hAnsi="Times New Roman" w:cs="Times New Roman"/>
        </w:rPr>
        <w:t>on 100 000 eurot</w:t>
      </w:r>
      <w:r w:rsidR="008F3B89" w:rsidRPr="006B357F">
        <w:rPr>
          <w:rFonts w:ascii="Times New Roman" w:hAnsi="Times New Roman" w:cs="Times New Roman"/>
        </w:rPr>
        <w:t xml:space="preserve">, millest </w:t>
      </w:r>
      <w:r w:rsidR="00B65A59" w:rsidRPr="006B357F">
        <w:rPr>
          <w:rFonts w:ascii="Times New Roman" w:hAnsi="Times New Roman" w:cs="Times New Roman"/>
        </w:rPr>
        <w:t>toetusmäär on 70% ehk 70 000 eurot ning omafinantseering</w:t>
      </w:r>
      <w:r w:rsidR="00E77580" w:rsidRPr="006B357F">
        <w:rPr>
          <w:rFonts w:ascii="Times New Roman" w:hAnsi="Times New Roman" w:cs="Times New Roman"/>
        </w:rPr>
        <w:t>u määr 30% ehk 30 000 eurot.</w:t>
      </w:r>
      <w:r w:rsidR="00E77580">
        <w:rPr>
          <w:rFonts w:ascii="Times New Roman" w:hAnsi="Times New Roman" w:cs="Times New Roman"/>
        </w:rPr>
        <w:t xml:space="preserve"> </w:t>
      </w:r>
    </w:p>
    <w:p w14:paraId="44CB1F64" w14:textId="77777777" w:rsidR="003B60AC" w:rsidRPr="003B60AC" w:rsidRDefault="003B60AC" w:rsidP="00911A32">
      <w:pPr>
        <w:spacing w:after="0"/>
        <w:jc w:val="both"/>
        <w:rPr>
          <w:rFonts w:ascii="Times New Roman" w:hAnsi="Times New Roman" w:cs="Times New Roman"/>
        </w:rPr>
      </w:pPr>
      <w:r w:rsidRPr="003B60AC">
        <w:rPr>
          <w:rFonts w:ascii="Times New Roman" w:hAnsi="Times New Roman" w:cs="Times New Roman"/>
        </w:rPr>
        <w:t>Tulenevalt eeltoodust ja aluseks võttes kohaliku omavalitsuse korralduse seaduse § 6 lõike 3</w:t>
      </w:r>
    </w:p>
    <w:p w14:paraId="1737E75E" w14:textId="482E4953" w:rsidR="008B1B0E" w:rsidRDefault="003B60AC" w:rsidP="003B60AC">
      <w:pPr>
        <w:jc w:val="both"/>
        <w:rPr>
          <w:rFonts w:ascii="Times New Roman" w:hAnsi="Times New Roman" w:cs="Times New Roman"/>
        </w:rPr>
      </w:pPr>
      <w:r w:rsidRPr="008D7D73">
        <w:rPr>
          <w:rFonts w:ascii="Times New Roman" w:hAnsi="Times New Roman" w:cs="Times New Roman"/>
        </w:rPr>
        <w:t>punkti 2 ja § 22 lõike 2</w:t>
      </w:r>
    </w:p>
    <w:p w14:paraId="524ADC60" w14:textId="77777777" w:rsidR="00FC11ED" w:rsidRPr="00911A32" w:rsidRDefault="00FC11ED" w:rsidP="003B60AC">
      <w:pPr>
        <w:jc w:val="both"/>
        <w:rPr>
          <w:rFonts w:ascii="Times New Roman" w:hAnsi="Times New Roman" w:cs="Times New Roman"/>
        </w:rPr>
      </w:pPr>
    </w:p>
    <w:p w14:paraId="0C56725B" w14:textId="31369D28" w:rsidR="003B60AC" w:rsidRDefault="003B60AC" w:rsidP="003B60AC">
      <w:pPr>
        <w:jc w:val="both"/>
        <w:rPr>
          <w:rFonts w:ascii="Times New Roman" w:hAnsi="Times New Roman" w:cs="Times New Roman"/>
          <w:b/>
          <w:bCs/>
        </w:rPr>
      </w:pPr>
      <w:r w:rsidRPr="008B1B0E">
        <w:rPr>
          <w:rFonts w:ascii="Times New Roman" w:hAnsi="Times New Roman" w:cs="Times New Roman"/>
          <w:b/>
          <w:bCs/>
        </w:rPr>
        <w:t>Mulgi Vallavolikogu o t s u s t a b</w:t>
      </w:r>
      <w:r w:rsidR="008B1B0E" w:rsidRPr="008B1B0E">
        <w:rPr>
          <w:rFonts w:ascii="Times New Roman" w:hAnsi="Times New Roman" w:cs="Times New Roman"/>
          <w:b/>
          <w:bCs/>
        </w:rPr>
        <w:t>:</w:t>
      </w:r>
    </w:p>
    <w:p w14:paraId="5ED8E520" w14:textId="00E47535" w:rsidR="008B1B0E" w:rsidRPr="008B1B0E" w:rsidRDefault="008B1B0E" w:rsidP="00D73564">
      <w:pPr>
        <w:spacing w:after="0"/>
        <w:jc w:val="both"/>
        <w:rPr>
          <w:rFonts w:ascii="Times New Roman" w:hAnsi="Times New Roman" w:cs="Times New Roman"/>
        </w:rPr>
      </w:pPr>
      <w:r w:rsidRPr="008B1B0E">
        <w:rPr>
          <w:rFonts w:ascii="Times New Roman" w:hAnsi="Times New Roman" w:cs="Times New Roman"/>
        </w:rPr>
        <w:t>1. Anda Mulgi Vallavalitsusele volitused toetuse taotluse esitamiseks</w:t>
      </w:r>
      <w:r w:rsidR="00D73564">
        <w:rPr>
          <w:rFonts w:ascii="Times New Roman" w:hAnsi="Times New Roman" w:cs="Times New Roman"/>
        </w:rPr>
        <w:t xml:space="preserve"> </w:t>
      </w:r>
      <w:r w:rsidR="00334E14">
        <w:rPr>
          <w:rFonts w:ascii="Times New Roman" w:hAnsi="Times New Roman" w:cs="Times New Roman"/>
        </w:rPr>
        <w:t>projektile „</w:t>
      </w:r>
      <w:r w:rsidR="003617CD">
        <w:rPr>
          <w:rFonts w:ascii="Times New Roman" w:hAnsi="Times New Roman" w:cs="Times New Roman"/>
        </w:rPr>
        <w:t>Õisu alevik</w:t>
      </w:r>
      <w:r w:rsidR="00000408">
        <w:rPr>
          <w:rFonts w:ascii="Times New Roman" w:hAnsi="Times New Roman" w:cs="Times New Roman"/>
        </w:rPr>
        <w:t>ku</w:t>
      </w:r>
      <w:r w:rsidR="003617CD">
        <w:rPr>
          <w:rFonts w:ascii="Times New Roman" w:hAnsi="Times New Roman" w:cs="Times New Roman"/>
        </w:rPr>
        <w:t xml:space="preserve"> jalgratta- ja jalgtee ning tänavavalgustuse rajamine“.</w:t>
      </w:r>
    </w:p>
    <w:p w14:paraId="41DAD32B" w14:textId="4C567E6F" w:rsidR="008B1B0E" w:rsidRPr="008B1B0E" w:rsidRDefault="008B1B0E" w:rsidP="008B1B0E">
      <w:pPr>
        <w:spacing w:after="0"/>
        <w:jc w:val="both"/>
        <w:rPr>
          <w:rFonts w:ascii="Times New Roman" w:hAnsi="Times New Roman" w:cs="Times New Roman"/>
        </w:rPr>
      </w:pPr>
      <w:r w:rsidRPr="008B1B0E">
        <w:rPr>
          <w:rFonts w:ascii="Times New Roman" w:hAnsi="Times New Roman" w:cs="Times New Roman"/>
        </w:rPr>
        <w:t>2. Garanteerida projekti</w:t>
      </w:r>
      <w:r w:rsidR="003617CD">
        <w:rPr>
          <w:rFonts w:ascii="Times New Roman" w:hAnsi="Times New Roman" w:cs="Times New Roman"/>
        </w:rPr>
        <w:t xml:space="preserve"> „Õisu alevik</w:t>
      </w:r>
      <w:r w:rsidR="00000408">
        <w:rPr>
          <w:rFonts w:ascii="Times New Roman" w:hAnsi="Times New Roman" w:cs="Times New Roman"/>
        </w:rPr>
        <w:t>ku</w:t>
      </w:r>
      <w:r w:rsidR="003617CD">
        <w:rPr>
          <w:rFonts w:ascii="Times New Roman" w:hAnsi="Times New Roman" w:cs="Times New Roman"/>
        </w:rPr>
        <w:t xml:space="preserve"> jalgratta- ja jalgtee ning tänavavalgustuse rajamine</w:t>
      </w:r>
      <w:r w:rsidR="00000408">
        <w:rPr>
          <w:rFonts w:ascii="Times New Roman" w:hAnsi="Times New Roman" w:cs="Times New Roman"/>
        </w:rPr>
        <w:t>“</w:t>
      </w:r>
    </w:p>
    <w:p w14:paraId="02E3EA99" w14:textId="35AEF555" w:rsidR="008B1B0E" w:rsidRPr="008B1B0E" w:rsidRDefault="008B1B0E" w:rsidP="008B1B0E">
      <w:pPr>
        <w:spacing w:after="0"/>
        <w:jc w:val="both"/>
        <w:rPr>
          <w:rFonts w:ascii="Times New Roman" w:hAnsi="Times New Roman" w:cs="Times New Roman"/>
        </w:rPr>
      </w:pPr>
      <w:r w:rsidRPr="008B1B0E">
        <w:rPr>
          <w:rFonts w:ascii="Times New Roman" w:hAnsi="Times New Roman" w:cs="Times New Roman"/>
        </w:rPr>
        <w:t xml:space="preserve">omafinantseering valla eelarvest summas </w:t>
      </w:r>
      <w:r w:rsidR="00000408">
        <w:rPr>
          <w:rFonts w:ascii="Times New Roman" w:hAnsi="Times New Roman" w:cs="Times New Roman"/>
        </w:rPr>
        <w:t>30 000</w:t>
      </w:r>
      <w:r w:rsidRPr="008B1B0E">
        <w:rPr>
          <w:rFonts w:ascii="Times New Roman" w:hAnsi="Times New Roman" w:cs="Times New Roman"/>
        </w:rPr>
        <w:t xml:space="preserve"> (</w:t>
      </w:r>
      <w:r w:rsidR="00000408">
        <w:rPr>
          <w:rFonts w:ascii="Times New Roman" w:hAnsi="Times New Roman" w:cs="Times New Roman"/>
        </w:rPr>
        <w:t>kolm</w:t>
      </w:r>
      <w:r w:rsidRPr="008B1B0E">
        <w:rPr>
          <w:rFonts w:ascii="Times New Roman" w:hAnsi="Times New Roman" w:cs="Times New Roman"/>
        </w:rPr>
        <w:t>kümmend tuhat) eurot.</w:t>
      </w:r>
    </w:p>
    <w:p w14:paraId="7CAB981D" w14:textId="77777777" w:rsidR="008B1B0E" w:rsidRPr="008B1B0E" w:rsidRDefault="008B1B0E" w:rsidP="008B1B0E">
      <w:pPr>
        <w:spacing w:after="0"/>
        <w:jc w:val="both"/>
        <w:rPr>
          <w:rFonts w:ascii="Times New Roman" w:hAnsi="Times New Roman" w:cs="Times New Roman"/>
        </w:rPr>
      </w:pPr>
      <w:r w:rsidRPr="008B1B0E">
        <w:rPr>
          <w:rFonts w:ascii="Times New Roman" w:hAnsi="Times New Roman" w:cs="Times New Roman"/>
        </w:rPr>
        <w:t>3. Otsus jõustub teatavakstegemisest.</w:t>
      </w:r>
    </w:p>
    <w:p w14:paraId="5DF79B01" w14:textId="77777777" w:rsidR="008B1B0E" w:rsidRPr="008B1B0E" w:rsidRDefault="008B1B0E" w:rsidP="008B1B0E">
      <w:pPr>
        <w:spacing w:after="0"/>
        <w:jc w:val="both"/>
        <w:rPr>
          <w:rFonts w:ascii="Times New Roman" w:hAnsi="Times New Roman" w:cs="Times New Roman"/>
        </w:rPr>
      </w:pPr>
      <w:r w:rsidRPr="008B1B0E">
        <w:rPr>
          <w:rFonts w:ascii="Times New Roman" w:hAnsi="Times New Roman" w:cs="Times New Roman"/>
        </w:rPr>
        <w:t>4. Otsuse peale võib esitada kaebuse Tartu Halduskohtule halduskohtumenetluse seadustikus</w:t>
      </w:r>
    </w:p>
    <w:p w14:paraId="48F9BAB7" w14:textId="7F0259B0" w:rsidR="008B1B0E" w:rsidRDefault="008B1B0E" w:rsidP="008B1B0E">
      <w:pPr>
        <w:spacing w:after="0"/>
        <w:jc w:val="both"/>
        <w:rPr>
          <w:rFonts w:ascii="Times New Roman" w:hAnsi="Times New Roman" w:cs="Times New Roman"/>
        </w:rPr>
      </w:pPr>
      <w:r w:rsidRPr="008B1B0E">
        <w:rPr>
          <w:rFonts w:ascii="Times New Roman" w:hAnsi="Times New Roman" w:cs="Times New Roman"/>
        </w:rPr>
        <w:lastRenderedPageBreak/>
        <w:t>sätestatud korras 30 päeva jooksul arvates käesoleva otsuse teatavakstegemisest.</w:t>
      </w:r>
    </w:p>
    <w:p w14:paraId="0488AB89" w14:textId="77777777" w:rsidR="00911A32" w:rsidRDefault="00911A32" w:rsidP="008B1B0E">
      <w:pPr>
        <w:spacing w:after="0"/>
        <w:jc w:val="both"/>
        <w:rPr>
          <w:rFonts w:ascii="Times New Roman" w:hAnsi="Times New Roman" w:cs="Times New Roman"/>
        </w:rPr>
      </w:pPr>
    </w:p>
    <w:p w14:paraId="6D9ACA06" w14:textId="22FF9C68" w:rsidR="00911A32" w:rsidRDefault="00911A32" w:rsidP="008B1B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(allkirjastatud digitaalselt)</w:t>
      </w:r>
    </w:p>
    <w:p w14:paraId="3E247EB9" w14:textId="6484ADC5" w:rsidR="00911A32" w:rsidRDefault="0041108E" w:rsidP="008B1B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Taimo Tugi</w:t>
      </w:r>
    </w:p>
    <w:p w14:paraId="398ABC68" w14:textId="68817242" w:rsidR="0041108E" w:rsidRPr="008B1B0E" w:rsidRDefault="0041108E" w:rsidP="008B1B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Volikogu esimees</w:t>
      </w:r>
    </w:p>
    <w:sectPr w:rsidR="0041108E" w:rsidRPr="008B1B0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1070E" w14:textId="77777777" w:rsidR="00C5535B" w:rsidRDefault="00C5535B" w:rsidP="004E060C">
      <w:pPr>
        <w:spacing w:after="0" w:line="240" w:lineRule="auto"/>
      </w:pPr>
      <w:r>
        <w:separator/>
      </w:r>
    </w:p>
  </w:endnote>
  <w:endnote w:type="continuationSeparator" w:id="0">
    <w:p w14:paraId="04A4AC63" w14:textId="77777777" w:rsidR="00C5535B" w:rsidRDefault="00C5535B" w:rsidP="004E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EE902" w14:textId="77777777" w:rsidR="00C5535B" w:rsidRDefault="00C5535B" w:rsidP="004E060C">
      <w:pPr>
        <w:spacing w:after="0" w:line="240" w:lineRule="auto"/>
      </w:pPr>
      <w:r>
        <w:separator/>
      </w:r>
    </w:p>
  </w:footnote>
  <w:footnote w:type="continuationSeparator" w:id="0">
    <w:p w14:paraId="02AEC272" w14:textId="77777777" w:rsidR="00C5535B" w:rsidRDefault="00C5535B" w:rsidP="004E0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25CF" w14:textId="77777777" w:rsidR="004E060C" w:rsidRDefault="004E060C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A3"/>
    <w:rsid w:val="00000408"/>
    <w:rsid w:val="00032482"/>
    <w:rsid w:val="00042D7B"/>
    <w:rsid w:val="00057C6F"/>
    <w:rsid w:val="000C06E8"/>
    <w:rsid w:val="0012431B"/>
    <w:rsid w:val="0014433E"/>
    <w:rsid w:val="00155581"/>
    <w:rsid w:val="00192110"/>
    <w:rsid w:val="001A13B7"/>
    <w:rsid w:val="001F7F83"/>
    <w:rsid w:val="00235526"/>
    <w:rsid w:val="002D66A3"/>
    <w:rsid w:val="002D74F3"/>
    <w:rsid w:val="00334E14"/>
    <w:rsid w:val="003617CD"/>
    <w:rsid w:val="003A3840"/>
    <w:rsid w:val="003B60AC"/>
    <w:rsid w:val="0041108E"/>
    <w:rsid w:val="0044065E"/>
    <w:rsid w:val="00461D1C"/>
    <w:rsid w:val="004C2110"/>
    <w:rsid w:val="004E060C"/>
    <w:rsid w:val="0052274F"/>
    <w:rsid w:val="00524FFE"/>
    <w:rsid w:val="00566E64"/>
    <w:rsid w:val="005D37EC"/>
    <w:rsid w:val="006419EE"/>
    <w:rsid w:val="006833ED"/>
    <w:rsid w:val="00697AE2"/>
    <w:rsid w:val="006B357F"/>
    <w:rsid w:val="006C3D3B"/>
    <w:rsid w:val="007F61D7"/>
    <w:rsid w:val="008323CB"/>
    <w:rsid w:val="00891B44"/>
    <w:rsid w:val="008B1B0E"/>
    <w:rsid w:val="008D20CC"/>
    <w:rsid w:val="008D7D73"/>
    <w:rsid w:val="008F3B89"/>
    <w:rsid w:val="00911A32"/>
    <w:rsid w:val="0099216C"/>
    <w:rsid w:val="009B3441"/>
    <w:rsid w:val="009E395F"/>
    <w:rsid w:val="009E4D25"/>
    <w:rsid w:val="00A774C0"/>
    <w:rsid w:val="00A94EE8"/>
    <w:rsid w:val="00AF23A4"/>
    <w:rsid w:val="00B65A59"/>
    <w:rsid w:val="00B92689"/>
    <w:rsid w:val="00BA6018"/>
    <w:rsid w:val="00BE14CC"/>
    <w:rsid w:val="00C103E7"/>
    <w:rsid w:val="00C34066"/>
    <w:rsid w:val="00C5535B"/>
    <w:rsid w:val="00C8496E"/>
    <w:rsid w:val="00CB1E54"/>
    <w:rsid w:val="00CE19D5"/>
    <w:rsid w:val="00D410A6"/>
    <w:rsid w:val="00D443F3"/>
    <w:rsid w:val="00D64591"/>
    <w:rsid w:val="00D73564"/>
    <w:rsid w:val="00DA72F6"/>
    <w:rsid w:val="00E77580"/>
    <w:rsid w:val="00EB502C"/>
    <w:rsid w:val="00ED4FF0"/>
    <w:rsid w:val="00EE6470"/>
    <w:rsid w:val="00F01399"/>
    <w:rsid w:val="00FC0C4C"/>
    <w:rsid w:val="00FC11ED"/>
    <w:rsid w:val="00FC1D5B"/>
    <w:rsid w:val="00FD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E68B"/>
  <w15:chartTrackingRefBased/>
  <w15:docId w15:val="{99C2D53D-CB0D-4C62-8A6E-85AB9C6E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E060C"/>
  </w:style>
  <w:style w:type="paragraph" w:styleId="Pealkiri1">
    <w:name w:val="heading 1"/>
    <w:basedOn w:val="Normaallaad"/>
    <w:next w:val="Normaallaad"/>
    <w:link w:val="Pealkiri1Mrk"/>
    <w:uiPriority w:val="9"/>
    <w:qFormat/>
    <w:rsid w:val="002D6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D6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2D6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D6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D6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D6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D6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D6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D6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D6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D6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rsid w:val="002D6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D66A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D66A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D66A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D66A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D66A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D66A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D6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D6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D6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D6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D6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D66A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D66A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D66A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D6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D66A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D66A3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4E0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E060C"/>
  </w:style>
  <w:style w:type="paragraph" w:styleId="Jalus">
    <w:name w:val="footer"/>
    <w:basedOn w:val="Normaallaad"/>
    <w:link w:val="JalusMrk"/>
    <w:uiPriority w:val="99"/>
    <w:unhideWhenUsed/>
    <w:rsid w:val="004E0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E0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Hanna-Maria Kordziejonek</dc:creator>
  <cp:keywords/>
  <dc:description/>
  <cp:lastModifiedBy>Milja Janson</cp:lastModifiedBy>
  <cp:revision>64</cp:revision>
  <dcterms:created xsi:type="dcterms:W3CDTF">2026-01-08T08:58:00Z</dcterms:created>
  <dcterms:modified xsi:type="dcterms:W3CDTF">2026-01-13T08:03:00Z</dcterms:modified>
</cp:coreProperties>
</file>