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2716" w14:textId="77777777" w:rsidR="00B1530F" w:rsidRDefault="00000000">
      <w:pPr>
        <w:spacing w:after="0" w:line="259" w:lineRule="auto"/>
        <w:ind w:left="0" w:right="796" w:firstLine="0"/>
        <w:jc w:val="center"/>
      </w:pPr>
      <w:r>
        <w:rPr>
          <w:noProof/>
        </w:rPr>
        <w:drawing>
          <wp:inline distT="0" distB="0" distL="0" distR="0" wp14:anchorId="2203E8A7" wp14:editId="0B0102BF">
            <wp:extent cx="770230" cy="89979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2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98818C9" w14:textId="77777777" w:rsidR="00B1530F" w:rsidRDefault="00000000">
      <w:pPr>
        <w:spacing w:after="56" w:line="259" w:lineRule="auto"/>
        <w:ind w:left="37" w:firstLine="0"/>
        <w:jc w:val="center"/>
      </w:pPr>
      <w:r>
        <w:rPr>
          <w:b/>
          <w:sz w:val="16"/>
        </w:rPr>
        <w:t xml:space="preserve"> </w:t>
      </w:r>
    </w:p>
    <w:p w14:paraId="052BADCB" w14:textId="77777777" w:rsidR="00B1530F" w:rsidRDefault="00000000">
      <w:pPr>
        <w:spacing w:after="0" w:line="259" w:lineRule="auto"/>
        <w:ind w:left="2576"/>
        <w:jc w:val="left"/>
      </w:pPr>
      <w:r>
        <w:rPr>
          <w:b/>
        </w:rPr>
        <w:t xml:space="preserve">MULGI VALLAVOLIKOGU </w:t>
      </w:r>
    </w:p>
    <w:p w14:paraId="77B6EA5B" w14:textId="77777777" w:rsidR="00B1530F" w:rsidRDefault="00000000">
      <w:pPr>
        <w:spacing w:after="0" w:line="259" w:lineRule="auto"/>
        <w:ind w:left="0" w:right="793" w:firstLine="0"/>
        <w:jc w:val="center"/>
      </w:pPr>
      <w:r>
        <w:rPr>
          <w:b/>
        </w:rPr>
        <w:t xml:space="preserve"> </w:t>
      </w:r>
    </w:p>
    <w:p w14:paraId="3F49AC4E" w14:textId="6FF03F00" w:rsidR="00B1530F" w:rsidRDefault="00000000">
      <w:pPr>
        <w:tabs>
          <w:tab w:val="center" w:pos="4537"/>
          <w:tab w:val="center" w:pos="4957"/>
          <w:tab w:val="center" w:pos="5665"/>
          <w:tab w:val="center" w:pos="6373"/>
          <w:tab w:val="center" w:pos="7081"/>
          <w:tab w:val="center" w:pos="7790"/>
        </w:tabs>
        <w:ind w:left="-15" w:firstLine="0"/>
        <w:jc w:val="left"/>
      </w:pPr>
      <w:r>
        <w:t xml:space="preserve">O T S U S </w:t>
      </w:r>
      <w:r w:rsidR="0053657F">
        <w:t xml:space="preserve">E  </w:t>
      </w:r>
      <w:proofErr w:type="spellStart"/>
      <w:r w:rsidR="0053657F">
        <w:t>E</w:t>
      </w:r>
      <w:proofErr w:type="spellEnd"/>
      <w:r w:rsidR="0053657F">
        <w:t xml:space="preserve"> E L N Õ U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6400EF" w14:textId="77777777" w:rsidR="00B153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848712" w14:textId="5DB14950" w:rsidR="00B1530F" w:rsidRDefault="0000000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7"/>
        </w:tabs>
        <w:ind w:left="-15" w:firstLine="0"/>
        <w:jc w:val="left"/>
      </w:pPr>
      <w:r>
        <w:t xml:space="preserve">Karksi-Nuia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657F">
        <w:t>07</w:t>
      </w:r>
      <w:r>
        <w:t xml:space="preserve">. </w:t>
      </w:r>
      <w:r w:rsidR="0053657F">
        <w:t xml:space="preserve">juuli </w:t>
      </w:r>
      <w:r>
        <w:t xml:space="preserve">2025 nr  </w:t>
      </w:r>
    </w:p>
    <w:p w14:paraId="1A3EAADD" w14:textId="77777777" w:rsidR="00B153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2D945C" w14:textId="77777777" w:rsidR="00B1530F" w:rsidRDefault="00000000" w:rsidP="008357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095133FF" w14:textId="77777777" w:rsidR="00835754" w:rsidRDefault="00000000" w:rsidP="00835754">
      <w:pPr>
        <w:spacing w:after="0" w:line="240" w:lineRule="auto"/>
        <w:ind w:left="-5"/>
        <w:jc w:val="left"/>
        <w:rPr>
          <w:b/>
          <w:sz w:val="22"/>
          <w:szCs w:val="22"/>
        </w:rPr>
      </w:pPr>
      <w:r w:rsidRPr="00BB0966">
        <w:rPr>
          <w:b/>
          <w:sz w:val="22"/>
          <w:szCs w:val="22"/>
        </w:rPr>
        <w:t xml:space="preserve">Mulgi </w:t>
      </w:r>
      <w:r w:rsidR="0053657F" w:rsidRPr="00BB0966">
        <w:rPr>
          <w:b/>
          <w:sz w:val="22"/>
          <w:szCs w:val="22"/>
        </w:rPr>
        <w:t>Vallavolikogu 27.</w:t>
      </w:r>
      <w:r w:rsidR="00E725C9" w:rsidRPr="00BB0966">
        <w:rPr>
          <w:b/>
          <w:sz w:val="22"/>
          <w:szCs w:val="22"/>
        </w:rPr>
        <w:t xml:space="preserve"> </w:t>
      </w:r>
      <w:r w:rsidR="0053657F" w:rsidRPr="00BB0966">
        <w:rPr>
          <w:b/>
          <w:sz w:val="22"/>
          <w:szCs w:val="22"/>
        </w:rPr>
        <w:t>mai 2025</w:t>
      </w:r>
      <w:r w:rsidR="00E725C9" w:rsidRPr="00BB0966">
        <w:rPr>
          <w:b/>
          <w:sz w:val="22"/>
          <w:szCs w:val="22"/>
        </w:rPr>
        <w:t>.</w:t>
      </w:r>
      <w:r w:rsidR="0053657F" w:rsidRPr="00BB0966">
        <w:rPr>
          <w:b/>
          <w:sz w:val="22"/>
          <w:szCs w:val="22"/>
        </w:rPr>
        <w:t xml:space="preserve"> a otsusega nr 267 kehtestatud </w:t>
      </w:r>
    </w:p>
    <w:p w14:paraId="7CA17079" w14:textId="5517B395" w:rsidR="00B1530F" w:rsidRDefault="0053657F" w:rsidP="00835754">
      <w:pPr>
        <w:spacing w:after="0" w:line="240" w:lineRule="auto"/>
        <w:ind w:left="0" w:firstLine="0"/>
        <w:jc w:val="left"/>
        <w:rPr>
          <w:b/>
          <w:sz w:val="22"/>
          <w:szCs w:val="22"/>
        </w:rPr>
      </w:pPr>
      <w:r w:rsidRPr="00BB0966">
        <w:rPr>
          <w:b/>
          <w:sz w:val="22"/>
          <w:szCs w:val="22"/>
        </w:rPr>
        <w:t>Mulgi valla üldplaneeringus ebatäpsuse parandamine</w:t>
      </w:r>
      <w:r w:rsidR="00000000" w:rsidRPr="00BB0966">
        <w:rPr>
          <w:b/>
          <w:sz w:val="22"/>
          <w:szCs w:val="22"/>
        </w:rPr>
        <w:t xml:space="preserve"> </w:t>
      </w:r>
    </w:p>
    <w:p w14:paraId="039C959A" w14:textId="77777777" w:rsidR="00835754" w:rsidRPr="00BB0966" w:rsidRDefault="00835754" w:rsidP="00835754">
      <w:pPr>
        <w:spacing w:after="0" w:line="240" w:lineRule="auto"/>
        <w:ind w:left="0" w:firstLine="0"/>
        <w:jc w:val="left"/>
        <w:rPr>
          <w:sz w:val="22"/>
          <w:szCs w:val="22"/>
        </w:rPr>
      </w:pPr>
    </w:p>
    <w:p w14:paraId="38540668" w14:textId="04DE68BD" w:rsidR="0014414F" w:rsidRPr="00BB0966" w:rsidRDefault="00000000" w:rsidP="00122244">
      <w:pPr>
        <w:spacing w:after="16" w:line="259" w:lineRule="auto"/>
        <w:ind w:left="0" w:firstLine="0"/>
        <w:jc w:val="left"/>
        <w:rPr>
          <w:sz w:val="22"/>
          <w:szCs w:val="22"/>
        </w:rPr>
      </w:pPr>
      <w:r w:rsidRPr="00BB0966">
        <w:rPr>
          <w:sz w:val="22"/>
          <w:szCs w:val="22"/>
        </w:rPr>
        <w:t>Mulgi valla üldplaneering</w:t>
      </w:r>
      <w:r w:rsidR="00205047" w:rsidRPr="00BB0966">
        <w:rPr>
          <w:sz w:val="22"/>
          <w:szCs w:val="22"/>
        </w:rPr>
        <w:t xml:space="preserve"> kehtestati vallavolikogu 27. mai </w:t>
      </w:r>
      <w:r w:rsidR="00E725C9" w:rsidRPr="00BB0966">
        <w:rPr>
          <w:sz w:val="22"/>
          <w:szCs w:val="22"/>
        </w:rPr>
        <w:t xml:space="preserve">2025. a </w:t>
      </w:r>
      <w:r w:rsidR="00205047" w:rsidRPr="00BB0966">
        <w:rPr>
          <w:sz w:val="22"/>
          <w:szCs w:val="22"/>
        </w:rPr>
        <w:t>otsusega nr 267.</w:t>
      </w:r>
      <w:r w:rsidRPr="00BB0966">
        <w:rPr>
          <w:sz w:val="22"/>
          <w:szCs w:val="22"/>
        </w:rPr>
        <w:t xml:space="preserve"> Mulgi</w:t>
      </w:r>
      <w:r w:rsidR="0053657F" w:rsidRPr="00BB0966">
        <w:rPr>
          <w:sz w:val="22"/>
          <w:szCs w:val="22"/>
        </w:rPr>
        <w:t xml:space="preserve"> valla üldplaneeringu kehtestamise otsuse </w:t>
      </w:r>
      <w:r w:rsidR="002070C2" w:rsidRPr="00BB0966">
        <w:rPr>
          <w:sz w:val="22"/>
          <w:szCs w:val="22"/>
        </w:rPr>
        <w:t>põhjend</w:t>
      </w:r>
      <w:r w:rsidR="00FE356F" w:rsidRPr="00BB0966">
        <w:rPr>
          <w:sz w:val="22"/>
          <w:szCs w:val="22"/>
        </w:rPr>
        <w:t xml:space="preserve">avas osas </w:t>
      </w:r>
      <w:r w:rsidR="0053657F" w:rsidRPr="00BB0966">
        <w:rPr>
          <w:sz w:val="22"/>
          <w:szCs w:val="22"/>
        </w:rPr>
        <w:t xml:space="preserve">on toodud, et Keskkonnaamet nõustus </w:t>
      </w:r>
      <w:proofErr w:type="spellStart"/>
      <w:r w:rsidR="0053657F" w:rsidRPr="00BB0966">
        <w:rPr>
          <w:sz w:val="22"/>
          <w:szCs w:val="22"/>
        </w:rPr>
        <w:t>Ainja</w:t>
      </w:r>
      <w:proofErr w:type="spellEnd"/>
      <w:r w:rsidR="0053657F" w:rsidRPr="00BB0966">
        <w:rPr>
          <w:sz w:val="22"/>
          <w:szCs w:val="22"/>
        </w:rPr>
        <w:t xml:space="preserve"> järve ääres väikesel alal ehituskeeluvööndi vähendamisega Suvila tee 28 (</w:t>
      </w:r>
      <w:r w:rsidR="0053657F" w:rsidRPr="00BB0966">
        <w:rPr>
          <w:sz w:val="22"/>
          <w:szCs w:val="22"/>
          <w:shd w:val="clear" w:color="auto" w:fill="FFFFFF"/>
        </w:rPr>
        <w:t>60002:005:0190)</w:t>
      </w:r>
      <w:r w:rsidR="0053657F" w:rsidRPr="00BB0966">
        <w:rPr>
          <w:sz w:val="22"/>
          <w:szCs w:val="22"/>
        </w:rPr>
        <w:t>, Suvila tee 30 (</w:t>
      </w:r>
      <w:r w:rsidR="0053657F" w:rsidRPr="00BB0966">
        <w:rPr>
          <w:sz w:val="22"/>
          <w:szCs w:val="22"/>
          <w:shd w:val="clear" w:color="auto" w:fill="FFFFFF"/>
        </w:rPr>
        <w:t>60002:005:0020</w:t>
      </w:r>
      <w:r w:rsidR="0053657F" w:rsidRPr="00BB0966">
        <w:rPr>
          <w:sz w:val="22"/>
          <w:szCs w:val="22"/>
        </w:rPr>
        <w:t>) ning Suvila tee 32 (</w:t>
      </w:r>
      <w:r w:rsidR="0014414F" w:rsidRPr="00BB0966">
        <w:rPr>
          <w:sz w:val="22"/>
          <w:szCs w:val="22"/>
          <w:shd w:val="clear" w:color="auto" w:fill="FFFFFF"/>
        </w:rPr>
        <w:t>48001:001:0110</w:t>
      </w:r>
      <w:r w:rsidR="0053657F" w:rsidRPr="00BB0966">
        <w:rPr>
          <w:sz w:val="22"/>
          <w:szCs w:val="22"/>
        </w:rPr>
        <w:t>)</w:t>
      </w:r>
      <w:r w:rsidR="0014414F" w:rsidRPr="00BB0966">
        <w:rPr>
          <w:sz w:val="22"/>
          <w:szCs w:val="22"/>
        </w:rPr>
        <w:t xml:space="preserve"> katastriüksustel.</w:t>
      </w:r>
    </w:p>
    <w:p w14:paraId="60B983D6" w14:textId="77777777" w:rsidR="0077221D" w:rsidRDefault="0077221D" w:rsidP="00122244">
      <w:pPr>
        <w:spacing w:after="0" w:line="240" w:lineRule="auto"/>
        <w:ind w:left="-6" w:hanging="11"/>
        <w:jc w:val="left"/>
        <w:rPr>
          <w:sz w:val="22"/>
          <w:szCs w:val="22"/>
          <w:shd w:val="clear" w:color="auto" w:fill="FFFFFF"/>
        </w:rPr>
      </w:pPr>
    </w:p>
    <w:p w14:paraId="0EF79E6F" w14:textId="7D89BB67" w:rsidR="0014414F" w:rsidRDefault="009344EC" w:rsidP="00122244">
      <w:pPr>
        <w:spacing w:after="0" w:line="240" w:lineRule="auto"/>
        <w:ind w:left="-6" w:hanging="11"/>
        <w:jc w:val="lef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Otsuse kehtestamisel on jäänud tähelepanematuse tõttu </w:t>
      </w:r>
      <w:r w:rsidR="00A43B48" w:rsidRPr="00BB0966">
        <w:rPr>
          <w:sz w:val="22"/>
          <w:szCs w:val="22"/>
          <w:shd w:val="clear" w:color="auto" w:fill="FFFFFF"/>
        </w:rPr>
        <w:t xml:space="preserve">AB </w:t>
      </w:r>
      <w:proofErr w:type="spellStart"/>
      <w:r w:rsidR="00A43B48" w:rsidRPr="00BB0966">
        <w:rPr>
          <w:sz w:val="22"/>
          <w:szCs w:val="22"/>
          <w:shd w:val="clear" w:color="auto" w:fill="FFFFFF"/>
        </w:rPr>
        <w:t>Artes</w:t>
      </w:r>
      <w:proofErr w:type="spellEnd"/>
      <w:r w:rsidR="00A43B48" w:rsidRPr="00BB0966">
        <w:rPr>
          <w:sz w:val="22"/>
          <w:szCs w:val="22"/>
          <w:shd w:val="clear" w:color="auto" w:fill="FFFFFF"/>
        </w:rPr>
        <w:t xml:space="preserve"> </w:t>
      </w:r>
      <w:proofErr w:type="spellStart"/>
      <w:r w:rsidR="00A43B48" w:rsidRPr="00BB0966">
        <w:rPr>
          <w:sz w:val="22"/>
          <w:szCs w:val="22"/>
          <w:shd w:val="clear" w:color="auto" w:fill="FFFFFF"/>
        </w:rPr>
        <w:t>Terrae</w:t>
      </w:r>
      <w:proofErr w:type="spellEnd"/>
      <w:r w:rsidR="00A43B48" w:rsidRPr="00BB0966">
        <w:rPr>
          <w:sz w:val="22"/>
          <w:szCs w:val="22"/>
          <w:shd w:val="clear" w:color="auto" w:fill="FFFFFF"/>
        </w:rPr>
        <w:t xml:space="preserve"> OÜ poolt koostatud </w:t>
      </w:r>
      <w:r w:rsidR="00A43B48" w:rsidRPr="00BB0966">
        <w:rPr>
          <w:sz w:val="22"/>
          <w:szCs w:val="22"/>
        </w:rPr>
        <w:t>Mulgi valla üldplaneeringu seletuskirja</w:t>
      </w:r>
      <w:r w:rsidR="00FA697A" w:rsidRPr="00BB0966">
        <w:rPr>
          <w:sz w:val="22"/>
          <w:szCs w:val="22"/>
        </w:rPr>
        <w:t>st e</w:t>
      </w:r>
      <w:r w:rsidR="0014414F" w:rsidRPr="00BB0966">
        <w:rPr>
          <w:sz w:val="22"/>
          <w:szCs w:val="22"/>
        </w:rPr>
        <w:t xml:space="preserve">kslikult </w:t>
      </w:r>
      <w:r w:rsidR="00CD18CA" w:rsidRPr="00BB0966">
        <w:rPr>
          <w:sz w:val="22"/>
          <w:szCs w:val="22"/>
        </w:rPr>
        <w:t xml:space="preserve">välja </w:t>
      </w:r>
      <w:r w:rsidR="0014414F" w:rsidRPr="00BB0966">
        <w:rPr>
          <w:sz w:val="22"/>
          <w:szCs w:val="22"/>
        </w:rPr>
        <w:t>punktis 13 „Kalda</w:t>
      </w:r>
      <w:r w:rsidR="006717F9" w:rsidRPr="00BB0966">
        <w:rPr>
          <w:sz w:val="22"/>
          <w:szCs w:val="22"/>
        </w:rPr>
        <w:t xml:space="preserve"> </w:t>
      </w:r>
      <w:r w:rsidR="0014414F" w:rsidRPr="00BB0966">
        <w:rPr>
          <w:sz w:val="22"/>
          <w:szCs w:val="22"/>
        </w:rPr>
        <w:t xml:space="preserve">ehituskeeluvööndi vähendamine ning väljakujunenud ehitusjoon“ Suvila tee 28, Suvila tee 30 ja Suvila tee 32 ehituskeeluvööndi vähendamine. Samuti on ekslikult </w:t>
      </w:r>
      <w:r w:rsidR="00FA697A" w:rsidRPr="00BB0966">
        <w:rPr>
          <w:sz w:val="22"/>
          <w:szCs w:val="22"/>
        </w:rPr>
        <w:t xml:space="preserve">jäänud muutmata </w:t>
      </w:r>
      <w:r w:rsidR="0014414F" w:rsidRPr="00BB0966">
        <w:rPr>
          <w:sz w:val="22"/>
          <w:szCs w:val="22"/>
        </w:rPr>
        <w:t xml:space="preserve">Mulgi valla üldplaneeringu lõunaosa põhijoonisel </w:t>
      </w:r>
      <w:r w:rsidR="009D35B7">
        <w:rPr>
          <w:sz w:val="22"/>
          <w:szCs w:val="22"/>
        </w:rPr>
        <w:t xml:space="preserve">planeeritud </w:t>
      </w:r>
      <w:r w:rsidR="0014414F" w:rsidRPr="00BB0966">
        <w:rPr>
          <w:sz w:val="22"/>
          <w:szCs w:val="22"/>
        </w:rPr>
        <w:t xml:space="preserve">ehituskeeluvööndi </w:t>
      </w:r>
      <w:r w:rsidR="00640FF1">
        <w:rPr>
          <w:sz w:val="22"/>
          <w:szCs w:val="22"/>
        </w:rPr>
        <w:t xml:space="preserve">vähendamise </w:t>
      </w:r>
      <w:r w:rsidR="0014414F" w:rsidRPr="00BB0966">
        <w:rPr>
          <w:sz w:val="22"/>
          <w:szCs w:val="22"/>
        </w:rPr>
        <w:t>piir.</w:t>
      </w:r>
    </w:p>
    <w:p w14:paraId="42B2A851" w14:textId="77777777" w:rsidR="00C00179" w:rsidRDefault="00C00179" w:rsidP="00611EEE">
      <w:pPr>
        <w:ind w:left="-5"/>
        <w:jc w:val="left"/>
        <w:rPr>
          <w:sz w:val="22"/>
          <w:szCs w:val="22"/>
        </w:rPr>
      </w:pPr>
    </w:p>
    <w:p w14:paraId="66C89C77" w14:textId="40C4385A" w:rsidR="0014414F" w:rsidRPr="00BB0966" w:rsidRDefault="00000000" w:rsidP="00611EEE">
      <w:pPr>
        <w:ind w:left="-5"/>
        <w:jc w:val="left"/>
        <w:rPr>
          <w:sz w:val="22"/>
          <w:szCs w:val="22"/>
        </w:rPr>
      </w:pPr>
      <w:r w:rsidRPr="00BB0966">
        <w:rPr>
          <w:sz w:val="22"/>
          <w:szCs w:val="22"/>
        </w:rPr>
        <w:t xml:space="preserve">Tulenevalt eeltoodust ja võttes aluseks </w:t>
      </w:r>
      <w:r w:rsidR="00B640F0" w:rsidRPr="00BB0966">
        <w:rPr>
          <w:sz w:val="22"/>
          <w:szCs w:val="22"/>
        </w:rPr>
        <w:t>haldusmenetluse seadus</w:t>
      </w:r>
      <w:r w:rsidRPr="00BB0966">
        <w:rPr>
          <w:sz w:val="22"/>
          <w:szCs w:val="22"/>
        </w:rPr>
        <w:t>e §</w:t>
      </w:r>
      <w:r w:rsidR="0014414F" w:rsidRPr="00BB0966">
        <w:rPr>
          <w:sz w:val="22"/>
          <w:szCs w:val="22"/>
        </w:rPr>
        <w:t xml:space="preserve"> 59</w:t>
      </w:r>
    </w:p>
    <w:p w14:paraId="377B8097" w14:textId="77777777" w:rsidR="0014414F" w:rsidRPr="00BB0966" w:rsidRDefault="0014414F" w:rsidP="0014414F">
      <w:pPr>
        <w:ind w:left="-5"/>
        <w:rPr>
          <w:sz w:val="22"/>
          <w:szCs w:val="22"/>
        </w:rPr>
      </w:pPr>
    </w:p>
    <w:p w14:paraId="1CC27ABD" w14:textId="392765DC" w:rsidR="00B1530F" w:rsidRPr="00BB0966" w:rsidRDefault="00000000" w:rsidP="0014414F">
      <w:pPr>
        <w:ind w:left="-5"/>
        <w:rPr>
          <w:sz w:val="22"/>
          <w:szCs w:val="22"/>
        </w:rPr>
      </w:pPr>
      <w:r w:rsidRPr="00BB0966">
        <w:rPr>
          <w:b/>
          <w:sz w:val="22"/>
          <w:szCs w:val="22"/>
        </w:rPr>
        <w:t xml:space="preserve">Mulgi Vallavolikogu o t s u s t a b: </w:t>
      </w:r>
    </w:p>
    <w:p w14:paraId="6BEB6FA9" w14:textId="274BE490" w:rsidR="00B1530F" w:rsidRPr="00BB0966" w:rsidRDefault="00000000">
      <w:pPr>
        <w:spacing w:after="1" w:line="259" w:lineRule="auto"/>
        <w:ind w:left="0" w:firstLine="0"/>
        <w:jc w:val="left"/>
        <w:rPr>
          <w:sz w:val="22"/>
          <w:szCs w:val="22"/>
        </w:rPr>
      </w:pPr>
      <w:r w:rsidRPr="00BB0966">
        <w:rPr>
          <w:b/>
          <w:sz w:val="22"/>
          <w:szCs w:val="22"/>
        </w:rPr>
        <w:t xml:space="preserve"> </w:t>
      </w:r>
      <w:r w:rsidR="009657EE">
        <w:rPr>
          <w:b/>
          <w:sz w:val="22"/>
          <w:szCs w:val="22"/>
        </w:rPr>
        <w:t>0</w:t>
      </w:r>
    </w:p>
    <w:p w14:paraId="5919E0AA" w14:textId="610877D9" w:rsidR="00611EEE" w:rsidRPr="00BB0966" w:rsidRDefault="0014414F" w:rsidP="00122244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00BB0966">
        <w:rPr>
          <w:sz w:val="22"/>
          <w:szCs w:val="22"/>
        </w:rPr>
        <w:t xml:space="preserve">Parandada Mulgi valla üldplaneeringu seletuskirja punkti 13 „Kalda ehituskeeluvööndi vähendamine ning väljakujunenud ehitusjoon“ ja lisada järgmine sõnastus: </w:t>
      </w:r>
    </w:p>
    <w:p w14:paraId="7BD48619" w14:textId="4BD91172" w:rsidR="00611EEE" w:rsidRPr="00BB0966" w:rsidRDefault="0014414F" w:rsidP="00611EEE">
      <w:pPr>
        <w:ind w:left="708" w:firstLine="0"/>
        <w:rPr>
          <w:sz w:val="22"/>
          <w:szCs w:val="22"/>
        </w:rPr>
      </w:pPr>
      <w:r w:rsidRPr="00BB0966">
        <w:rPr>
          <w:sz w:val="22"/>
          <w:szCs w:val="22"/>
        </w:rPr>
        <w:t>„</w:t>
      </w:r>
      <w:r w:rsidR="00611EEE" w:rsidRPr="00BB0966">
        <w:rPr>
          <w:sz w:val="22"/>
          <w:szCs w:val="22"/>
        </w:rPr>
        <w:t xml:space="preserve">Üldplaneeringuga vähendatakse ehituskeeluvööndit </w:t>
      </w:r>
      <w:proofErr w:type="spellStart"/>
      <w:r w:rsidR="00611EEE" w:rsidRPr="00BB0966">
        <w:rPr>
          <w:sz w:val="22"/>
          <w:szCs w:val="22"/>
        </w:rPr>
        <w:t>Ainja</w:t>
      </w:r>
      <w:proofErr w:type="spellEnd"/>
      <w:r w:rsidR="00611EEE" w:rsidRPr="00BB0966">
        <w:rPr>
          <w:sz w:val="22"/>
          <w:szCs w:val="22"/>
        </w:rPr>
        <w:t xml:space="preserve"> küla</w:t>
      </w:r>
      <w:r w:rsidR="002741E7" w:rsidRPr="00BB0966">
        <w:rPr>
          <w:sz w:val="22"/>
          <w:szCs w:val="22"/>
        </w:rPr>
        <w:t>s</w:t>
      </w:r>
      <w:r w:rsidR="00611EEE" w:rsidRPr="00BB0966">
        <w:rPr>
          <w:sz w:val="22"/>
          <w:szCs w:val="22"/>
        </w:rPr>
        <w:t xml:space="preserve"> Suvila tee 28 (katastritunnus 60002:005:0190), Suvila tee 30 (katastri tunnus 60002:005:0020) ning Suvila tee 32 (katastritunnus 48001:001:0110) maaüksustel põhijoonisele kantud ulatuses</w:t>
      </w:r>
      <w:r w:rsidR="00701E9E" w:rsidRPr="00BB0966">
        <w:rPr>
          <w:sz w:val="22"/>
          <w:szCs w:val="22"/>
        </w:rPr>
        <w:t>.</w:t>
      </w:r>
      <w:r w:rsidR="00611EEE" w:rsidRPr="00BB0966">
        <w:rPr>
          <w:sz w:val="22"/>
          <w:szCs w:val="22"/>
        </w:rPr>
        <w:t>“</w:t>
      </w:r>
      <w:r w:rsidR="00701E9E" w:rsidRPr="00BB0966">
        <w:rPr>
          <w:sz w:val="22"/>
          <w:szCs w:val="22"/>
        </w:rPr>
        <w:t xml:space="preserve"> (</w:t>
      </w:r>
      <w:r w:rsidR="00637B9E" w:rsidRPr="00BB0966">
        <w:rPr>
          <w:sz w:val="22"/>
          <w:szCs w:val="22"/>
        </w:rPr>
        <w:t xml:space="preserve">lisa 1 </w:t>
      </w:r>
      <w:bookmarkStart w:id="0" w:name="_Hlk202270699"/>
      <w:r w:rsidR="00701E9E" w:rsidRPr="00BB0966">
        <w:rPr>
          <w:sz w:val="22"/>
          <w:szCs w:val="22"/>
        </w:rPr>
        <w:t>pardatud Mulgi valla üldplaneeringu sel</w:t>
      </w:r>
      <w:r w:rsidR="00637B9E" w:rsidRPr="00BB0966">
        <w:rPr>
          <w:sz w:val="22"/>
          <w:szCs w:val="22"/>
        </w:rPr>
        <w:t>e</w:t>
      </w:r>
      <w:r w:rsidR="00701E9E" w:rsidRPr="00BB0966">
        <w:rPr>
          <w:sz w:val="22"/>
          <w:szCs w:val="22"/>
        </w:rPr>
        <w:t>tuski</w:t>
      </w:r>
      <w:r w:rsidR="00637B9E" w:rsidRPr="00BB0966">
        <w:rPr>
          <w:sz w:val="22"/>
          <w:szCs w:val="22"/>
        </w:rPr>
        <w:t>ri</w:t>
      </w:r>
      <w:bookmarkEnd w:id="0"/>
      <w:r w:rsidR="00637B9E" w:rsidRPr="00BB0966">
        <w:rPr>
          <w:sz w:val="22"/>
          <w:szCs w:val="22"/>
        </w:rPr>
        <w:t>).</w:t>
      </w:r>
    </w:p>
    <w:p w14:paraId="397DAEF6" w14:textId="1C7AF9FF" w:rsidR="00C40D32" w:rsidRPr="00BB0966" w:rsidRDefault="00611EEE" w:rsidP="00122244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00BB0966">
        <w:rPr>
          <w:sz w:val="22"/>
          <w:szCs w:val="22"/>
        </w:rPr>
        <w:t>Parandada Mulgi valla üldplaneeringu lõunaosa põhijoonis</w:t>
      </w:r>
      <w:r w:rsidR="00205047" w:rsidRPr="00BB0966">
        <w:rPr>
          <w:sz w:val="22"/>
          <w:szCs w:val="22"/>
        </w:rPr>
        <w:t>t</w:t>
      </w:r>
      <w:r w:rsidRPr="00BB0966">
        <w:rPr>
          <w:sz w:val="22"/>
          <w:szCs w:val="22"/>
        </w:rPr>
        <w:t xml:space="preserve"> ehituskeeluvööndi vähendami</w:t>
      </w:r>
      <w:r w:rsidR="00205047" w:rsidRPr="00BB0966">
        <w:rPr>
          <w:sz w:val="22"/>
          <w:szCs w:val="22"/>
        </w:rPr>
        <w:t xml:space="preserve">se osas </w:t>
      </w:r>
      <w:r w:rsidRPr="00BB0966">
        <w:rPr>
          <w:sz w:val="22"/>
          <w:szCs w:val="22"/>
        </w:rPr>
        <w:t xml:space="preserve">Suvila tee 28, </w:t>
      </w:r>
      <w:r w:rsidR="00624E18" w:rsidRPr="00BB0966">
        <w:rPr>
          <w:sz w:val="22"/>
          <w:szCs w:val="22"/>
        </w:rPr>
        <w:t xml:space="preserve">Suvila tee </w:t>
      </w:r>
      <w:r w:rsidRPr="00BB0966">
        <w:rPr>
          <w:sz w:val="22"/>
          <w:szCs w:val="22"/>
        </w:rPr>
        <w:t xml:space="preserve">30, ja </w:t>
      </w:r>
      <w:r w:rsidR="00507829" w:rsidRPr="00BB0966">
        <w:rPr>
          <w:sz w:val="22"/>
          <w:szCs w:val="22"/>
        </w:rPr>
        <w:t xml:space="preserve">Suvila tee </w:t>
      </w:r>
      <w:r w:rsidRPr="00BB0966">
        <w:rPr>
          <w:sz w:val="22"/>
          <w:szCs w:val="22"/>
        </w:rPr>
        <w:t>32 kinnistute</w:t>
      </w:r>
      <w:r w:rsidR="00205047" w:rsidRPr="00BB0966">
        <w:rPr>
          <w:sz w:val="22"/>
          <w:szCs w:val="22"/>
        </w:rPr>
        <w:t>l</w:t>
      </w:r>
      <w:r w:rsidR="00C40D32" w:rsidRPr="00BB0966">
        <w:rPr>
          <w:sz w:val="22"/>
          <w:szCs w:val="22"/>
        </w:rPr>
        <w:t xml:space="preserve"> (lisa 2 pardatud Mulgi valla üldplaneeringu </w:t>
      </w:r>
      <w:r w:rsidR="00AF5AA3" w:rsidRPr="00BB0966">
        <w:rPr>
          <w:sz w:val="22"/>
          <w:szCs w:val="22"/>
        </w:rPr>
        <w:t>lõunaosa põhijoonis</w:t>
      </w:r>
      <w:r w:rsidR="00C40D32" w:rsidRPr="00BB0966">
        <w:rPr>
          <w:sz w:val="22"/>
          <w:szCs w:val="22"/>
        </w:rPr>
        <w:t>).</w:t>
      </w:r>
    </w:p>
    <w:p w14:paraId="68E326F3" w14:textId="34D11710" w:rsidR="00B55DA8" w:rsidRPr="00B55DA8" w:rsidRDefault="00B55DA8" w:rsidP="00B55DA8">
      <w:pPr>
        <w:pStyle w:val="Loendilik"/>
        <w:numPr>
          <w:ilvl w:val="0"/>
          <w:numId w:val="10"/>
        </w:numPr>
        <w:rPr>
          <w:color w:val="auto"/>
        </w:rPr>
      </w:pPr>
      <w:r>
        <w:t>Käesoleva otsusega ei muudeta kehtestatud üldplaneeringu põhilahendust vaid parandatakse ilmnenud ebatäpsus.</w:t>
      </w:r>
    </w:p>
    <w:p w14:paraId="648453A4" w14:textId="6A58B9F7" w:rsidR="00F90FEB" w:rsidRPr="00BB0966" w:rsidRDefault="00A21E90" w:rsidP="00122244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00BB0966">
        <w:rPr>
          <w:sz w:val="22"/>
          <w:szCs w:val="22"/>
        </w:rPr>
        <w:t>A</w:t>
      </w:r>
      <w:r w:rsidR="00F90FEB" w:rsidRPr="00BB0966">
        <w:rPr>
          <w:sz w:val="22"/>
          <w:szCs w:val="22"/>
        </w:rPr>
        <w:t xml:space="preserve">sendada Mulgi Vallavolikogu 27. mai 2025 a otsuse nr 267 „Mulgi valla üldplaneeringu kehtestamine“ lisa „Mulgi valla üldplaneeringu seletuskiri“ vastavalt </w:t>
      </w:r>
      <w:r w:rsidR="009A55FC" w:rsidRPr="00BB0966">
        <w:rPr>
          <w:sz w:val="22"/>
          <w:szCs w:val="22"/>
        </w:rPr>
        <w:t>lisale</w:t>
      </w:r>
      <w:r w:rsidR="00AE2D85" w:rsidRPr="00BB0966">
        <w:rPr>
          <w:sz w:val="22"/>
          <w:szCs w:val="22"/>
        </w:rPr>
        <w:t xml:space="preserve"> </w:t>
      </w:r>
      <w:r w:rsidR="00F90FEB" w:rsidRPr="00BB0966">
        <w:rPr>
          <w:sz w:val="22"/>
          <w:szCs w:val="22"/>
        </w:rPr>
        <w:t>1.</w:t>
      </w:r>
    </w:p>
    <w:p w14:paraId="26CE12D8" w14:textId="620F0398" w:rsidR="00F90FEB" w:rsidRDefault="00F90FEB" w:rsidP="00122244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00BB0966">
        <w:rPr>
          <w:sz w:val="22"/>
          <w:szCs w:val="22"/>
        </w:rPr>
        <w:t xml:space="preserve">Asendada </w:t>
      </w:r>
      <w:r w:rsidR="00507829" w:rsidRPr="00BB0966">
        <w:rPr>
          <w:sz w:val="22"/>
          <w:szCs w:val="22"/>
        </w:rPr>
        <w:t>Mulgi Vall</w:t>
      </w:r>
      <w:r w:rsidR="00397327" w:rsidRPr="00BB0966">
        <w:rPr>
          <w:sz w:val="22"/>
          <w:szCs w:val="22"/>
        </w:rPr>
        <w:t xml:space="preserve">avolikogu 27. mai </w:t>
      </w:r>
      <w:r w:rsidR="00AE2D85" w:rsidRPr="00BB0966">
        <w:rPr>
          <w:sz w:val="22"/>
          <w:szCs w:val="22"/>
        </w:rPr>
        <w:t xml:space="preserve">2025 a </w:t>
      </w:r>
      <w:r w:rsidR="00E12B6D" w:rsidRPr="00BB0966">
        <w:rPr>
          <w:sz w:val="22"/>
          <w:szCs w:val="22"/>
        </w:rPr>
        <w:t xml:space="preserve">otsuse nr 267 „Mulgi valla üldplaneeringu kehtestamine“ </w:t>
      </w:r>
      <w:r w:rsidR="003C002A" w:rsidRPr="00BB0966">
        <w:rPr>
          <w:sz w:val="22"/>
          <w:szCs w:val="22"/>
        </w:rPr>
        <w:t xml:space="preserve">lisa </w:t>
      </w:r>
      <w:r w:rsidRPr="00BB0966">
        <w:rPr>
          <w:sz w:val="22"/>
          <w:szCs w:val="22"/>
        </w:rPr>
        <w:t xml:space="preserve">„Mulgi valla üldplaneeringu lõunaosa põhijoonis“ vastavalt </w:t>
      </w:r>
      <w:r w:rsidR="009A55FC" w:rsidRPr="00BB0966">
        <w:rPr>
          <w:sz w:val="22"/>
          <w:szCs w:val="22"/>
        </w:rPr>
        <w:t>lisale</w:t>
      </w:r>
      <w:r w:rsidR="003C002A" w:rsidRPr="00BB0966">
        <w:rPr>
          <w:sz w:val="22"/>
          <w:szCs w:val="22"/>
        </w:rPr>
        <w:t xml:space="preserve"> </w:t>
      </w:r>
      <w:r w:rsidRPr="00BB0966">
        <w:rPr>
          <w:sz w:val="22"/>
          <w:szCs w:val="22"/>
        </w:rPr>
        <w:t>2.</w:t>
      </w:r>
    </w:p>
    <w:p w14:paraId="5222843C" w14:textId="28C0D9FD" w:rsidR="00B1530F" w:rsidRPr="00BB0966" w:rsidRDefault="00B8000D" w:rsidP="00122244">
      <w:pPr>
        <w:pStyle w:val="Loendilik"/>
        <w:numPr>
          <w:ilvl w:val="0"/>
          <w:numId w:val="10"/>
        </w:numPr>
        <w:spacing w:after="0" w:line="259" w:lineRule="auto"/>
        <w:jc w:val="left"/>
        <w:rPr>
          <w:sz w:val="22"/>
          <w:szCs w:val="22"/>
        </w:rPr>
      </w:pPr>
      <w:r w:rsidRPr="00BB0966">
        <w:rPr>
          <w:sz w:val="22"/>
          <w:szCs w:val="22"/>
        </w:rPr>
        <w:t>Otsus jõustub teatavakstegemisest.</w:t>
      </w:r>
    </w:p>
    <w:p w14:paraId="2CACFD67" w14:textId="77777777" w:rsidR="00122244" w:rsidRPr="00BB0966" w:rsidRDefault="00122244">
      <w:pPr>
        <w:ind w:left="-5"/>
        <w:rPr>
          <w:sz w:val="22"/>
          <w:szCs w:val="22"/>
        </w:rPr>
      </w:pPr>
    </w:p>
    <w:p w14:paraId="5ED15624" w14:textId="77777777" w:rsidR="00BB0966" w:rsidRDefault="00BB0966">
      <w:pPr>
        <w:ind w:left="-5"/>
        <w:rPr>
          <w:sz w:val="22"/>
          <w:szCs w:val="22"/>
        </w:rPr>
      </w:pPr>
    </w:p>
    <w:p w14:paraId="281E14C3" w14:textId="61BE5BB7" w:rsidR="00B1530F" w:rsidRPr="00BB0966" w:rsidRDefault="00000000">
      <w:pPr>
        <w:ind w:left="-5"/>
        <w:rPr>
          <w:sz w:val="22"/>
          <w:szCs w:val="22"/>
        </w:rPr>
      </w:pPr>
      <w:r w:rsidRPr="00BB0966">
        <w:rPr>
          <w:sz w:val="22"/>
          <w:szCs w:val="22"/>
        </w:rPr>
        <w:t xml:space="preserve">(allkirjastatud digitaalselt) </w:t>
      </w:r>
    </w:p>
    <w:p w14:paraId="250F5016" w14:textId="77777777" w:rsidR="00B1530F" w:rsidRPr="00BB0966" w:rsidRDefault="00000000">
      <w:pPr>
        <w:ind w:left="-5"/>
        <w:rPr>
          <w:sz w:val="22"/>
          <w:szCs w:val="22"/>
        </w:rPr>
      </w:pPr>
      <w:r w:rsidRPr="00BB0966">
        <w:rPr>
          <w:sz w:val="22"/>
          <w:szCs w:val="22"/>
        </w:rPr>
        <w:t xml:space="preserve">Imre Jugomäe  </w:t>
      </w:r>
    </w:p>
    <w:p w14:paraId="43300C48" w14:textId="3C59BFD4" w:rsidR="00B1530F" w:rsidRPr="00BB0966" w:rsidRDefault="00000000" w:rsidP="00F90FEB">
      <w:pPr>
        <w:ind w:left="-5"/>
        <w:rPr>
          <w:sz w:val="22"/>
          <w:szCs w:val="22"/>
        </w:rPr>
      </w:pPr>
      <w:r w:rsidRPr="00BB0966">
        <w:rPr>
          <w:sz w:val="22"/>
          <w:szCs w:val="22"/>
        </w:rPr>
        <w:t xml:space="preserve">Volikogu esimees </w:t>
      </w:r>
      <w:r w:rsidRPr="00BB0966">
        <w:rPr>
          <w:b/>
          <w:i/>
          <w:sz w:val="22"/>
          <w:szCs w:val="22"/>
        </w:rPr>
        <w:t xml:space="preserve"> </w:t>
      </w:r>
    </w:p>
    <w:p w14:paraId="26889B66" w14:textId="3F9A06CD" w:rsidR="00BB0966" w:rsidRDefault="00000000">
      <w:pPr>
        <w:spacing w:after="0" w:line="259" w:lineRule="auto"/>
        <w:ind w:left="0" w:firstLine="0"/>
        <w:jc w:val="left"/>
        <w:rPr>
          <w:sz w:val="22"/>
          <w:szCs w:val="22"/>
        </w:rPr>
      </w:pPr>
      <w:r w:rsidRPr="00BB0966">
        <w:rPr>
          <w:sz w:val="22"/>
          <w:szCs w:val="22"/>
        </w:rPr>
        <w:t xml:space="preserve"> </w:t>
      </w:r>
    </w:p>
    <w:p w14:paraId="7F619C8C" w14:textId="1F94B24B" w:rsidR="004258BF" w:rsidRPr="00BB0966" w:rsidRDefault="004258BF">
      <w:pPr>
        <w:spacing w:after="0" w:line="259" w:lineRule="auto"/>
        <w:ind w:left="0" w:firstLine="0"/>
        <w:jc w:val="left"/>
        <w:rPr>
          <w:sz w:val="22"/>
          <w:szCs w:val="22"/>
        </w:rPr>
      </w:pPr>
      <w:r w:rsidRPr="00BB0966">
        <w:rPr>
          <w:sz w:val="22"/>
          <w:szCs w:val="22"/>
        </w:rPr>
        <w:t>Lisa</w:t>
      </w:r>
      <w:r w:rsidR="009A55FC" w:rsidRPr="00BB0966">
        <w:rPr>
          <w:sz w:val="22"/>
          <w:szCs w:val="22"/>
        </w:rPr>
        <w:t xml:space="preserve"> 1 Pardatud Mulgi valla üldplaneeringu seletuskiri</w:t>
      </w:r>
    </w:p>
    <w:p w14:paraId="212D2032" w14:textId="3FB2BC7C" w:rsidR="009A55FC" w:rsidRPr="00BB0966" w:rsidRDefault="009A55FC">
      <w:pPr>
        <w:spacing w:after="0" w:line="259" w:lineRule="auto"/>
        <w:ind w:left="0" w:firstLine="0"/>
        <w:jc w:val="left"/>
        <w:rPr>
          <w:sz w:val="22"/>
          <w:szCs w:val="22"/>
        </w:rPr>
      </w:pPr>
      <w:r w:rsidRPr="00BB0966">
        <w:rPr>
          <w:sz w:val="22"/>
          <w:szCs w:val="22"/>
        </w:rPr>
        <w:t>Lisa 2 Pardatud Mulgi valla üldplaneeringu lõunaosa põhijoonis</w:t>
      </w:r>
    </w:p>
    <w:sectPr w:rsidR="009A55FC" w:rsidRPr="00BB0966">
      <w:pgSz w:w="11906" w:h="16838"/>
      <w:pgMar w:top="709" w:right="1128" w:bottom="899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34F"/>
    <w:multiLevelType w:val="multilevel"/>
    <w:tmpl w:val="398E4F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85A3B"/>
    <w:multiLevelType w:val="hybridMultilevel"/>
    <w:tmpl w:val="8E54BCC6"/>
    <w:lvl w:ilvl="0" w:tplc="7848BDC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3156"/>
    <w:multiLevelType w:val="hybridMultilevel"/>
    <w:tmpl w:val="DF8EED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22E"/>
    <w:multiLevelType w:val="hybridMultilevel"/>
    <w:tmpl w:val="E8D6E4BC"/>
    <w:lvl w:ilvl="0" w:tplc="95CC4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83A88"/>
    <w:multiLevelType w:val="multilevel"/>
    <w:tmpl w:val="45DC6ED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80A47"/>
    <w:multiLevelType w:val="hybridMultilevel"/>
    <w:tmpl w:val="34226B04"/>
    <w:lvl w:ilvl="0" w:tplc="C5A28E4A">
      <w:start w:val="3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4" w:hanging="360"/>
      </w:pPr>
    </w:lvl>
    <w:lvl w:ilvl="2" w:tplc="0425001B" w:tentative="1">
      <w:start w:val="1"/>
      <w:numFmt w:val="lowerRoman"/>
      <w:lvlText w:val="%3."/>
      <w:lvlJc w:val="right"/>
      <w:pPr>
        <w:ind w:left="2064" w:hanging="180"/>
      </w:pPr>
    </w:lvl>
    <w:lvl w:ilvl="3" w:tplc="0425000F" w:tentative="1">
      <w:start w:val="1"/>
      <w:numFmt w:val="decimal"/>
      <w:lvlText w:val="%4."/>
      <w:lvlJc w:val="left"/>
      <w:pPr>
        <w:ind w:left="2784" w:hanging="360"/>
      </w:pPr>
    </w:lvl>
    <w:lvl w:ilvl="4" w:tplc="04250019" w:tentative="1">
      <w:start w:val="1"/>
      <w:numFmt w:val="lowerLetter"/>
      <w:lvlText w:val="%5."/>
      <w:lvlJc w:val="left"/>
      <w:pPr>
        <w:ind w:left="3504" w:hanging="360"/>
      </w:pPr>
    </w:lvl>
    <w:lvl w:ilvl="5" w:tplc="0425001B" w:tentative="1">
      <w:start w:val="1"/>
      <w:numFmt w:val="lowerRoman"/>
      <w:lvlText w:val="%6."/>
      <w:lvlJc w:val="right"/>
      <w:pPr>
        <w:ind w:left="4224" w:hanging="180"/>
      </w:pPr>
    </w:lvl>
    <w:lvl w:ilvl="6" w:tplc="0425000F" w:tentative="1">
      <w:start w:val="1"/>
      <w:numFmt w:val="decimal"/>
      <w:lvlText w:val="%7."/>
      <w:lvlJc w:val="left"/>
      <w:pPr>
        <w:ind w:left="4944" w:hanging="360"/>
      </w:pPr>
    </w:lvl>
    <w:lvl w:ilvl="7" w:tplc="04250019" w:tentative="1">
      <w:start w:val="1"/>
      <w:numFmt w:val="lowerLetter"/>
      <w:lvlText w:val="%8."/>
      <w:lvlJc w:val="left"/>
      <w:pPr>
        <w:ind w:left="5664" w:hanging="360"/>
      </w:pPr>
    </w:lvl>
    <w:lvl w:ilvl="8" w:tplc="042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659F5196"/>
    <w:multiLevelType w:val="hybridMultilevel"/>
    <w:tmpl w:val="50CE6A26"/>
    <w:lvl w:ilvl="0" w:tplc="8D24026A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42F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487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0D2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261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CC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875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68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6D1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C80B23"/>
    <w:multiLevelType w:val="multilevel"/>
    <w:tmpl w:val="45DC6ED0"/>
    <w:styleLink w:val="Praeguneloend1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6E61B2"/>
    <w:multiLevelType w:val="hybridMultilevel"/>
    <w:tmpl w:val="57ACE034"/>
    <w:lvl w:ilvl="0" w:tplc="DE8093C4">
      <w:start w:val="2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641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884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7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0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8A2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6A8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5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891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B68BF"/>
    <w:multiLevelType w:val="multilevel"/>
    <w:tmpl w:val="5AA2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498034108">
    <w:abstractNumId w:val="8"/>
  </w:num>
  <w:num w:numId="2" w16cid:durableId="1391996919">
    <w:abstractNumId w:val="6"/>
  </w:num>
  <w:num w:numId="3" w16cid:durableId="1165631443">
    <w:abstractNumId w:val="4"/>
  </w:num>
  <w:num w:numId="4" w16cid:durableId="1988169309">
    <w:abstractNumId w:val="0"/>
  </w:num>
  <w:num w:numId="5" w16cid:durableId="71466662">
    <w:abstractNumId w:val="9"/>
  </w:num>
  <w:num w:numId="6" w16cid:durableId="1396858371">
    <w:abstractNumId w:val="5"/>
  </w:num>
  <w:num w:numId="7" w16cid:durableId="1571846425">
    <w:abstractNumId w:val="7"/>
  </w:num>
  <w:num w:numId="8" w16cid:durableId="2103598904">
    <w:abstractNumId w:val="1"/>
  </w:num>
  <w:num w:numId="9" w16cid:durableId="1512917358">
    <w:abstractNumId w:val="3"/>
  </w:num>
  <w:num w:numId="10" w16cid:durableId="8464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0F"/>
    <w:rsid w:val="00122244"/>
    <w:rsid w:val="00142163"/>
    <w:rsid w:val="0014414F"/>
    <w:rsid w:val="001D665F"/>
    <w:rsid w:val="00205047"/>
    <w:rsid w:val="002070C2"/>
    <w:rsid w:val="002741E7"/>
    <w:rsid w:val="00397327"/>
    <w:rsid w:val="003C002A"/>
    <w:rsid w:val="004258BF"/>
    <w:rsid w:val="00507829"/>
    <w:rsid w:val="0053657F"/>
    <w:rsid w:val="005F1B99"/>
    <w:rsid w:val="00611EEE"/>
    <w:rsid w:val="00624E18"/>
    <w:rsid w:val="00637B9E"/>
    <w:rsid w:val="00640FF1"/>
    <w:rsid w:val="006512EC"/>
    <w:rsid w:val="006717F9"/>
    <w:rsid w:val="00700627"/>
    <w:rsid w:val="00701E9E"/>
    <w:rsid w:val="00767B26"/>
    <w:rsid w:val="0077221D"/>
    <w:rsid w:val="00835754"/>
    <w:rsid w:val="00857BE3"/>
    <w:rsid w:val="008B69C0"/>
    <w:rsid w:val="008C21CE"/>
    <w:rsid w:val="008E4560"/>
    <w:rsid w:val="009344EC"/>
    <w:rsid w:val="009657EE"/>
    <w:rsid w:val="009A55FC"/>
    <w:rsid w:val="009D35B7"/>
    <w:rsid w:val="00A21E90"/>
    <w:rsid w:val="00A43B48"/>
    <w:rsid w:val="00AE2D85"/>
    <w:rsid w:val="00AF5AA3"/>
    <w:rsid w:val="00B1530F"/>
    <w:rsid w:val="00B55DA8"/>
    <w:rsid w:val="00B640F0"/>
    <w:rsid w:val="00B8000D"/>
    <w:rsid w:val="00B94A33"/>
    <w:rsid w:val="00BB0966"/>
    <w:rsid w:val="00C00179"/>
    <w:rsid w:val="00C40D32"/>
    <w:rsid w:val="00CD18CA"/>
    <w:rsid w:val="00CD242B"/>
    <w:rsid w:val="00E12B6D"/>
    <w:rsid w:val="00E725C9"/>
    <w:rsid w:val="00F755C3"/>
    <w:rsid w:val="00F90FEB"/>
    <w:rsid w:val="00FA697A"/>
    <w:rsid w:val="00FC240E"/>
    <w:rsid w:val="00FC66FB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ACDC"/>
  <w15:docId w15:val="{99713E5C-4119-40A0-AF86-709AE92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11EEE"/>
    <w:pPr>
      <w:ind w:left="720"/>
      <w:contextualSpacing/>
    </w:pPr>
  </w:style>
  <w:style w:type="numbering" w:customStyle="1" w:styleId="Praeguneloend1">
    <w:name w:val="Praegune loend1"/>
    <w:uiPriority w:val="99"/>
    <w:rsid w:val="00F90FE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cp:lastModifiedBy>Inge Dobrus</cp:lastModifiedBy>
  <cp:revision>18</cp:revision>
  <dcterms:created xsi:type="dcterms:W3CDTF">2025-07-01T10:59:00Z</dcterms:created>
  <dcterms:modified xsi:type="dcterms:W3CDTF">2025-07-02T06:17:00Z</dcterms:modified>
</cp:coreProperties>
</file>