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8E38" w14:textId="08BABEC8" w:rsidR="0058043A" w:rsidRPr="00B85D0B" w:rsidRDefault="0058043A" w:rsidP="0058043A">
      <w:pPr>
        <w:pStyle w:val="Default"/>
        <w:ind w:left="7080"/>
      </w:pPr>
      <w:r w:rsidRPr="00B85D0B">
        <w:t xml:space="preserve">Lisa </w:t>
      </w:r>
      <w:r w:rsidR="009B623A">
        <w:t>5</w:t>
      </w:r>
      <w:r w:rsidRPr="00B85D0B">
        <w:t xml:space="preserve"> </w:t>
      </w:r>
    </w:p>
    <w:p w14:paraId="6B3DABA5" w14:textId="77777777" w:rsidR="0058043A" w:rsidRDefault="0058043A" w:rsidP="0058043A">
      <w:pPr>
        <w:pStyle w:val="Default"/>
        <w:ind w:left="7080"/>
      </w:pPr>
      <w:r w:rsidRPr="00B85D0B">
        <w:t>Mulgi Vallavolikogu</w:t>
      </w:r>
    </w:p>
    <w:p w14:paraId="37EEC6B6" w14:textId="77777777" w:rsidR="0058043A" w:rsidRDefault="0058043A" w:rsidP="0058043A">
      <w:pPr>
        <w:pStyle w:val="Default"/>
        <w:ind w:left="7080"/>
      </w:pPr>
      <w:r>
        <w:t xml:space="preserve">20. märtsi </w:t>
      </w:r>
      <w:r w:rsidRPr="00B85D0B">
        <w:t>201</w:t>
      </w:r>
      <w:r w:rsidRPr="00EF5106">
        <w:rPr>
          <w:color w:val="auto"/>
        </w:rPr>
        <w:t>9</w:t>
      </w:r>
      <w:r w:rsidRPr="00B85D0B">
        <w:t xml:space="preserve"> </w:t>
      </w:r>
    </w:p>
    <w:p w14:paraId="5E4A1200" w14:textId="77777777" w:rsidR="0058043A" w:rsidRPr="00B85D0B" w:rsidRDefault="0058043A" w:rsidP="0059234E">
      <w:pPr>
        <w:pStyle w:val="Default"/>
        <w:ind w:left="7080"/>
      </w:pPr>
      <w:r w:rsidRPr="00B85D0B">
        <w:t>määrusele nr</w:t>
      </w:r>
      <w:r>
        <w:t xml:space="preserve"> 86</w:t>
      </w:r>
    </w:p>
    <w:p w14:paraId="5AA17AB1" w14:textId="29A85DDF" w:rsidR="0058043A" w:rsidRPr="0058043A" w:rsidRDefault="0058043A" w:rsidP="0059234E">
      <w:pPr>
        <w:pStyle w:val="Default"/>
        <w:jc w:val="center"/>
        <w:rPr>
          <w:b/>
          <w:bCs/>
        </w:rPr>
      </w:pPr>
      <w:r w:rsidRPr="0058043A">
        <w:rPr>
          <w:b/>
          <w:bCs/>
        </w:rPr>
        <w:t>EHITUSJÄÄTMETE ÕIEND</w:t>
      </w:r>
    </w:p>
    <w:p w14:paraId="2F21A88C" w14:textId="1B2985F7" w:rsidR="0059234E" w:rsidRDefault="0059234E" w:rsidP="0059234E">
      <w:pPr>
        <w:pStyle w:val="Default"/>
        <w:jc w:val="center"/>
      </w:pPr>
    </w:p>
    <w:p w14:paraId="230508BC" w14:textId="77777777" w:rsidR="0059234E" w:rsidRDefault="0059234E" w:rsidP="0058043A">
      <w:pPr>
        <w:pStyle w:val="Default"/>
      </w:pPr>
    </w:p>
    <w:p w14:paraId="7FECB954" w14:textId="1F47A8F5" w:rsidR="0058043A" w:rsidRPr="00B85D0B" w:rsidRDefault="0059234E" w:rsidP="0058043A">
      <w:pPr>
        <w:pStyle w:val="Default"/>
      </w:pPr>
      <w:r>
        <w:t>MULGI VALLAVALITSUS</w:t>
      </w:r>
      <w:r>
        <w:tab/>
        <w:t>ELE</w:t>
      </w:r>
      <w:r>
        <w:tab/>
      </w:r>
      <w:r>
        <w:tab/>
      </w:r>
      <w:r>
        <w:tab/>
        <w:t>Kuupäev ______________________</w:t>
      </w:r>
      <w:r w:rsidR="0058043A" w:rsidRPr="00B85D0B">
        <w:t>___</w:t>
      </w:r>
      <w:r w:rsidR="007F33B4">
        <w:t>__</w:t>
      </w:r>
    </w:p>
    <w:p w14:paraId="378ED456" w14:textId="132CCA06" w:rsidR="0058043A" w:rsidRDefault="0058043A" w:rsidP="0058043A">
      <w:pPr>
        <w:pStyle w:val="Default"/>
      </w:pPr>
    </w:p>
    <w:p w14:paraId="384F04B9" w14:textId="77777777" w:rsidR="0059234E" w:rsidRPr="00B85D0B" w:rsidRDefault="0059234E" w:rsidP="0058043A">
      <w:pPr>
        <w:pStyle w:val="Default"/>
      </w:pPr>
    </w:p>
    <w:p w14:paraId="7D74B4CA" w14:textId="77777777" w:rsidR="0058043A" w:rsidRPr="00B85D0B" w:rsidRDefault="0058043A" w:rsidP="0058043A">
      <w:pPr>
        <w:pStyle w:val="Default"/>
        <w:jc w:val="both"/>
      </w:pPr>
      <w:r w:rsidRPr="00B85D0B">
        <w:t xml:space="preserve">Koostatakse ehitus- ja lammutusjäätmete käitlemise kohta objektil vastavalt Mulgi Vallavolikogu </w:t>
      </w:r>
      <w:r>
        <w:t xml:space="preserve">20. märtsi 2019. a </w:t>
      </w:r>
      <w:r w:rsidRPr="00B85D0B">
        <w:t>määruse</w:t>
      </w:r>
      <w:r>
        <w:t>le</w:t>
      </w:r>
      <w:r w:rsidRPr="00B85D0B">
        <w:t xml:space="preserve"> nr </w:t>
      </w:r>
      <w:r>
        <w:t>86</w:t>
      </w:r>
      <w:r w:rsidRPr="00B85D0B">
        <w:t xml:space="preserve"> </w:t>
      </w:r>
      <w:r>
        <w:t>„</w:t>
      </w:r>
      <w:r w:rsidRPr="00B85D0B">
        <w:t>Mulgi valla jäätmehoolduseeskir</w:t>
      </w:r>
      <w:r>
        <w:t>i“</w:t>
      </w:r>
    </w:p>
    <w:p w14:paraId="0148A984" w14:textId="77777777" w:rsidR="0058043A" w:rsidRPr="00B85D0B" w:rsidRDefault="0058043A" w:rsidP="0058043A">
      <w:pPr>
        <w:pStyle w:val="Default"/>
      </w:pPr>
    </w:p>
    <w:p w14:paraId="5B9BD171" w14:textId="77777777" w:rsidR="0058043A" w:rsidRDefault="0058043A" w:rsidP="0058043A">
      <w:pPr>
        <w:pStyle w:val="Default"/>
        <w:rPr>
          <w:b/>
          <w:bCs/>
        </w:rPr>
      </w:pPr>
      <w:r w:rsidRPr="00B85D0B">
        <w:rPr>
          <w:b/>
          <w:bCs/>
        </w:rPr>
        <w:t>Käesolev õiend kuulub kohustuslikult ehitisele kasutusloa saamiseks esitatavate dokumentide juurde.</w:t>
      </w:r>
    </w:p>
    <w:p w14:paraId="03BEC781" w14:textId="77777777" w:rsidR="00305C4D" w:rsidRPr="00305C4D" w:rsidRDefault="00305C4D" w:rsidP="0058043A">
      <w:pPr>
        <w:pStyle w:val="Default"/>
        <w:rPr>
          <w:b/>
          <w:bCs/>
        </w:rPr>
      </w:pPr>
    </w:p>
    <w:p w14:paraId="48F84A92" w14:textId="77777777" w:rsidR="0058043A" w:rsidRPr="00B85D0B" w:rsidRDefault="0058043A" w:rsidP="0058043A">
      <w:pPr>
        <w:pStyle w:val="Default"/>
        <w:rPr>
          <w:b/>
        </w:rPr>
      </w:pPr>
      <w:r w:rsidRPr="00B85D0B">
        <w:rPr>
          <w:b/>
        </w:rPr>
        <w:t>I ÜLDANDMED</w:t>
      </w:r>
    </w:p>
    <w:tbl>
      <w:tblPr>
        <w:tblW w:w="98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1440"/>
        <w:gridCol w:w="1440"/>
        <w:gridCol w:w="2160"/>
      </w:tblGrid>
      <w:tr w:rsidR="0058043A" w:rsidRPr="00B85D0B" w14:paraId="06F72C94" w14:textId="77777777" w:rsidTr="00305C4D">
        <w:tc>
          <w:tcPr>
            <w:tcW w:w="2988" w:type="dxa"/>
          </w:tcPr>
          <w:p w14:paraId="7851B168" w14:textId="77777777" w:rsidR="0058043A" w:rsidRPr="00B85D0B" w:rsidRDefault="0058043A" w:rsidP="00B34609">
            <w:pPr>
              <w:pStyle w:val="Default"/>
            </w:pPr>
            <w:r w:rsidRPr="00B85D0B">
              <w:t>Ehitise nimetus ja aadress</w:t>
            </w:r>
          </w:p>
        </w:tc>
        <w:tc>
          <w:tcPr>
            <w:tcW w:w="6840" w:type="dxa"/>
            <w:gridSpan w:val="4"/>
          </w:tcPr>
          <w:p w14:paraId="710FD1F9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5DC7738F" w14:textId="77777777" w:rsidTr="00305C4D">
        <w:tc>
          <w:tcPr>
            <w:tcW w:w="2988" w:type="dxa"/>
          </w:tcPr>
          <w:p w14:paraId="5375EBA0" w14:textId="77777777" w:rsidR="0058043A" w:rsidRPr="00B85D0B" w:rsidRDefault="0058043A" w:rsidP="00B34609">
            <w:pPr>
              <w:pStyle w:val="Default"/>
            </w:pPr>
            <w:r w:rsidRPr="00B85D0B">
              <w:t>Ehitise omanik</w:t>
            </w:r>
          </w:p>
        </w:tc>
        <w:tc>
          <w:tcPr>
            <w:tcW w:w="6840" w:type="dxa"/>
            <w:gridSpan w:val="4"/>
          </w:tcPr>
          <w:p w14:paraId="6DDD4C5D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090FE756" w14:textId="77777777" w:rsidTr="00305C4D">
        <w:tc>
          <w:tcPr>
            <w:tcW w:w="2988" w:type="dxa"/>
          </w:tcPr>
          <w:p w14:paraId="47A924D1" w14:textId="77777777" w:rsidR="0058043A" w:rsidRPr="00B85D0B" w:rsidRDefault="0058043A" w:rsidP="00B34609">
            <w:pPr>
              <w:pStyle w:val="Default"/>
            </w:pPr>
            <w:r w:rsidRPr="00B85D0B">
              <w:t>Peatöövõtja</w:t>
            </w:r>
          </w:p>
        </w:tc>
        <w:tc>
          <w:tcPr>
            <w:tcW w:w="6840" w:type="dxa"/>
            <w:gridSpan w:val="4"/>
          </w:tcPr>
          <w:p w14:paraId="3EF64709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38C16A07" w14:textId="77777777" w:rsidTr="00305C4D">
        <w:tc>
          <w:tcPr>
            <w:tcW w:w="2988" w:type="dxa"/>
          </w:tcPr>
          <w:p w14:paraId="422A7129" w14:textId="77777777" w:rsidR="0058043A" w:rsidRPr="00B85D0B" w:rsidRDefault="0058043A" w:rsidP="00B34609">
            <w:pPr>
              <w:pStyle w:val="Default"/>
            </w:pPr>
            <w:r w:rsidRPr="00B85D0B">
              <w:t>Ehitusjäätmete vedaja</w:t>
            </w:r>
          </w:p>
        </w:tc>
        <w:tc>
          <w:tcPr>
            <w:tcW w:w="3240" w:type="dxa"/>
            <w:gridSpan w:val="2"/>
          </w:tcPr>
          <w:p w14:paraId="7143FE18" w14:textId="77777777" w:rsidR="0058043A" w:rsidRDefault="0058043A" w:rsidP="00B34609">
            <w:pPr>
              <w:pStyle w:val="Default"/>
            </w:pPr>
          </w:p>
          <w:p w14:paraId="5877D481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440" w:type="dxa"/>
          </w:tcPr>
          <w:p w14:paraId="08204763" w14:textId="77777777" w:rsidR="0058043A" w:rsidRPr="00B85D0B" w:rsidRDefault="0058043A" w:rsidP="00B34609">
            <w:pPr>
              <w:pStyle w:val="Default"/>
              <w:jc w:val="right"/>
            </w:pPr>
            <w:r w:rsidRPr="00B85D0B">
              <w:t>Jäätmeloa nr</w:t>
            </w:r>
          </w:p>
        </w:tc>
        <w:tc>
          <w:tcPr>
            <w:tcW w:w="2160" w:type="dxa"/>
          </w:tcPr>
          <w:p w14:paraId="595F515E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40FF37E6" w14:textId="77777777" w:rsidTr="00305C4D">
        <w:tc>
          <w:tcPr>
            <w:tcW w:w="2988" w:type="dxa"/>
          </w:tcPr>
          <w:p w14:paraId="6F0D5114" w14:textId="77777777" w:rsidR="0058043A" w:rsidRPr="00B85D0B" w:rsidRDefault="0058043A" w:rsidP="00305C4D">
            <w:pPr>
              <w:pStyle w:val="Default"/>
            </w:pPr>
            <w:r w:rsidRPr="00B85D0B">
              <w:t>Ehitusluba (nr, kuupäev)</w:t>
            </w:r>
          </w:p>
        </w:tc>
        <w:tc>
          <w:tcPr>
            <w:tcW w:w="6840" w:type="dxa"/>
            <w:gridSpan w:val="4"/>
          </w:tcPr>
          <w:p w14:paraId="6CEC517E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1B3EE282" w14:textId="77777777" w:rsidTr="00305C4D">
        <w:tc>
          <w:tcPr>
            <w:tcW w:w="2988" w:type="dxa"/>
          </w:tcPr>
          <w:p w14:paraId="1A104667" w14:textId="77777777" w:rsidR="0058043A" w:rsidRPr="00B85D0B" w:rsidRDefault="0058043A" w:rsidP="00B34609">
            <w:pPr>
              <w:pStyle w:val="Default"/>
            </w:pPr>
            <w:r w:rsidRPr="00B85D0B">
              <w:t>Ehituse alustamine (kuup</w:t>
            </w:r>
            <w:r>
              <w:t>äev</w:t>
            </w:r>
            <w:r w:rsidRPr="00B85D0B">
              <w:t>)</w:t>
            </w:r>
          </w:p>
        </w:tc>
        <w:tc>
          <w:tcPr>
            <w:tcW w:w="1800" w:type="dxa"/>
          </w:tcPr>
          <w:p w14:paraId="7D699AB5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880" w:type="dxa"/>
            <w:gridSpan w:val="2"/>
          </w:tcPr>
          <w:p w14:paraId="576101EC" w14:textId="77777777" w:rsidR="0058043A" w:rsidRPr="00B85D0B" w:rsidRDefault="0058043A" w:rsidP="00B34609">
            <w:pPr>
              <w:pStyle w:val="Default"/>
            </w:pPr>
            <w:r w:rsidRPr="00B85D0B">
              <w:t>Ehituse lõpetamine (kuup</w:t>
            </w:r>
            <w:r>
              <w:t>äev</w:t>
            </w:r>
            <w:r w:rsidRPr="00B85D0B">
              <w:t>)</w:t>
            </w:r>
          </w:p>
        </w:tc>
        <w:tc>
          <w:tcPr>
            <w:tcW w:w="2160" w:type="dxa"/>
          </w:tcPr>
          <w:p w14:paraId="3F93916D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083B7B07" w14:textId="77777777" w:rsidTr="00305C4D">
        <w:tc>
          <w:tcPr>
            <w:tcW w:w="2988" w:type="dxa"/>
          </w:tcPr>
          <w:p w14:paraId="56845BE2" w14:textId="77777777" w:rsidR="0058043A" w:rsidRPr="00B85D0B" w:rsidRDefault="0058043A" w:rsidP="00B34609">
            <w:pPr>
              <w:pStyle w:val="Default"/>
            </w:pPr>
            <w:r w:rsidRPr="00B85D0B">
              <w:t xml:space="preserve">Ehitusprojekti kooskõlastus </w:t>
            </w:r>
          </w:p>
          <w:p w14:paraId="2EC5D1F5" w14:textId="77777777" w:rsidR="0058043A" w:rsidRPr="00B85D0B" w:rsidRDefault="0058043A" w:rsidP="00B34609">
            <w:pPr>
              <w:pStyle w:val="Default"/>
            </w:pPr>
            <w:r w:rsidRPr="00B85D0B">
              <w:t>(nr, kuupäev, jäätmealased tingimused)</w:t>
            </w:r>
          </w:p>
        </w:tc>
        <w:tc>
          <w:tcPr>
            <w:tcW w:w="6840" w:type="dxa"/>
            <w:gridSpan w:val="4"/>
          </w:tcPr>
          <w:p w14:paraId="76146A35" w14:textId="77777777" w:rsidR="0058043A" w:rsidRPr="00B85D0B" w:rsidRDefault="0058043A" w:rsidP="00B34609">
            <w:pPr>
              <w:pStyle w:val="Default"/>
            </w:pPr>
          </w:p>
        </w:tc>
      </w:tr>
    </w:tbl>
    <w:p w14:paraId="6CEB741D" w14:textId="77777777" w:rsidR="0058043A" w:rsidRPr="00B85D0B" w:rsidRDefault="0058043A" w:rsidP="0058043A">
      <w:pPr>
        <w:pStyle w:val="Default"/>
        <w:rPr>
          <w:b/>
        </w:rPr>
      </w:pPr>
    </w:p>
    <w:p w14:paraId="1FD25BB2" w14:textId="77777777" w:rsidR="0058043A" w:rsidRPr="00B85D0B" w:rsidRDefault="0058043A" w:rsidP="0058043A">
      <w:pPr>
        <w:pStyle w:val="Default"/>
        <w:rPr>
          <w:b/>
        </w:rPr>
      </w:pPr>
      <w:r w:rsidRPr="00B85D0B">
        <w:rPr>
          <w:b/>
        </w:rPr>
        <w:t>II JÄÄTMEKÄITLUS</w:t>
      </w:r>
    </w:p>
    <w:tbl>
      <w:tblPr>
        <w:tblW w:w="9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079"/>
        <w:gridCol w:w="10"/>
        <w:gridCol w:w="1090"/>
        <w:gridCol w:w="2700"/>
        <w:gridCol w:w="3112"/>
      </w:tblGrid>
      <w:tr w:rsidR="0058043A" w:rsidRPr="00B85D0B" w14:paraId="1501CEAF" w14:textId="77777777" w:rsidTr="0059234E">
        <w:trPr>
          <w:trHeight w:val="525"/>
        </w:trPr>
        <w:tc>
          <w:tcPr>
            <w:tcW w:w="1925" w:type="dxa"/>
            <w:vMerge w:val="restart"/>
          </w:tcPr>
          <w:p w14:paraId="64148983" w14:textId="77777777" w:rsidR="0058043A" w:rsidRPr="00B85D0B" w:rsidRDefault="0058043A" w:rsidP="00B34609">
            <w:pPr>
              <w:pStyle w:val="Default"/>
              <w:jc w:val="center"/>
            </w:pPr>
            <w:r w:rsidRPr="00B85D0B">
              <w:t>Jäätmeliik, jäätmekood</w:t>
            </w:r>
          </w:p>
        </w:tc>
        <w:tc>
          <w:tcPr>
            <w:tcW w:w="2179" w:type="dxa"/>
            <w:gridSpan w:val="3"/>
          </w:tcPr>
          <w:p w14:paraId="02EC5C3B" w14:textId="77777777" w:rsidR="0058043A" w:rsidRPr="00B85D0B" w:rsidRDefault="0058043A" w:rsidP="00305C4D">
            <w:pPr>
              <w:pStyle w:val="Default"/>
            </w:pPr>
            <w:r w:rsidRPr="00B85D0B">
              <w:t xml:space="preserve">Jäätmete kogus </w:t>
            </w:r>
            <w:r w:rsidR="00305C4D">
              <w:t>(</w:t>
            </w:r>
            <w:r w:rsidRPr="00B85D0B">
              <w:t>t</w:t>
            </w:r>
            <w:r w:rsidR="00305C4D">
              <w:t>onni)</w:t>
            </w:r>
          </w:p>
        </w:tc>
        <w:tc>
          <w:tcPr>
            <w:tcW w:w="5812" w:type="dxa"/>
            <w:gridSpan w:val="2"/>
          </w:tcPr>
          <w:p w14:paraId="409AFDA7" w14:textId="77777777" w:rsidR="0058043A" w:rsidRPr="00B85D0B" w:rsidRDefault="0058043A" w:rsidP="00B34609">
            <w:pPr>
              <w:pStyle w:val="Default"/>
              <w:jc w:val="center"/>
            </w:pPr>
            <w:r w:rsidRPr="00B85D0B">
              <w:t>Isik, kellele jäätmed üle anti</w:t>
            </w:r>
          </w:p>
        </w:tc>
      </w:tr>
      <w:tr w:rsidR="0058043A" w:rsidRPr="00B85D0B" w14:paraId="5C92A625" w14:textId="77777777" w:rsidTr="0059234E">
        <w:trPr>
          <w:trHeight w:val="1635"/>
        </w:trPr>
        <w:tc>
          <w:tcPr>
            <w:tcW w:w="1925" w:type="dxa"/>
            <w:vMerge/>
          </w:tcPr>
          <w:p w14:paraId="0162BFFB" w14:textId="77777777" w:rsidR="0058043A" w:rsidRPr="00B85D0B" w:rsidRDefault="0058043A" w:rsidP="00B34609">
            <w:pPr>
              <w:pStyle w:val="Default"/>
              <w:jc w:val="center"/>
            </w:pPr>
          </w:p>
        </w:tc>
        <w:tc>
          <w:tcPr>
            <w:tcW w:w="1089" w:type="dxa"/>
            <w:gridSpan w:val="2"/>
          </w:tcPr>
          <w:p w14:paraId="446BC0B2" w14:textId="77777777" w:rsidR="0058043A" w:rsidRPr="00B85D0B" w:rsidRDefault="0058043A" w:rsidP="00B34609">
            <w:pPr>
              <w:pStyle w:val="Default"/>
              <w:jc w:val="center"/>
            </w:pPr>
            <w:r w:rsidRPr="00B85D0B">
              <w:t>Projekt</w:t>
            </w:r>
          </w:p>
        </w:tc>
        <w:tc>
          <w:tcPr>
            <w:tcW w:w="1090" w:type="dxa"/>
          </w:tcPr>
          <w:p w14:paraId="74CC5590" w14:textId="77777777" w:rsidR="0058043A" w:rsidRPr="00B85D0B" w:rsidRDefault="0058043A" w:rsidP="00B34609">
            <w:pPr>
              <w:pStyle w:val="Default"/>
              <w:jc w:val="center"/>
            </w:pPr>
            <w:r w:rsidRPr="00B85D0B">
              <w:t xml:space="preserve">Tegelik </w:t>
            </w:r>
          </w:p>
        </w:tc>
        <w:tc>
          <w:tcPr>
            <w:tcW w:w="2700" w:type="dxa"/>
          </w:tcPr>
          <w:p w14:paraId="5DFB6601" w14:textId="77777777" w:rsidR="0058043A" w:rsidRPr="00B85D0B" w:rsidRDefault="0058043A" w:rsidP="00B34609">
            <w:pPr>
              <w:pStyle w:val="Default"/>
              <w:jc w:val="center"/>
            </w:pPr>
            <w:r w:rsidRPr="00B85D0B">
              <w:t>Ettevõtte nimi</w:t>
            </w:r>
          </w:p>
        </w:tc>
        <w:tc>
          <w:tcPr>
            <w:tcW w:w="3112" w:type="dxa"/>
          </w:tcPr>
          <w:p w14:paraId="10851566" w14:textId="77777777" w:rsidR="0058043A" w:rsidRPr="00B85D0B" w:rsidRDefault="0058043A" w:rsidP="0058043A">
            <w:pPr>
              <w:pStyle w:val="Default"/>
            </w:pPr>
            <w:r w:rsidRPr="00B85D0B">
              <w:t>Keskkonnakompleksloa, jäätmeloa, registreerimis tõendi number, ohtlike jäätmete üleandmisel ohtlike jäätmete käitluslitsentsi number</w:t>
            </w:r>
          </w:p>
        </w:tc>
      </w:tr>
      <w:tr w:rsidR="0058043A" w:rsidRPr="00B85D0B" w14:paraId="73D34F25" w14:textId="77777777" w:rsidTr="0059234E">
        <w:trPr>
          <w:trHeight w:val="262"/>
        </w:trPr>
        <w:tc>
          <w:tcPr>
            <w:tcW w:w="1925" w:type="dxa"/>
          </w:tcPr>
          <w:p w14:paraId="00FCCD36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89" w:type="dxa"/>
            <w:gridSpan w:val="2"/>
          </w:tcPr>
          <w:p w14:paraId="7D593614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627C9693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60A96DC7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1CBF5958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23A2EB5E" w14:textId="77777777" w:rsidTr="0059234E">
        <w:trPr>
          <w:trHeight w:val="262"/>
        </w:trPr>
        <w:tc>
          <w:tcPr>
            <w:tcW w:w="1925" w:type="dxa"/>
          </w:tcPr>
          <w:p w14:paraId="0C9037E7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89" w:type="dxa"/>
            <w:gridSpan w:val="2"/>
          </w:tcPr>
          <w:p w14:paraId="13BD5D55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62B23322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69609476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78BA718B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615BF10A" w14:textId="77777777" w:rsidTr="0059234E">
        <w:trPr>
          <w:trHeight w:val="262"/>
        </w:trPr>
        <w:tc>
          <w:tcPr>
            <w:tcW w:w="1925" w:type="dxa"/>
          </w:tcPr>
          <w:p w14:paraId="3C2C3104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89" w:type="dxa"/>
            <w:gridSpan w:val="2"/>
          </w:tcPr>
          <w:p w14:paraId="06614551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5CACE640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700A1D6F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699056B9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5120758E" w14:textId="77777777" w:rsidTr="0059234E">
        <w:trPr>
          <w:trHeight w:val="262"/>
        </w:trPr>
        <w:tc>
          <w:tcPr>
            <w:tcW w:w="1925" w:type="dxa"/>
          </w:tcPr>
          <w:p w14:paraId="1F3AF3D0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89" w:type="dxa"/>
            <w:gridSpan w:val="2"/>
          </w:tcPr>
          <w:p w14:paraId="33A82A9C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5577776A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632D080E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3E7CB45F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5A70C1B5" w14:textId="77777777" w:rsidTr="0059234E">
        <w:trPr>
          <w:trHeight w:val="262"/>
        </w:trPr>
        <w:tc>
          <w:tcPr>
            <w:tcW w:w="1925" w:type="dxa"/>
          </w:tcPr>
          <w:p w14:paraId="654AA8A4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89" w:type="dxa"/>
            <w:gridSpan w:val="2"/>
          </w:tcPr>
          <w:p w14:paraId="7C349688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087FE262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2D1C908F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7EFA1125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4812F9C9" w14:textId="77777777" w:rsidTr="0059234E">
        <w:trPr>
          <w:trHeight w:val="262"/>
        </w:trPr>
        <w:tc>
          <w:tcPr>
            <w:tcW w:w="1925" w:type="dxa"/>
          </w:tcPr>
          <w:p w14:paraId="32C433F7" w14:textId="77777777" w:rsidR="0058043A" w:rsidRPr="00B85D0B" w:rsidRDefault="0058043A" w:rsidP="00B34609">
            <w:pPr>
              <w:pStyle w:val="Default"/>
              <w:tabs>
                <w:tab w:val="left" w:pos="705"/>
              </w:tabs>
            </w:pPr>
            <w:r w:rsidRPr="00B85D0B">
              <w:tab/>
            </w:r>
          </w:p>
        </w:tc>
        <w:tc>
          <w:tcPr>
            <w:tcW w:w="1089" w:type="dxa"/>
            <w:gridSpan w:val="2"/>
          </w:tcPr>
          <w:p w14:paraId="2C0A6432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25B2A75C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51CB3C0D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2D62F30D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217F9A6A" w14:textId="77777777" w:rsidTr="0059234E">
        <w:trPr>
          <w:trHeight w:val="262"/>
        </w:trPr>
        <w:tc>
          <w:tcPr>
            <w:tcW w:w="1925" w:type="dxa"/>
          </w:tcPr>
          <w:p w14:paraId="1B05797A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89" w:type="dxa"/>
            <w:gridSpan w:val="2"/>
          </w:tcPr>
          <w:p w14:paraId="3C11EE8C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16F957AA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76A4D053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3B82BC53" w14:textId="77777777" w:rsidR="0058043A" w:rsidRPr="00B85D0B" w:rsidRDefault="0058043A" w:rsidP="00B34609">
            <w:pPr>
              <w:pStyle w:val="Default"/>
            </w:pPr>
          </w:p>
        </w:tc>
      </w:tr>
      <w:tr w:rsidR="0058043A" w:rsidRPr="00B85D0B" w14:paraId="4EDA8B7C" w14:textId="77777777" w:rsidTr="0059234E">
        <w:trPr>
          <w:trHeight w:val="262"/>
        </w:trPr>
        <w:tc>
          <w:tcPr>
            <w:tcW w:w="1925" w:type="dxa"/>
          </w:tcPr>
          <w:p w14:paraId="37539B51" w14:textId="77777777" w:rsidR="0058043A" w:rsidRPr="00B85D0B" w:rsidRDefault="0058043A" w:rsidP="00B34609">
            <w:pPr>
              <w:pStyle w:val="Default"/>
            </w:pPr>
            <w:r w:rsidRPr="00B85D0B">
              <w:t>KOKKU:</w:t>
            </w:r>
          </w:p>
        </w:tc>
        <w:tc>
          <w:tcPr>
            <w:tcW w:w="1089" w:type="dxa"/>
            <w:gridSpan w:val="2"/>
          </w:tcPr>
          <w:p w14:paraId="1D7A3EDB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1090" w:type="dxa"/>
          </w:tcPr>
          <w:p w14:paraId="75CA1585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2700" w:type="dxa"/>
          </w:tcPr>
          <w:p w14:paraId="64A897D5" w14:textId="77777777" w:rsidR="0058043A" w:rsidRPr="00B85D0B" w:rsidRDefault="0058043A" w:rsidP="00B34609">
            <w:pPr>
              <w:pStyle w:val="Default"/>
            </w:pPr>
          </w:p>
        </w:tc>
        <w:tc>
          <w:tcPr>
            <w:tcW w:w="3112" w:type="dxa"/>
          </w:tcPr>
          <w:p w14:paraId="4DEB16E7" w14:textId="77777777" w:rsidR="00305C4D" w:rsidRPr="00B85D0B" w:rsidRDefault="00305C4D" w:rsidP="00B34609">
            <w:pPr>
              <w:pStyle w:val="Default"/>
            </w:pPr>
          </w:p>
        </w:tc>
      </w:tr>
      <w:tr w:rsidR="0059234E" w:rsidRPr="00B85D0B" w14:paraId="58BA7826" w14:textId="77777777" w:rsidTr="0059234E">
        <w:trPr>
          <w:trHeight w:val="275"/>
        </w:trPr>
        <w:tc>
          <w:tcPr>
            <w:tcW w:w="3004" w:type="dxa"/>
            <w:gridSpan w:val="2"/>
            <w:vMerge w:val="restart"/>
          </w:tcPr>
          <w:p w14:paraId="2800E2A8" w14:textId="77777777" w:rsidR="0059234E" w:rsidRPr="00B85D0B" w:rsidRDefault="0059234E" w:rsidP="0059234E">
            <w:pPr>
              <w:pStyle w:val="Default"/>
            </w:pPr>
            <w:r>
              <w:t>Õiendi esitaja nimi</w:t>
            </w:r>
          </w:p>
        </w:tc>
        <w:tc>
          <w:tcPr>
            <w:tcW w:w="3800" w:type="dxa"/>
            <w:gridSpan w:val="3"/>
            <w:vMerge w:val="restart"/>
          </w:tcPr>
          <w:p w14:paraId="3BBAB458" w14:textId="77777777" w:rsidR="0059234E" w:rsidRPr="00B85D0B" w:rsidRDefault="0059234E" w:rsidP="0059234E">
            <w:pPr>
              <w:pStyle w:val="Default"/>
            </w:pPr>
          </w:p>
        </w:tc>
        <w:tc>
          <w:tcPr>
            <w:tcW w:w="3112" w:type="dxa"/>
          </w:tcPr>
          <w:p w14:paraId="04A56904" w14:textId="571D5FF8" w:rsidR="0059234E" w:rsidRPr="00B85D0B" w:rsidRDefault="0059234E" w:rsidP="0059234E">
            <w:pPr>
              <w:pStyle w:val="Default"/>
            </w:pPr>
            <w:r>
              <w:t>Allkiri</w:t>
            </w:r>
          </w:p>
        </w:tc>
      </w:tr>
      <w:tr w:rsidR="0059234E" w:rsidRPr="00B85D0B" w14:paraId="1B17161F" w14:textId="77777777" w:rsidTr="0059234E">
        <w:trPr>
          <w:trHeight w:val="269"/>
        </w:trPr>
        <w:tc>
          <w:tcPr>
            <w:tcW w:w="3004" w:type="dxa"/>
            <w:gridSpan w:val="2"/>
            <w:vMerge/>
          </w:tcPr>
          <w:p w14:paraId="4B7063E3" w14:textId="77777777" w:rsidR="0059234E" w:rsidRDefault="0059234E" w:rsidP="0059234E">
            <w:pPr>
              <w:pStyle w:val="Default"/>
            </w:pPr>
          </w:p>
        </w:tc>
        <w:tc>
          <w:tcPr>
            <w:tcW w:w="3800" w:type="dxa"/>
            <w:gridSpan w:val="3"/>
            <w:vMerge/>
          </w:tcPr>
          <w:p w14:paraId="31B4DA1A" w14:textId="77777777" w:rsidR="0059234E" w:rsidRPr="00B85D0B" w:rsidRDefault="0059234E" w:rsidP="0059234E">
            <w:pPr>
              <w:pStyle w:val="Default"/>
            </w:pPr>
          </w:p>
        </w:tc>
        <w:tc>
          <w:tcPr>
            <w:tcW w:w="3112" w:type="dxa"/>
          </w:tcPr>
          <w:p w14:paraId="0842DE81" w14:textId="77777777" w:rsidR="0059234E" w:rsidRDefault="0059234E" w:rsidP="0059234E">
            <w:pPr>
              <w:pStyle w:val="Default"/>
            </w:pPr>
          </w:p>
          <w:p w14:paraId="021FDABC" w14:textId="62A8FEC6" w:rsidR="0059234E" w:rsidRDefault="0059234E" w:rsidP="0059234E">
            <w:pPr>
              <w:pStyle w:val="Default"/>
            </w:pPr>
          </w:p>
        </w:tc>
      </w:tr>
    </w:tbl>
    <w:p w14:paraId="58283CA7" w14:textId="77777777" w:rsidR="0059234E" w:rsidRDefault="0059234E" w:rsidP="0058043A">
      <w:pPr>
        <w:pStyle w:val="Default"/>
      </w:pPr>
    </w:p>
    <w:p w14:paraId="19CD307D" w14:textId="6B207B54" w:rsidR="0058043A" w:rsidRPr="00B85D0B" w:rsidRDefault="0058043A" w:rsidP="0058043A">
      <w:pPr>
        <w:pStyle w:val="Default"/>
      </w:pPr>
      <w:bookmarkStart w:id="0" w:name="_GoBack"/>
      <w:bookmarkEnd w:id="0"/>
      <w:r w:rsidRPr="00B85D0B">
        <w:t xml:space="preserve">Jäätmeõiendi vormistamisel esitada Mulgi Vallavalitsusele dokumendid, mis tõendavad jäätmete nõuetekohast üleandmist ladestamiseks või taaskasutamiseks. </w:t>
      </w:r>
    </w:p>
    <w:p w14:paraId="6FC9F330" w14:textId="77777777" w:rsidR="0058043A" w:rsidRPr="00B85D0B" w:rsidRDefault="0058043A" w:rsidP="0058043A">
      <w:pPr>
        <w:pStyle w:val="Default"/>
      </w:pPr>
    </w:p>
    <w:p w14:paraId="31837917" w14:textId="77777777" w:rsidR="003C52CB" w:rsidRDefault="003C52CB"/>
    <w:sectPr w:rsidR="003C52CB" w:rsidSect="0059234E">
      <w:pgSz w:w="11906" w:h="16838"/>
      <w:pgMar w:top="709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3A"/>
    <w:rsid w:val="000B65C5"/>
    <w:rsid w:val="002831CE"/>
    <w:rsid w:val="00305C4D"/>
    <w:rsid w:val="003833CD"/>
    <w:rsid w:val="003C52CB"/>
    <w:rsid w:val="00441BD0"/>
    <w:rsid w:val="004C64BA"/>
    <w:rsid w:val="0058043A"/>
    <w:rsid w:val="0059234E"/>
    <w:rsid w:val="005F741F"/>
    <w:rsid w:val="00680D2A"/>
    <w:rsid w:val="007F33B4"/>
    <w:rsid w:val="008F72D3"/>
    <w:rsid w:val="009B623A"/>
    <w:rsid w:val="00A23A8F"/>
    <w:rsid w:val="00B63A9E"/>
    <w:rsid w:val="00C5270F"/>
    <w:rsid w:val="00D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D9E6"/>
  <w15:chartTrackingRefBased/>
  <w15:docId w15:val="{20922BED-BA5D-4264-8F07-97B5E22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8043A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5804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3</cp:revision>
  <cp:lastPrinted>2019-03-26T13:42:00Z</cp:lastPrinted>
  <dcterms:created xsi:type="dcterms:W3CDTF">2019-03-27T07:14:00Z</dcterms:created>
  <dcterms:modified xsi:type="dcterms:W3CDTF">2019-03-27T07:42:00Z</dcterms:modified>
</cp:coreProperties>
</file>