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D474" w14:textId="2C4D85C4" w:rsidR="00E76E0C" w:rsidRPr="00E76E0C" w:rsidRDefault="00E76E0C" w:rsidP="00E76E0C">
      <w:pPr>
        <w:pStyle w:val="Loend"/>
        <w:spacing w:after="360" w:line="276" w:lineRule="auto"/>
        <w:ind w:left="0" w:firstLine="0"/>
        <w:jc w:val="both"/>
        <w:rPr>
          <w:sz w:val="24"/>
          <w:szCs w:val="24"/>
          <w:lang w:val="et-EE"/>
        </w:rPr>
      </w:pPr>
      <w:bookmarkStart w:id="0" w:name="_Hlk104796992"/>
      <w:r w:rsidRPr="00E76E0C">
        <w:rPr>
          <w:sz w:val="24"/>
          <w:szCs w:val="24"/>
          <w:lang w:val="et-EE"/>
        </w:rPr>
        <w:t>Kar</w:t>
      </w:r>
      <w:r>
        <w:rPr>
          <w:sz w:val="24"/>
          <w:szCs w:val="24"/>
          <w:lang w:val="et-EE"/>
        </w:rPr>
        <w:t>ksi-Nuia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2</w:t>
      </w:r>
      <w:r w:rsidR="00B028EE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. </w:t>
      </w:r>
      <w:r w:rsidR="000023F3">
        <w:rPr>
          <w:sz w:val="24"/>
          <w:szCs w:val="24"/>
          <w:lang w:val="et-EE"/>
        </w:rPr>
        <w:t>veebruar</w:t>
      </w:r>
      <w:r>
        <w:rPr>
          <w:sz w:val="24"/>
          <w:szCs w:val="24"/>
          <w:lang w:val="et-EE"/>
        </w:rPr>
        <w:t xml:space="preserve"> 202</w:t>
      </w:r>
      <w:r w:rsidR="000023F3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 nr </w:t>
      </w:r>
    </w:p>
    <w:p w14:paraId="4649972B" w14:textId="77777777" w:rsidR="00E76E0C" w:rsidRDefault="00E76E0C" w:rsidP="00E76E0C">
      <w:pPr>
        <w:pStyle w:val="Loend"/>
        <w:ind w:left="0" w:firstLine="0"/>
        <w:jc w:val="both"/>
        <w:rPr>
          <w:b/>
          <w:bCs/>
          <w:sz w:val="24"/>
          <w:szCs w:val="24"/>
          <w:lang w:val="et-EE"/>
        </w:rPr>
      </w:pPr>
    </w:p>
    <w:p w14:paraId="18913284" w14:textId="011B5D34" w:rsidR="00E76E0C" w:rsidRPr="00F45CCD" w:rsidRDefault="00E76E0C" w:rsidP="00161095">
      <w:pPr>
        <w:pStyle w:val="Loend"/>
        <w:ind w:left="0" w:firstLine="0"/>
        <w:jc w:val="both"/>
        <w:rPr>
          <w:b/>
          <w:bCs/>
          <w:sz w:val="24"/>
          <w:szCs w:val="24"/>
          <w:lang w:val="et-EE"/>
        </w:rPr>
      </w:pPr>
      <w:r w:rsidRPr="00F45CCD">
        <w:rPr>
          <w:b/>
          <w:bCs/>
          <w:sz w:val="24"/>
          <w:szCs w:val="24"/>
          <w:lang w:val="et-EE"/>
        </w:rPr>
        <w:t xml:space="preserve">Loa andmine laenu võtmiseks </w:t>
      </w:r>
    </w:p>
    <w:bookmarkEnd w:id="0"/>
    <w:p w14:paraId="487AA796" w14:textId="77777777" w:rsidR="00E76E0C" w:rsidRDefault="00E76E0C" w:rsidP="00E76E0C">
      <w:pPr>
        <w:spacing w:line="276" w:lineRule="auto"/>
        <w:ind w:right="907"/>
        <w:jc w:val="both"/>
        <w:rPr>
          <w:szCs w:val="24"/>
        </w:rPr>
      </w:pPr>
    </w:p>
    <w:p w14:paraId="154BA7D4" w14:textId="04DA5EFC" w:rsidR="00E76E0C" w:rsidRPr="00F45CCD" w:rsidRDefault="00E76E0C" w:rsidP="00E76E0C">
      <w:pPr>
        <w:spacing w:line="276" w:lineRule="auto"/>
        <w:ind w:right="907"/>
        <w:jc w:val="both"/>
        <w:rPr>
          <w:szCs w:val="24"/>
        </w:rPr>
      </w:pPr>
      <w:r w:rsidRPr="00F45CCD">
        <w:rPr>
          <w:szCs w:val="24"/>
        </w:rPr>
        <w:t>Võttes aluseks kohaliku omavalitsuse korralduse seaduse § 22 lõike 1 punkti 8, kohaliku omavalitsuse üksuse finantsjuhtimise seaduse § 38 lõike 1 punkti 1</w:t>
      </w:r>
      <w:bookmarkStart w:id="1" w:name="_Hlk152745044"/>
      <w:r>
        <w:rPr>
          <w:szCs w:val="24"/>
        </w:rPr>
        <w:t>,</w:t>
      </w:r>
      <w:r w:rsidRPr="00F45CCD">
        <w:rPr>
          <w:szCs w:val="24"/>
        </w:rPr>
        <w:t xml:space="preserve"> </w:t>
      </w:r>
      <w:bookmarkEnd w:id="1"/>
    </w:p>
    <w:p w14:paraId="12723A7F" w14:textId="478AAB5B" w:rsidR="00E76E0C" w:rsidRPr="00F45CCD" w:rsidRDefault="00E76E0C" w:rsidP="00E76E0C">
      <w:pPr>
        <w:spacing w:line="276" w:lineRule="auto"/>
        <w:ind w:right="907"/>
        <w:rPr>
          <w:b/>
          <w:szCs w:val="24"/>
        </w:rPr>
      </w:pPr>
      <w:r w:rsidRPr="00F45CCD">
        <w:rPr>
          <w:b/>
          <w:bCs/>
          <w:szCs w:val="24"/>
        </w:rPr>
        <w:t>Mulgi Vallavolikogu</w:t>
      </w:r>
      <w:r w:rsidRPr="00F45CCD">
        <w:rPr>
          <w:szCs w:val="24"/>
        </w:rPr>
        <w:t xml:space="preserve"> </w:t>
      </w:r>
      <w:r w:rsidRPr="00F45CCD">
        <w:rPr>
          <w:b/>
          <w:szCs w:val="24"/>
        </w:rPr>
        <w:t>o t s u s t a b:</w:t>
      </w:r>
    </w:p>
    <w:p w14:paraId="40E8302B" w14:textId="4BF8A590" w:rsidR="00E76E0C" w:rsidRDefault="00E76E0C" w:rsidP="00E76E0C">
      <w:pPr>
        <w:pStyle w:val="Loend"/>
        <w:numPr>
          <w:ilvl w:val="0"/>
          <w:numId w:val="1"/>
        </w:numPr>
        <w:ind w:right="907"/>
        <w:jc w:val="both"/>
        <w:rPr>
          <w:sz w:val="24"/>
          <w:szCs w:val="24"/>
          <w:lang w:val="et-EE"/>
        </w:rPr>
      </w:pPr>
      <w:r w:rsidRPr="00F45CCD">
        <w:rPr>
          <w:sz w:val="24"/>
          <w:szCs w:val="24"/>
          <w:lang w:val="et-EE"/>
        </w:rPr>
        <w:t>Lubada Mulgi Vallavalitsusel võtta 202</w:t>
      </w:r>
      <w:r w:rsidR="000023F3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. </w:t>
      </w:r>
      <w:r w:rsidRPr="00F45CCD">
        <w:rPr>
          <w:sz w:val="24"/>
          <w:szCs w:val="24"/>
          <w:lang w:val="et-EE"/>
        </w:rPr>
        <w:t xml:space="preserve">aasta investeerimistegevusteks laenu </w:t>
      </w:r>
    </w:p>
    <w:p w14:paraId="433AE2BE" w14:textId="180B2D1F" w:rsidR="00E76E0C" w:rsidRDefault="000023F3" w:rsidP="00E76E0C">
      <w:pPr>
        <w:pStyle w:val="Loend"/>
        <w:ind w:left="720" w:right="907" w:firstLine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1 157 500</w:t>
      </w:r>
      <w:r w:rsidR="00E76E0C" w:rsidRPr="00F45CCD">
        <w:rPr>
          <w:sz w:val="24"/>
          <w:szCs w:val="24"/>
          <w:lang w:val="et-EE"/>
        </w:rPr>
        <w:t xml:space="preserve"> (</w:t>
      </w:r>
      <w:r>
        <w:rPr>
          <w:sz w:val="24"/>
          <w:szCs w:val="24"/>
          <w:lang w:val="et-EE"/>
        </w:rPr>
        <w:t>üks miljon üks</w:t>
      </w:r>
      <w:r w:rsidR="00E76E0C" w:rsidRPr="00F45CCD">
        <w:rPr>
          <w:sz w:val="24"/>
          <w:szCs w:val="24"/>
          <w:lang w:val="et-EE"/>
        </w:rPr>
        <w:t xml:space="preserve">sada </w:t>
      </w:r>
      <w:r>
        <w:rPr>
          <w:sz w:val="24"/>
          <w:szCs w:val="24"/>
          <w:lang w:val="et-EE"/>
        </w:rPr>
        <w:t>viis</w:t>
      </w:r>
      <w:r w:rsidR="00E76E0C" w:rsidRPr="00F45CCD">
        <w:rPr>
          <w:sz w:val="24"/>
          <w:szCs w:val="24"/>
          <w:lang w:val="et-EE"/>
        </w:rPr>
        <w:t>kümmend</w:t>
      </w:r>
      <w:r>
        <w:rPr>
          <w:sz w:val="24"/>
          <w:szCs w:val="24"/>
          <w:lang w:val="et-EE"/>
        </w:rPr>
        <w:t xml:space="preserve"> seitse</w:t>
      </w:r>
      <w:r w:rsidR="00E76E0C" w:rsidRPr="00F45CCD">
        <w:rPr>
          <w:sz w:val="24"/>
          <w:szCs w:val="24"/>
          <w:lang w:val="et-EE"/>
        </w:rPr>
        <w:t xml:space="preserve"> tuhat</w:t>
      </w:r>
      <w:r>
        <w:rPr>
          <w:sz w:val="24"/>
          <w:szCs w:val="24"/>
          <w:lang w:val="et-EE"/>
        </w:rPr>
        <w:t xml:space="preserve"> viissada</w:t>
      </w:r>
      <w:r w:rsidR="00E76E0C" w:rsidRPr="00F45CCD">
        <w:rPr>
          <w:sz w:val="24"/>
          <w:szCs w:val="24"/>
          <w:lang w:val="et-EE"/>
        </w:rPr>
        <w:t>) eurot</w:t>
      </w:r>
      <w:r w:rsidR="00994570">
        <w:rPr>
          <w:sz w:val="24"/>
          <w:szCs w:val="24"/>
          <w:lang w:val="et-EE"/>
        </w:rPr>
        <w:t xml:space="preserve"> tagasimakse</w:t>
      </w:r>
      <w:r w:rsidR="00E76E0C" w:rsidRPr="00F45CCD">
        <w:rPr>
          <w:sz w:val="24"/>
          <w:szCs w:val="24"/>
          <w:lang w:val="et-EE"/>
        </w:rPr>
        <w:t xml:space="preserve"> tähtajaga 1</w:t>
      </w:r>
      <w:r>
        <w:rPr>
          <w:sz w:val="24"/>
          <w:szCs w:val="24"/>
          <w:lang w:val="et-EE"/>
        </w:rPr>
        <w:t>0</w:t>
      </w:r>
      <w:r w:rsidR="00E76E0C" w:rsidRPr="00F45CCD">
        <w:rPr>
          <w:sz w:val="24"/>
          <w:szCs w:val="24"/>
          <w:lang w:val="et-EE"/>
        </w:rPr>
        <w:t xml:space="preserve"> aastat.</w:t>
      </w:r>
    </w:p>
    <w:p w14:paraId="4CB0D4E0" w14:textId="77777777" w:rsidR="00E76E0C" w:rsidRPr="00E76E0C" w:rsidRDefault="00E76E0C" w:rsidP="000023F3">
      <w:pPr>
        <w:pStyle w:val="Loend"/>
        <w:ind w:left="0" w:right="907" w:firstLine="0"/>
        <w:jc w:val="both"/>
        <w:rPr>
          <w:sz w:val="24"/>
          <w:szCs w:val="24"/>
          <w:lang w:val="et-EE"/>
        </w:rPr>
      </w:pPr>
    </w:p>
    <w:p w14:paraId="7B808B4F" w14:textId="42EF2DEA" w:rsidR="00E76E0C" w:rsidRPr="00F45CCD" w:rsidRDefault="00E76E0C" w:rsidP="00E76E0C">
      <w:pPr>
        <w:pStyle w:val="Loend"/>
        <w:numPr>
          <w:ilvl w:val="0"/>
          <w:numId w:val="1"/>
        </w:numPr>
        <w:spacing w:after="120" w:line="276" w:lineRule="auto"/>
        <w:ind w:right="907"/>
        <w:jc w:val="both"/>
        <w:rPr>
          <w:sz w:val="24"/>
          <w:szCs w:val="24"/>
          <w:lang w:val="et-EE"/>
        </w:rPr>
      </w:pPr>
      <w:r w:rsidRPr="00F45CCD">
        <w:rPr>
          <w:sz w:val="24"/>
          <w:szCs w:val="24"/>
          <w:lang w:val="et-EE"/>
        </w:rPr>
        <w:t xml:space="preserve">Otsus jõustub teatavakstegemisest. </w:t>
      </w:r>
    </w:p>
    <w:p w14:paraId="0D6D40DA" w14:textId="50AC1D93" w:rsidR="00E76E0C" w:rsidRPr="00F45CCD" w:rsidRDefault="00E76E0C" w:rsidP="00E76E0C">
      <w:pPr>
        <w:pStyle w:val="Loend"/>
        <w:numPr>
          <w:ilvl w:val="0"/>
          <w:numId w:val="1"/>
        </w:numPr>
        <w:spacing w:after="240" w:line="276" w:lineRule="auto"/>
        <w:ind w:right="907"/>
        <w:jc w:val="both"/>
        <w:rPr>
          <w:sz w:val="24"/>
          <w:szCs w:val="24"/>
          <w:lang w:val="et-EE"/>
        </w:rPr>
      </w:pPr>
      <w:r w:rsidRPr="00F45CCD">
        <w:rPr>
          <w:rFonts w:eastAsiaTheme="minorHAnsi"/>
          <w:sz w:val="24"/>
          <w:szCs w:val="24"/>
          <w:lang w:val="et-EE" w:eastAsia="en-US"/>
        </w:rPr>
        <w:t>Otsuse peale võib esitada Mulgi Vallavolikogule kaebuse Tartu Halduskohtule halduskohtumenetluse seadustikus sätestatud korras 30 päeva jooksul arvates otsuse teatavakstegemisest.</w:t>
      </w:r>
    </w:p>
    <w:p w14:paraId="335D9515" w14:textId="77777777" w:rsidR="00E76E0C" w:rsidRPr="00F45CCD" w:rsidRDefault="00E76E0C" w:rsidP="00E76E0C">
      <w:pPr>
        <w:pStyle w:val="Loend"/>
        <w:ind w:left="0"/>
        <w:rPr>
          <w:i/>
          <w:iCs/>
          <w:sz w:val="24"/>
          <w:szCs w:val="24"/>
          <w:lang w:val="et-EE"/>
        </w:rPr>
      </w:pPr>
    </w:p>
    <w:p w14:paraId="2C939B02" w14:textId="4C1D6863" w:rsidR="00E76E0C" w:rsidRPr="00601386" w:rsidRDefault="00601386" w:rsidP="00E76E0C">
      <w:pPr>
        <w:pStyle w:val="Loend"/>
        <w:ind w:left="0" w:firstLine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(allkirjastatud digitaalselt)</w:t>
      </w:r>
    </w:p>
    <w:p w14:paraId="35AE5DE4" w14:textId="720FB95E" w:rsidR="00E76E0C" w:rsidRPr="00F45CCD" w:rsidRDefault="000023F3" w:rsidP="00E76E0C">
      <w:pPr>
        <w:pStyle w:val="Loend"/>
        <w:ind w:left="0" w:firstLine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Mati Ilisson</w:t>
      </w:r>
    </w:p>
    <w:p w14:paraId="7D54B636" w14:textId="77777777" w:rsidR="00E76E0C" w:rsidRPr="00F45CCD" w:rsidRDefault="00E76E0C" w:rsidP="00E76E0C">
      <w:pPr>
        <w:pStyle w:val="Loend"/>
        <w:ind w:left="0" w:firstLine="0"/>
        <w:rPr>
          <w:sz w:val="24"/>
          <w:szCs w:val="24"/>
          <w:lang w:val="et-EE"/>
        </w:rPr>
      </w:pPr>
      <w:r w:rsidRPr="00F45CCD">
        <w:rPr>
          <w:sz w:val="24"/>
          <w:szCs w:val="24"/>
          <w:lang w:val="et-EE"/>
        </w:rPr>
        <w:t>volikogu esimees</w:t>
      </w:r>
    </w:p>
    <w:p w14:paraId="35DF3346" w14:textId="77777777" w:rsidR="00E76E0C" w:rsidRPr="00F45CCD" w:rsidRDefault="00E76E0C" w:rsidP="00E76E0C">
      <w:pPr>
        <w:rPr>
          <w:szCs w:val="24"/>
        </w:rPr>
      </w:pPr>
    </w:p>
    <w:p w14:paraId="4EBECF6F" w14:textId="77777777" w:rsidR="00E76E0C" w:rsidRPr="00F45CCD" w:rsidRDefault="00E76E0C" w:rsidP="00E76E0C">
      <w:pPr>
        <w:rPr>
          <w:szCs w:val="24"/>
        </w:rPr>
      </w:pPr>
    </w:p>
    <w:p w14:paraId="0928A859" w14:textId="77777777" w:rsidR="00E76E0C" w:rsidRPr="00F45CCD" w:rsidRDefault="00E76E0C" w:rsidP="00E76E0C">
      <w:pPr>
        <w:pStyle w:val="Normaallaadveeb"/>
        <w:spacing w:before="0" w:beforeAutospacing="0" w:after="0" w:afterAutospacing="0"/>
        <w:ind w:right="-397"/>
        <w:jc w:val="both"/>
        <w:rPr>
          <w:color w:val="000000"/>
        </w:rPr>
      </w:pPr>
    </w:p>
    <w:p w14:paraId="77CF1BB2" w14:textId="77777777" w:rsidR="00E76E0C" w:rsidRPr="00F45CCD" w:rsidRDefault="00E76E0C" w:rsidP="00E76E0C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5F6672CC" w14:textId="77777777" w:rsidR="00E76E0C" w:rsidRPr="00F45CCD" w:rsidRDefault="00E76E0C" w:rsidP="00E76E0C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784EF51E" w14:textId="77777777" w:rsidR="00E76E0C" w:rsidRPr="00F45CCD" w:rsidRDefault="00E76E0C" w:rsidP="00E76E0C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6FB01037" w14:textId="77777777" w:rsidR="00E76E0C" w:rsidRPr="005E233B" w:rsidRDefault="00E76E0C" w:rsidP="00E76E0C"/>
    <w:p w14:paraId="2BA87F6D" w14:textId="77777777" w:rsidR="001814F0" w:rsidRDefault="001814F0"/>
    <w:sectPr w:rsidR="001814F0" w:rsidSect="006476E6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9F93" w14:textId="77777777" w:rsidR="004F70F5" w:rsidRDefault="004F70F5" w:rsidP="00E76E0C">
      <w:pPr>
        <w:spacing w:after="0"/>
      </w:pPr>
      <w:r>
        <w:separator/>
      </w:r>
    </w:p>
  </w:endnote>
  <w:endnote w:type="continuationSeparator" w:id="0">
    <w:p w14:paraId="63C52D9B" w14:textId="77777777" w:rsidR="004F70F5" w:rsidRDefault="004F70F5" w:rsidP="00E76E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2EE2" w14:textId="77777777" w:rsidR="004F70F5" w:rsidRDefault="004F70F5" w:rsidP="00E76E0C">
      <w:pPr>
        <w:spacing w:after="0"/>
      </w:pPr>
      <w:r>
        <w:separator/>
      </w:r>
    </w:p>
  </w:footnote>
  <w:footnote w:type="continuationSeparator" w:id="0">
    <w:p w14:paraId="4C918E6E" w14:textId="77777777" w:rsidR="004F70F5" w:rsidRDefault="004F70F5" w:rsidP="00E76E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045E" w14:textId="77777777" w:rsidR="00E76E0C" w:rsidRDefault="00E76E0C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1935B7C" wp14:editId="7D298035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363B0" w14:textId="77777777" w:rsidR="00E76E0C" w:rsidRPr="002E7FB3" w:rsidRDefault="00E76E0C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1564331A" w14:textId="77777777" w:rsidR="00E76E0C" w:rsidRDefault="00E76E0C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40092FF5" w14:textId="77777777" w:rsidR="00E76E0C" w:rsidRDefault="00E76E0C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3B8196BB" w14:textId="1A95641F" w:rsidR="00E76E0C" w:rsidRPr="006476E6" w:rsidRDefault="00E76E0C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O T S U S</w:t>
    </w:r>
    <w:r w:rsidR="000023F3">
      <w:rPr>
        <w:rFonts w:cs="Times New Roman"/>
        <w:bCs/>
        <w:szCs w:val="24"/>
      </w:rPr>
      <w:t xml:space="preserve"> EELNÕU</w:t>
    </w:r>
    <w:r>
      <w:rPr>
        <w:rFonts w:cs="Times New Roman"/>
        <w:bCs/>
        <w:szCs w:val="24"/>
      </w:rPr>
      <w:t xml:space="preserve"> </w:t>
    </w:r>
  </w:p>
  <w:p w14:paraId="75805DC5" w14:textId="0209D2D5" w:rsidR="00E76E0C" w:rsidRDefault="00E76E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E1C10"/>
    <w:multiLevelType w:val="hybridMultilevel"/>
    <w:tmpl w:val="392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0C"/>
    <w:rsid w:val="000023F3"/>
    <w:rsid w:val="00076F88"/>
    <w:rsid w:val="00161095"/>
    <w:rsid w:val="001814F0"/>
    <w:rsid w:val="001D43FE"/>
    <w:rsid w:val="001D6A92"/>
    <w:rsid w:val="002642FC"/>
    <w:rsid w:val="004F70F5"/>
    <w:rsid w:val="005223C4"/>
    <w:rsid w:val="00524FA1"/>
    <w:rsid w:val="005438C1"/>
    <w:rsid w:val="00601386"/>
    <w:rsid w:val="008F1F42"/>
    <w:rsid w:val="00923430"/>
    <w:rsid w:val="00950D2B"/>
    <w:rsid w:val="00994570"/>
    <w:rsid w:val="00B028EE"/>
    <w:rsid w:val="00BE5FB5"/>
    <w:rsid w:val="00D12A55"/>
    <w:rsid w:val="00E76E0C"/>
    <w:rsid w:val="00E96D41"/>
    <w:rsid w:val="00F67D96"/>
    <w:rsid w:val="00F84284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BF25"/>
  <w15:chartTrackingRefBased/>
  <w15:docId w15:val="{5265CDAB-B889-4DAB-A3AC-AA7861E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6E0C"/>
    <w:pPr>
      <w:spacing w:after="240" w:line="240" w:lineRule="auto"/>
    </w:pPr>
    <w:rPr>
      <w:rFonts w:ascii="Times New Roman" w:hAnsi="Times New Roman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76E0C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E76E0C"/>
    <w:rPr>
      <w:rFonts w:ascii="Times New Roman" w:hAnsi="Times New Roman"/>
      <w:sz w:val="24"/>
      <w:lang w:val="et-EE"/>
    </w:rPr>
  </w:style>
  <w:style w:type="paragraph" w:styleId="Loend">
    <w:name w:val="List"/>
    <w:basedOn w:val="Normaallaad"/>
    <w:rsid w:val="00E76E0C"/>
    <w:pPr>
      <w:spacing w:after="0"/>
      <w:ind w:left="283" w:hanging="283"/>
    </w:pPr>
    <w:rPr>
      <w:rFonts w:eastAsia="Times New Roman" w:cs="Times New Roman"/>
      <w:sz w:val="28"/>
      <w:szCs w:val="20"/>
      <w:lang w:val="en-GB" w:eastAsia="et-EE"/>
    </w:rPr>
  </w:style>
  <w:style w:type="paragraph" w:styleId="Normaallaadveeb">
    <w:name w:val="Normal (Web)"/>
    <w:basedOn w:val="Normaallaad"/>
    <w:uiPriority w:val="99"/>
    <w:unhideWhenUsed/>
    <w:rsid w:val="00E76E0C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E76E0C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E76E0C"/>
    <w:rPr>
      <w:rFonts w:ascii="Times New Roman" w:hAnsi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627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Külli Mõttus</cp:lastModifiedBy>
  <cp:revision>4</cp:revision>
  <cp:lastPrinted>2023-12-29T06:55:00Z</cp:lastPrinted>
  <dcterms:created xsi:type="dcterms:W3CDTF">2025-02-06T07:37:00Z</dcterms:created>
  <dcterms:modified xsi:type="dcterms:W3CDTF">2025-02-07T09:55:00Z</dcterms:modified>
</cp:coreProperties>
</file>