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D7785" w14:textId="77777777" w:rsidR="00615EE9" w:rsidRPr="00D04F50" w:rsidRDefault="00D04F50" w:rsidP="00D04F50">
      <w:pPr>
        <w:pStyle w:val="Vahedeta"/>
        <w:rPr>
          <w:rFonts w:ascii="Times New Roman" w:hAnsi="Times New Roman" w:cs="Times New Roman"/>
          <w:b/>
          <w:sz w:val="24"/>
          <w:szCs w:val="24"/>
          <w:lang w:val="en-US"/>
        </w:rPr>
      </w:pPr>
      <w:r w:rsidRPr="00D04F50">
        <w:rPr>
          <w:rFonts w:ascii="Times New Roman" w:hAnsi="Times New Roman" w:cs="Times New Roman"/>
          <w:b/>
          <w:sz w:val="24"/>
          <w:szCs w:val="24"/>
          <w:lang w:val="en-US"/>
        </w:rPr>
        <w:t>Mulgi Vallavalitsus</w:t>
      </w:r>
    </w:p>
    <w:p w14:paraId="272F0029" w14:textId="77777777" w:rsidR="00D04F50" w:rsidRPr="00D04F50" w:rsidRDefault="00D04F50" w:rsidP="00D04F50">
      <w:pPr>
        <w:pStyle w:val="Vahedeta"/>
        <w:rPr>
          <w:rFonts w:ascii="Times New Roman" w:hAnsi="Times New Roman" w:cs="Times New Roman"/>
        </w:rPr>
      </w:pPr>
      <w:r w:rsidRPr="00D04F50">
        <w:rPr>
          <w:rFonts w:ascii="Times New Roman" w:hAnsi="Times New Roman" w:cs="Times New Roman"/>
        </w:rPr>
        <w:t xml:space="preserve">Pärnu mnt 30  </w:t>
      </w:r>
    </w:p>
    <w:p w14:paraId="5125EC60" w14:textId="77777777" w:rsidR="00D04F50" w:rsidRPr="00D04F50" w:rsidRDefault="00D04F50" w:rsidP="00D04F50">
      <w:pPr>
        <w:pStyle w:val="Vahedeta"/>
        <w:rPr>
          <w:rFonts w:ascii="Times New Roman" w:hAnsi="Times New Roman" w:cs="Times New Roman"/>
        </w:rPr>
      </w:pPr>
      <w:r w:rsidRPr="00D04F50">
        <w:rPr>
          <w:rFonts w:ascii="Times New Roman" w:hAnsi="Times New Roman" w:cs="Times New Roman"/>
        </w:rPr>
        <w:t xml:space="preserve">Abja-Paluoja </w:t>
      </w:r>
    </w:p>
    <w:p w14:paraId="36EA03A8" w14:textId="77777777" w:rsidR="00D04F50" w:rsidRPr="00D04F50" w:rsidRDefault="00D04F50" w:rsidP="00D04F50">
      <w:pPr>
        <w:pStyle w:val="Vahedeta"/>
        <w:rPr>
          <w:rFonts w:ascii="Times New Roman" w:hAnsi="Times New Roman" w:cs="Times New Roman"/>
        </w:rPr>
      </w:pPr>
      <w:r w:rsidRPr="00D04F50">
        <w:rPr>
          <w:rFonts w:ascii="Times New Roman" w:hAnsi="Times New Roman" w:cs="Times New Roman"/>
        </w:rPr>
        <w:t xml:space="preserve">Mulgi vald </w:t>
      </w:r>
    </w:p>
    <w:p w14:paraId="4A9B0345" w14:textId="77777777" w:rsidR="00D04F50" w:rsidRPr="00D04F50" w:rsidRDefault="00D04F50" w:rsidP="00D04F50">
      <w:pPr>
        <w:pStyle w:val="Vahedeta"/>
        <w:rPr>
          <w:rFonts w:ascii="Times New Roman" w:hAnsi="Times New Roman" w:cs="Times New Roman"/>
        </w:rPr>
      </w:pPr>
      <w:r w:rsidRPr="00D04F50">
        <w:rPr>
          <w:rFonts w:ascii="Times New Roman" w:hAnsi="Times New Roman" w:cs="Times New Roman"/>
        </w:rPr>
        <w:t>69403 Viljandi maakond</w:t>
      </w:r>
    </w:p>
    <w:p w14:paraId="37D95398" w14:textId="77777777" w:rsidR="00D04F50" w:rsidRDefault="00000000" w:rsidP="00D04F50">
      <w:pPr>
        <w:pStyle w:val="Vahedeta"/>
        <w:rPr>
          <w:rFonts w:ascii="Times New Roman" w:hAnsi="Times New Roman" w:cs="Times New Roman"/>
        </w:rPr>
      </w:pPr>
      <w:hyperlink r:id="rId5" w:history="1">
        <w:r w:rsidR="00D04F50" w:rsidRPr="00EC3D22">
          <w:rPr>
            <w:rStyle w:val="Hperlink"/>
            <w:rFonts w:ascii="Times New Roman" w:hAnsi="Times New Roman" w:cs="Times New Roman"/>
          </w:rPr>
          <w:t>mulgi@mulgivald.ee</w:t>
        </w:r>
      </w:hyperlink>
    </w:p>
    <w:p w14:paraId="2768CCC8" w14:textId="77777777" w:rsidR="00D04F50" w:rsidRDefault="00D04F50" w:rsidP="00D04F50">
      <w:pPr>
        <w:pStyle w:val="Vahedeta"/>
        <w:rPr>
          <w:rFonts w:ascii="Times New Roman" w:hAnsi="Times New Roman" w:cs="Times New Roman"/>
        </w:rPr>
      </w:pPr>
    </w:p>
    <w:p w14:paraId="7A84D0F8" w14:textId="77777777" w:rsidR="00D04F50" w:rsidRDefault="00D04F50" w:rsidP="00D04F50">
      <w:pPr>
        <w:pStyle w:val="Vahedeta"/>
        <w:rPr>
          <w:rFonts w:ascii="Times New Roman" w:hAnsi="Times New Roman" w:cs="Times New Roman"/>
        </w:rPr>
      </w:pPr>
      <w:r>
        <w:rPr>
          <w:rFonts w:ascii="Times New Roman" w:hAnsi="Times New Roman" w:cs="Times New Roman"/>
        </w:rPr>
        <w:t xml:space="preserve">                                                                                                                                     21.09.2022.a.</w:t>
      </w:r>
    </w:p>
    <w:p w14:paraId="5451C2C3" w14:textId="77777777" w:rsidR="00D04F50" w:rsidRDefault="00D04F50" w:rsidP="00D04F50">
      <w:pPr>
        <w:pStyle w:val="Vahedeta"/>
        <w:rPr>
          <w:rFonts w:ascii="Times New Roman" w:hAnsi="Times New Roman" w:cs="Times New Roman"/>
        </w:rPr>
      </w:pPr>
    </w:p>
    <w:p w14:paraId="5FA998AA" w14:textId="77777777" w:rsidR="00D04F50" w:rsidRDefault="00D04F50" w:rsidP="00D04F50">
      <w:pPr>
        <w:pStyle w:val="Vahedeta"/>
        <w:rPr>
          <w:rFonts w:ascii="Times New Roman" w:hAnsi="Times New Roman" w:cs="Times New Roman"/>
        </w:rPr>
      </w:pPr>
    </w:p>
    <w:p w14:paraId="0852AC32" w14:textId="77777777" w:rsidR="00D04F50" w:rsidRDefault="00D04F50" w:rsidP="00D04F50">
      <w:pPr>
        <w:pStyle w:val="Vahedeta"/>
        <w:rPr>
          <w:rFonts w:ascii="Times New Roman" w:hAnsi="Times New Roman" w:cs="Times New Roman"/>
        </w:rPr>
      </w:pPr>
    </w:p>
    <w:p w14:paraId="66A4A5FF" w14:textId="77777777" w:rsidR="00D04F50" w:rsidRDefault="00D04F50" w:rsidP="00D04F50">
      <w:pPr>
        <w:pStyle w:val="Vahedeta"/>
        <w:rPr>
          <w:rFonts w:ascii="Times New Roman" w:hAnsi="Times New Roman" w:cs="Times New Roman"/>
        </w:rPr>
      </w:pPr>
    </w:p>
    <w:p w14:paraId="55810B71" w14:textId="77777777" w:rsidR="00D04F50" w:rsidRPr="00D04F50" w:rsidRDefault="00D04F50" w:rsidP="00D04F50">
      <w:pPr>
        <w:pStyle w:val="Vahedeta"/>
        <w:rPr>
          <w:rFonts w:ascii="Times New Roman" w:hAnsi="Times New Roman" w:cs="Times New Roman"/>
          <w:b/>
          <w:sz w:val="28"/>
          <w:szCs w:val="28"/>
        </w:rPr>
      </w:pPr>
      <w:r w:rsidRPr="00D04F5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04F50">
        <w:rPr>
          <w:rFonts w:ascii="Times New Roman" w:hAnsi="Times New Roman" w:cs="Times New Roman"/>
          <w:b/>
          <w:sz w:val="28"/>
          <w:szCs w:val="28"/>
        </w:rPr>
        <w:t xml:space="preserve">   Avaldus </w:t>
      </w:r>
    </w:p>
    <w:p w14:paraId="52A0C5CA" w14:textId="77777777" w:rsidR="00D04F50" w:rsidRDefault="00D04F50" w:rsidP="00D04F50">
      <w:pPr>
        <w:pStyle w:val="Vahedeta"/>
        <w:rPr>
          <w:rFonts w:ascii="Times New Roman" w:hAnsi="Times New Roman" w:cs="Times New Roman"/>
          <w:sz w:val="24"/>
          <w:szCs w:val="24"/>
        </w:rPr>
      </w:pPr>
      <w:r>
        <w:rPr>
          <w:rFonts w:ascii="Times New Roman" w:hAnsi="Times New Roman" w:cs="Times New Roman"/>
          <w:sz w:val="24"/>
          <w:szCs w:val="24"/>
        </w:rPr>
        <w:t xml:space="preserve">                                    </w:t>
      </w:r>
      <w:r w:rsidRPr="00D04F50">
        <w:rPr>
          <w:rFonts w:ascii="Times New Roman" w:hAnsi="Times New Roman" w:cs="Times New Roman"/>
          <w:sz w:val="24"/>
          <w:szCs w:val="24"/>
        </w:rPr>
        <w:t xml:space="preserve">Pärnu mnt 2b (katastritunnus 28701:002:0051) </w:t>
      </w:r>
    </w:p>
    <w:p w14:paraId="7CD0CB1E" w14:textId="77777777" w:rsidR="00D04F50" w:rsidRDefault="00D04F50" w:rsidP="00D04F50">
      <w:pPr>
        <w:pStyle w:val="Vahedeta"/>
        <w:rPr>
          <w:rFonts w:ascii="Times New Roman" w:hAnsi="Times New Roman" w:cs="Times New Roman"/>
          <w:sz w:val="24"/>
          <w:szCs w:val="24"/>
        </w:rPr>
      </w:pPr>
      <w:r>
        <w:rPr>
          <w:rFonts w:ascii="Times New Roman" w:hAnsi="Times New Roman" w:cs="Times New Roman"/>
          <w:sz w:val="24"/>
          <w:szCs w:val="24"/>
        </w:rPr>
        <w:t xml:space="preserve">                                         </w:t>
      </w:r>
      <w:r w:rsidRPr="00D04F50">
        <w:rPr>
          <w:rFonts w:ascii="Times New Roman" w:hAnsi="Times New Roman" w:cs="Times New Roman"/>
          <w:sz w:val="24"/>
          <w:szCs w:val="24"/>
        </w:rPr>
        <w:t>kinnistu  Detailplaneeringu muutmiseks</w:t>
      </w:r>
    </w:p>
    <w:p w14:paraId="710D3DF3" w14:textId="77777777" w:rsidR="00D04F50" w:rsidRDefault="00D04F50" w:rsidP="00D04F50">
      <w:pPr>
        <w:pStyle w:val="Vahedeta"/>
        <w:rPr>
          <w:rFonts w:ascii="Times New Roman" w:hAnsi="Times New Roman" w:cs="Times New Roman"/>
          <w:sz w:val="24"/>
          <w:szCs w:val="24"/>
        </w:rPr>
      </w:pPr>
    </w:p>
    <w:p w14:paraId="240E7D74" w14:textId="77777777" w:rsidR="00D04F50" w:rsidRDefault="00D04F50" w:rsidP="00D04F50">
      <w:pPr>
        <w:pStyle w:val="Vahedeta"/>
        <w:rPr>
          <w:rFonts w:ascii="Times New Roman" w:hAnsi="Times New Roman" w:cs="Times New Roman"/>
          <w:sz w:val="24"/>
          <w:szCs w:val="24"/>
        </w:rPr>
      </w:pPr>
    </w:p>
    <w:p w14:paraId="5AEF8D73" w14:textId="77777777" w:rsidR="00D04F50" w:rsidRDefault="005A3B48" w:rsidP="00D04F50">
      <w:pPr>
        <w:pStyle w:val="Vahedeta"/>
        <w:rPr>
          <w:rFonts w:ascii="Times New Roman" w:hAnsi="Times New Roman" w:cs="Times New Roman"/>
          <w:sz w:val="24"/>
          <w:szCs w:val="24"/>
        </w:rPr>
      </w:pPr>
      <w:r w:rsidRPr="005A3B48">
        <w:rPr>
          <w:rFonts w:ascii="Times New Roman" w:hAnsi="Times New Roman" w:cs="Times New Roman"/>
          <w:sz w:val="24"/>
          <w:szCs w:val="24"/>
        </w:rPr>
        <w:t>Mulgi Vallavalitsus on 16. augusti korraldusega nr 678 võtnud vastu Karksi-Nuias Pärnu mnt 2b (katastritunnus 28701:002:0051) kinnistu detailplaneeringu arutamise ja avalikule väljapanekule suunamise kohta. Detailplaneeringu eesmärk on kauplus-kohviku rajamine olemasoleva tankla kõrvale. Kehtiva Karksi valla üldplaneeringuga on antud ala reserveeritud segahoonestusalaks, mis on mõeldud mitmekülgseks tegevuseks, peamiselt äri- ja väiketootmise ehitiste ja neid teenindavate infrastruktuuride ehitamiseks.  Väidete kohaselt on antud detailplaneering kooskõlas üldplaneeringuga.</w:t>
      </w:r>
      <w:r w:rsidR="002626AA">
        <w:rPr>
          <w:rFonts w:ascii="Times New Roman" w:hAnsi="Times New Roman" w:cs="Times New Roman"/>
          <w:sz w:val="24"/>
          <w:szCs w:val="24"/>
        </w:rPr>
        <w:t xml:space="preserve">  </w:t>
      </w:r>
      <w:r w:rsidR="002626AA" w:rsidRPr="002626AA">
        <w:rPr>
          <w:rFonts w:ascii="Times New Roman" w:hAnsi="Times New Roman" w:cs="Times New Roman"/>
          <w:sz w:val="24"/>
          <w:szCs w:val="24"/>
        </w:rPr>
        <w:t>Planeeringuga on kavandatud hoonete ehitustingimused, juurdepääs krundile, parkimine, haljastuse ja heakorra põhimõtted ning kommunikatsioonide võimalikud lahendused</w:t>
      </w:r>
      <w:r w:rsidR="002626AA">
        <w:rPr>
          <w:rFonts w:ascii="Times New Roman" w:hAnsi="Times New Roman" w:cs="Times New Roman"/>
          <w:sz w:val="24"/>
          <w:szCs w:val="24"/>
        </w:rPr>
        <w:t>.</w:t>
      </w:r>
    </w:p>
    <w:p w14:paraId="33126B77" w14:textId="77777777" w:rsidR="001D6E98" w:rsidRDefault="001D6E98" w:rsidP="00D04F50">
      <w:pPr>
        <w:pStyle w:val="Vahedeta"/>
        <w:rPr>
          <w:rFonts w:ascii="Times New Roman" w:hAnsi="Times New Roman" w:cs="Times New Roman"/>
          <w:sz w:val="24"/>
          <w:szCs w:val="24"/>
        </w:rPr>
      </w:pPr>
    </w:p>
    <w:p w14:paraId="64B18347" w14:textId="77777777" w:rsidR="001D6E98" w:rsidRPr="001D6E98" w:rsidRDefault="001D6E98" w:rsidP="00D04F50">
      <w:pPr>
        <w:pStyle w:val="Vahedeta"/>
        <w:rPr>
          <w:rFonts w:ascii="Times New Roman" w:hAnsi="Times New Roman" w:cs="Times New Roman"/>
          <w:b/>
          <w:sz w:val="24"/>
          <w:szCs w:val="24"/>
        </w:rPr>
      </w:pPr>
      <w:r w:rsidRPr="001D6E98">
        <w:rPr>
          <w:rFonts w:ascii="Times New Roman" w:hAnsi="Times New Roman" w:cs="Times New Roman"/>
          <w:b/>
          <w:sz w:val="24"/>
          <w:szCs w:val="24"/>
        </w:rPr>
        <w:t>116 OÜ kinnitab, et soovitud Detailplaneeringu kinnitamisega</w:t>
      </w:r>
      <w:r w:rsidR="0037330E">
        <w:rPr>
          <w:rFonts w:ascii="Times New Roman" w:hAnsi="Times New Roman" w:cs="Times New Roman"/>
          <w:b/>
          <w:sz w:val="24"/>
          <w:szCs w:val="24"/>
        </w:rPr>
        <w:t xml:space="preserve"> kahjustatakse 116 OÜ õigusi ja </w:t>
      </w:r>
      <w:r w:rsidRPr="001D6E98">
        <w:rPr>
          <w:rFonts w:ascii="Times New Roman" w:hAnsi="Times New Roman" w:cs="Times New Roman"/>
          <w:b/>
          <w:sz w:val="24"/>
          <w:szCs w:val="24"/>
        </w:rPr>
        <w:t xml:space="preserve"> rikutakse Detailp</w:t>
      </w:r>
      <w:r w:rsidR="00556603">
        <w:rPr>
          <w:rFonts w:ascii="Times New Roman" w:hAnsi="Times New Roman" w:cs="Times New Roman"/>
          <w:b/>
          <w:sz w:val="24"/>
          <w:szCs w:val="24"/>
        </w:rPr>
        <w:t>laneeringus olevat punkti nr. 6 ja punkti nr.7.3.</w:t>
      </w:r>
      <w:r w:rsidR="00897DDD">
        <w:rPr>
          <w:rFonts w:ascii="Times New Roman" w:hAnsi="Times New Roman" w:cs="Times New Roman"/>
          <w:b/>
          <w:sz w:val="24"/>
          <w:szCs w:val="24"/>
        </w:rPr>
        <w:t xml:space="preserve"> </w:t>
      </w:r>
    </w:p>
    <w:p w14:paraId="09062CD6" w14:textId="77777777" w:rsidR="001D6E98" w:rsidRDefault="001D6E98" w:rsidP="00D04F50">
      <w:pPr>
        <w:pStyle w:val="Vahedeta"/>
        <w:rPr>
          <w:rFonts w:ascii="Times New Roman" w:hAnsi="Times New Roman" w:cs="Times New Roman"/>
          <w:sz w:val="24"/>
          <w:szCs w:val="24"/>
        </w:rPr>
      </w:pPr>
    </w:p>
    <w:p w14:paraId="4CF2D2C0" w14:textId="77777777" w:rsidR="001D6E98" w:rsidRDefault="001D6E98" w:rsidP="00D04F50">
      <w:pPr>
        <w:pStyle w:val="Vahedeta"/>
      </w:pPr>
      <w:r>
        <w:t xml:space="preserve">6. DETAILPLANEERINGU REALISEERIMISEST TULENEVATE KAHJUDE HÜVITAJA </w:t>
      </w:r>
    </w:p>
    <w:p w14:paraId="1A8BF4C2" w14:textId="77777777" w:rsidR="001D6E98" w:rsidRDefault="001D6E98" w:rsidP="00D04F50">
      <w:pPr>
        <w:pStyle w:val="Vahedeta"/>
      </w:pPr>
      <w:r>
        <w:t>Planeeringuga ei tohi kolmandatele osapooltele põhjustada kahjusid. Tuleb tagada, et kavandatav ehitustegevus ei kahjustaks naaberkruntide omanike õigusi või kitsendaks naabermaaüksuste maa kasutamise võimalusi (kaasa arvatud haljastus). Juhul, kui planeeritava tegevusega tekitatakse kahju kolmandatele osapooltele, kohustub kahjud hüvitama kahju tekitanud krundi igakordne omanik. Kahjude all on mõeldud eeskätt ehitustegevusest tulenevaid kahjusid (rikutud teed, haljastus, tehnovõrgud vms samuti ebamõistlikult pikk teel või tänaval transpordi kinnihoidmine jms).</w:t>
      </w:r>
    </w:p>
    <w:p w14:paraId="06396443" w14:textId="77777777" w:rsidR="00556603" w:rsidRDefault="00556603" w:rsidP="00D04F50">
      <w:pPr>
        <w:pStyle w:val="Vahedeta"/>
      </w:pPr>
    </w:p>
    <w:p w14:paraId="62C81124" w14:textId="77777777" w:rsidR="00556603" w:rsidRDefault="00556603" w:rsidP="00D04F50">
      <w:pPr>
        <w:pStyle w:val="Vahedeta"/>
      </w:pPr>
      <w:r>
        <w:t xml:space="preserve">7.3 KAVANDATU VASTAVUS AVALIKELE HUVIDELE JA VÄÄRTUSTELE </w:t>
      </w:r>
    </w:p>
    <w:p w14:paraId="304671C3" w14:textId="77777777" w:rsidR="00556603" w:rsidRDefault="00556603" w:rsidP="00D04F50">
      <w:pPr>
        <w:pStyle w:val="Vahedeta"/>
        <w:rPr>
          <w:rFonts w:ascii="Times New Roman" w:hAnsi="Times New Roman" w:cs="Times New Roman"/>
          <w:sz w:val="24"/>
          <w:szCs w:val="24"/>
        </w:rPr>
      </w:pPr>
      <w:r>
        <w:t>Avalik ruum planeeringualal puudub. Planeering ei riiva avalikke huve ega väärtusi. Hoonet ümbritsev parkla, platsid ning haljasalad jäävad avatuks.</w:t>
      </w:r>
    </w:p>
    <w:p w14:paraId="19871DF5" w14:textId="77777777" w:rsidR="002626AA" w:rsidRDefault="002626AA" w:rsidP="00D04F50">
      <w:pPr>
        <w:pStyle w:val="Vahedeta"/>
        <w:rPr>
          <w:rFonts w:ascii="Times New Roman" w:hAnsi="Times New Roman" w:cs="Times New Roman"/>
          <w:sz w:val="24"/>
          <w:szCs w:val="24"/>
        </w:rPr>
      </w:pPr>
    </w:p>
    <w:p w14:paraId="6F950ADB" w14:textId="77777777" w:rsidR="002626AA" w:rsidRPr="00012CAA" w:rsidRDefault="00012CAA" w:rsidP="00D04F50">
      <w:pPr>
        <w:pStyle w:val="Vahedeta"/>
        <w:rPr>
          <w:rFonts w:ascii="Times New Roman" w:hAnsi="Times New Roman" w:cs="Times New Roman"/>
          <w:b/>
          <w:sz w:val="24"/>
          <w:szCs w:val="24"/>
        </w:rPr>
      </w:pPr>
      <w:r w:rsidRPr="00012CAA">
        <w:rPr>
          <w:rFonts w:ascii="Times New Roman" w:hAnsi="Times New Roman" w:cs="Times New Roman"/>
          <w:b/>
          <w:sz w:val="24"/>
          <w:szCs w:val="24"/>
        </w:rPr>
        <w:t>116 OÜ kinnitab, et täidetud ei ole allolevaid LIIKLUSKORRALDUSE punkte:</w:t>
      </w:r>
    </w:p>
    <w:p w14:paraId="43CE5F02" w14:textId="77777777" w:rsidR="00012CAA" w:rsidRDefault="00012CAA" w:rsidP="00D04F50">
      <w:pPr>
        <w:pStyle w:val="Vahedeta"/>
        <w:rPr>
          <w:rFonts w:ascii="Times New Roman" w:hAnsi="Times New Roman" w:cs="Times New Roman"/>
          <w:sz w:val="24"/>
          <w:szCs w:val="24"/>
        </w:rPr>
      </w:pPr>
    </w:p>
    <w:p w14:paraId="5F1F957C" w14:textId="77777777" w:rsidR="00012CAA" w:rsidRPr="00012CAA" w:rsidRDefault="00012CAA" w:rsidP="00D04F50">
      <w:pPr>
        <w:pStyle w:val="Vahedeta"/>
        <w:rPr>
          <w:sz w:val="24"/>
          <w:szCs w:val="24"/>
        </w:rPr>
      </w:pPr>
      <w:r w:rsidRPr="00012CAA">
        <w:rPr>
          <w:sz w:val="24"/>
          <w:szCs w:val="24"/>
        </w:rPr>
        <w:t xml:space="preserve">4.6 LIIKLUSKORRALDUSE JA PARKIMISE KORRALDAMISE PÕHIMÕTTED </w:t>
      </w:r>
    </w:p>
    <w:p w14:paraId="59B69401" w14:textId="77777777" w:rsidR="00012CAA" w:rsidRPr="00012CAA" w:rsidRDefault="00012CAA" w:rsidP="00D04F50">
      <w:pPr>
        <w:pStyle w:val="Vahedeta"/>
        <w:rPr>
          <w:sz w:val="24"/>
          <w:szCs w:val="24"/>
        </w:rPr>
      </w:pPr>
      <w:r w:rsidRPr="00012CAA">
        <w:rPr>
          <w:sz w:val="24"/>
          <w:szCs w:val="24"/>
        </w:rPr>
        <w:t xml:space="preserve">4.6.1 KRUNTIDELE SISSESÕIDUD JA TÄNAVALE VÄLJASÕIDUD Planeering arvestab olemasolevate juurdepääsude ja väljasõitudega riigiteele Valga-Uulu nr 6. Krundile sissesõidud ja maanteele väljasõite ei muudeta. </w:t>
      </w:r>
    </w:p>
    <w:p w14:paraId="4C58E206" w14:textId="77777777" w:rsidR="00012CAA" w:rsidRDefault="00012CAA" w:rsidP="00D04F50">
      <w:pPr>
        <w:pStyle w:val="Vahedeta"/>
        <w:rPr>
          <w:sz w:val="24"/>
          <w:szCs w:val="24"/>
        </w:rPr>
      </w:pPr>
      <w:r w:rsidRPr="00012CAA">
        <w:rPr>
          <w:sz w:val="24"/>
          <w:szCs w:val="24"/>
        </w:rPr>
        <w:t>4.6.2 PARKIMINE Plneeritakse 6 parkimiskohta (suurusega 2,6x5,0m) ja 1 inva koht (suurusega 3,6x5,0m). Parkimine lahendada omal kinnistul, ehitusprojekti käigus vastavalt Eesti standardile EVS 843:2016 „Linnatänavad“.</w:t>
      </w:r>
    </w:p>
    <w:p w14:paraId="08E3DD18" w14:textId="77777777" w:rsidR="001A2E2F" w:rsidRDefault="001A2E2F" w:rsidP="00D04F50">
      <w:pPr>
        <w:pStyle w:val="Vahedeta"/>
        <w:rPr>
          <w:sz w:val="24"/>
          <w:szCs w:val="24"/>
        </w:rPr>
      </w:pPr>
    </w:p>
    <w:p w14:paraId="28A59E30" w14:textId="77777777" w:rsidR="001A2E2F" w:rsidRDefault="001A2E2F" w:rsidP="00D04F50">
      <w:pPr>
        <w:pStyle w:val="Vahedeta"/>
      </w:pPr>
      <w:r>
        <w:t xml:space="preserve">5 NÕUDED EHITUSPROJEKTI KOOSTAMISEKS JA EHITAMISEKS </w:t>
      </w:r>
    </w:p>
    <w:p w14:paraId="74B26150" w14:textId="77777777" w:rsidR="001A2E2F" w:rsidRDefault="001A2E2F" w:rsidP="00D04F50">
      <w:pPr>
        <w:pStyle w:val="Vahedeta"/>
      </w:pPr>
      <w:r>
        <w:t xml:space="preserve">5.1 EHITISTE ARHITEKTUURILISED TINGIMUSED </w:t>
      </w:r>
    </w:p>
    <w:p w14:paraId="7A4C3E02" w14:textId="77777777" w:rsidR="001A2E2F" w:rsidRPr="00012CAA" w:rsidRDefault="001A2E2F" w:rsidP="00D04F50">
      <w:pPr>
        <w:pStyle w:val="Vahedeta"/>
        <w:rPr>
          <w:rFonts w:ascii="Times New Roman" w:hAnsi="Times New Roman" w:cs="Times New Roman"/>
          <w:sz w:val="24"/>
          <w:szCs w:val="24"/>
        </w:rPr>
      </w:pPr>
      <w:r>
        <w:t>• Kaupluse projekteerimisel tuleb kaupluse laadimisala ja prügikogumine visuaalselt varjata, näiteks variseinaga.</w:t>
      </w:r>
    </w:p>
    <w:p w14:paraId="59F3CDFB" w14:textId="77777777" w:rsidR="00D04F50" w:rsidRDefault="00D04F50" w:rsidP="00D04F50">
      <w:pPr>
        <w:pStyle w:val="Vahedeta"/>
        <w:rPr>
          <w:rFonts w:ascii="Times New Roman" w:hAnsi="Times New Roman" w:cs="Times New Roman"/>
        </w:rPr>
      </w:pPr>
    </w:p>
    <w:p w14:paraId="79320EBD" w14:textId="77777777" w:rsidR="00D04F50" w:rsidRDefault="00D04F50" w:rsidP="00D04F50">
      <w:pPr>
        <w:pStyle w:val="Vahedeta"/>
        <w:rPr>
          <w:rFonts w:ascii="Times New Roman" w:hAnsi="Times New Roman" w:cs="Times New Roman"/>
        </w:rPr>
      </w:pPr>
    </w:p>
    <w:p w14:paraId="106C72D5" w14:textId="77777777" w:rsidR="00556603" w:rsidRDefault="00012CAA" w:rsidP="00012CAA">
      <w:pPr>
        <w:pStyle w:val="Vahedeta"/>
        <w:rPr>
          <w:rFonts w:ascii="Times New Roman" w:hAnsi="Times New Roman" w:cs="Times New Roman"/>
          <w:b/>
          <w:sz w:val="24"/>
          <w:szCs w:val="24"/>
        </w:rPr>
      </w:pPr>
      <w:r w:rsidRPr="00012CAA">
        <w:rPr>
          <w:rFonts w:ascii="Times New Roman" w:hAnsi="Times New Roman" w:cs="Times New Roman"/>
          <w:b/>
          <w:sz w:val="24"/>
          <w:szCs w:val="24"/>
        </w:rPr>
        <w:t>116 OÜ kin</w:t>
      </w:r>
      <w:r w:rsidR="00556603">
        <w:rPr>
          <w:rFonts w:ascii="Times New Roman" w:hAnsi="Times New Roman" w:cs="Times New Roman"/>
          <w:b/>
          <w:sz w:val="24"/>
          <w:szCs w:val="24"/>
        </w:rPr>
        <w:t>nita</w:t>
      </w:r>
      <w:r w:rsidR="00897DDD">
        <w:rPr>
          <w:rFonts w:ascii="Times New Roman" w:hAnsi="Times New Roman" w:cs="Times New Roman"/>
          <w:b/>
          <w:sz w:val="24"/>
          <w:szCs w:val="24"/>
        </w:rPr>
        <w:t>b, et takistatud on iga päev korduvalt</w:t>
      </w:r>
      <w:r w:rsidRPr="00012CAA">
        <w:rPr>
          <w:rFonts w:ascii="Times New Roman" w:hAnsi="Times New Roman" w:cs="Times New Roman"/>
          <w:b/>
          <w:sz w:val="24"/>
          <w:szCs w:val="24"/>
        </w:rPr>
        <w:t xml:space="preserve"> sissesõit 116 OÜ-le kuuluvale kinnistule Pärnu mnt. 6a, Karksi-Nuia</w:t>
      </w:r>
      <w:r>
        <w:rPr>
          <w:rFonts w:ascii="Times New Roman" w:hAnsi="Times New Roman" w:cs="Times New Roman"/>
          <w:b/>
          <w:sz w:val="24"/>
          <w:szCs w:val="24"/>
        </w:rPr>
        <w:t>, Mulgi vald, 69103 Viljandimaa</w:t>
      </w:r>
      <w:r w:rsidR="00897DDD">
        <w:rPr>
          <w:rFonts w:ascii="Times New Roman" w:hAnsi="Times New Roman" w:cs="Times New Roman"/>
          <w:b/>
          <w:sz w:val="24"/>
          <w:szCs w:val="24"/>
        </w:rPr>
        <w:t>, ja sellega ei arvestata naabruses olevate kinnistutega</w:t>
      </w:r>
      <w:r>
        <w:rPr>
          <w:rFonts w:ascii="Times New Roman" w:hAnsi="Times New Roman" w:cs="Times New Roman"/>
          <w:b/>
          <w:sz w:val="24"/>
          <w:szCs w:val="24"/>
        </w:rPr>
        <w:t>.</w:t>
      </w:r>
      <w:r w:rsidR="001A2E2F">
        <w:rPr>
          <w:rFonts w:ascii="Times New Roman" w:hAnsi="Times New Roman" w:cs="Times New Roman"/>
          <w:b/>
          <w:sz w:val="24"/>
          <w:szCs w:val="24"/>
        </w:rPr>
        <w:t xml:space="preserve"> </w:t>
      </w:r>
    </w:p>
    <w:p w14:paraId="2B7E06C2" w14:textId="77777777" w:rsidR="00012CAA" w:rsidRDefault="001A2E2F" w:rsidP="00012CAA">
      <w:pPr>
        <w:pStyle w:val="Vahedeta"/>
        <w:rPr>
          <w:rFonts w:ascii="Times New Roman" w:hAnsi="Times New Roman" w:cs="Times New Roman"/>
          <w:b/>
          <w:sz w:val="24"/>
          <w:szCs w:val="24"/>
        </w:rPr>
      </w:pPr>
      <w:r>
        <w:rPr>
          <w:rFonts w:ascii="Times New Roman" w:hAnsi="Times New Roman" w:cs="Times New Roman"/>
          <w:b/>
          <w:sz w:val="24"/>
          <w:szCs w:val="24"/>
        </w:rPr>
        <w:t xml:space="preserve">Täidetud ei ole servituudiga seatud korraldused. </w:t>
      </w:r>
    </w:p>
    <w:p w14:paraId="1CD60EDB" w14:textId="77777777" w:rsidR="00012CAA" w:rsidRDefault="00012CAA" w:rsidP="00012CAA">
      <w:pPr>
        <w:pStyle w:val="Vahedeta"/>
        <w:rPr>
          <w:rFonts w:ascii="Times New Roman" w:hAnsi="Times New Roman" w:cs="Times New Roman"/>
          <w:b/>
          <w:sz w:val="24"/>
          <w:szCs w:val="24"/>
        </w:rPr>
      </w:pPr>
    </w:p>
    <w:p w14:paraId="5B049AE2" w14:textId="77777777" w:rsidR="00012CAA" w:rsidRDefault="00012CAA" w:rsidP="00012CAA">
      <w:pPr>
        <w:pStyle w:val="Vahedeta"/>
        <w:rPr>
          <w:rFonts w:ascii="Times New Roman" w:hAnsi="Times New Roman" w:cs="Times New Roman"/>
          <w:b/>
          <w:sz w:val="24"/>
          <w:szCs w:val="24"/>
          <w:u w:val="single"/>
        </w:rPr>
      </w:pPr>
      <w:r w:rsidRPr="001A2E2F">
        <w:rPr>
          <w:rFonts w:ascii="Times New Roman" w:hAnsi="Times New Roman" w:cs="Times New Roman"/>
          <w:b/>
          <w:sz w:val="24"/>
          <w:szCs w:val="24"/>
          <w:u w:val="single"/>
        </w:rPr>
        <w:t>Igapäevaselt on Alexela AS-le kuuluvate</w:t>
      </w:r>
      <w:r w:rsidR="001A2E2F">
        <w:rPr>
          <w:rFonts w:ascii="Times New Roman" w:hAnsi="Times New Roman" w:cs="Times New Roman"/>
          <w:b/>
          <w:sz w:val="24"/>
          <w:szCs w:val="24"/>
          <w:u w:val="single"/>
        </w:rPr>
        <w:t xml:space="preserve"> </w:t>
      </w:r>
      <w:r w:rsidRPr="001A2E2F">
        <w:rPr>
          <w:rFonts w:ascii="Times New Roman" w:hAnsi="Times New Roman" w:cs="Times New Roman"/>
          <w:b/>
          <w:sz w:val="24"/>
          <w:szCs w:val="24"/>
          <w:u w:val="single"/>
        </w:rPr>
        <w:t xml:space="preserve">klientide ja eriti just kauba transpordi autode poolt piiratud sissepääs 116 OÜ-l oma kinnistule. </w:t>
      </w:r>
    </w:p>
    <w:p w14:paraId="5AB6BA33" w14:textId="77777777" w:rsidR="001A2E2F" w:rsidRPr="001A2E2F" w:rsidRDefault="001A2E2F" w:rsidP="00012CAA">
      <w:pPr>
        <w:pStyle w:val="Vahedeta"/>
        <w:rPr>
          <w:rFonts w:ascii="Times New Roman" w:hAnsi="Times New Roman" w:cs="Times New Roman"/>
          <w:b/>
          <w:sz w:val="24"/>
          <w:szCs w:val="24"/>
          <w:u w:val="single"/>
        </w:rPr>
      </w:pPr>
    </w:p>
    <w:p w14:paraId="2F121829" w14:textId="77777777" w:rsidR="00012CAA" w:rsidRDefault="00012CAA" w:rsidP="00012CAA">
      <w:pPr>
        <w:pStyle w:val="Vahedeta"/>
        <w:rPr>
          <w:rFonts w:ascii="Times New Roman" w:hAnsi="Times New Roman" w:cs="Times New Roman"/>
          <w:b/>
          <w:sz w:val="24"/>
          <w:szCs w:val="24"/>
        </w:rPr>
      </w:pPr>
    </w:p>
    <w:p w14:paraId="6435AA5E" w14:textId="77777777" w:rsidR="001A2E2F" w:rsidRDefault="001A2E2F" w:rsidP="00012CAA">
      <w:pPr>
        <w:pStyle w:val="Vahedeta"/>
        <w:rPr>
          <w:rFonts w:ascii="Times New Roman" w:hAnsi="Times New Roman" w:cs="Times New Roman"/>
          <w:b/>
          <w:sz w:val="24"/>
          <w:szCs w:val="24"/>
        </w:rPr>
      </w:pPr>
    </w:p>
    <w:p w14:paraId="79D5D14E" w14:textId="77777777" w:rsidR="0037330E" w:rsidRDefault="0037330E" w:rsidP="00012CAA">
      <w:pPr>
        <w:pStyle w:val="Vahedeta"/>
        <w:rPr>
          <w:rFonts w:ascii="Times New Roman" w:hAnsi="Times New Roman" w:cs="Times New Roman"/>
          <w:b/>
          <w:sz w:val="24"/>
          <w:szCs w:val="24"/>
        </w:rPr>
      </w:pPr>
      <w:r>
        <w:rPr>
          <w:rFonts w:ascii="Times New Roman" w:hAnsi="Times New Roman" w:cs="Times New Roman"/>
          <w:b/>
          <w:sz w:val="24"/>
          <w:szCs w:val="24"/>
        </w:rPr>
        <w:t>116 OÜ Avaldab ja nõuab Detailplaneeringu muutmist järgnevalt:</w:t>
      </w:r>
    </w:p>
    <w:p w14:paraId="1ACB9287" w14:textId="77777777" w:rsidR="0037330E" w:rsidRDefault="0037330E" w:rsidP="00012CAA">
      <w:pPr>
        <w:pStyle w:val="Vahedeta"/>
        <w:rPr>
          <w:rFonts w:ascii="Times New Roman" w:hAnsi="Times New Roman" w:cs="Times New Roman"/>
          <w:b/>
          <w:sz w:val="24"/>
          <w:szCs w:val="24"/>
        </w:rPr>
      </w:pPr>
    </w:p>
    <w:p w14:paraId="0EC0FBD2" w14:textId="77777777" w:rsidR="00631D45" w:rsidRDefault="00012CAA" w:rsidP="0037330E">
      <w:pPr>
        <w:pStyle w:val="Vahedeta"/>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 </w:t>
      </w:r>
      <w:r w:rsidR="0037330E">
        <w:rPr>
          <w:rFonts w:ascii="Times New Roman" w:hAnsi="Times New Roman" w:cs="Times New Roman"/>
          <w:b/>
          <w:sz w:val="24"/>
          <w:szCs w:val="24"/>
        </w:rPr>
        <w:t>K</w:t>
      </w:r>
      <w:r>
        <w:rPr>
          <w:rFonts w:ascii="Times New Roman" w:hAnsi="Times New Roman" w:cs="Times New Roman"/>
          <w:b/>
          <w:sz w:val="24"/>
          <w:szCs w:val="24"/>
        </w:rPr>
        <w:t>indlaks määrata</w:t>
      </w:r>
      <w:r w:rsidR="00631D45">
        <w:rPr>
          <w:rFonts w:ascii="Times New Roman" w:hAnsi="Times New Roman" w:cs="Times New Roman"/>
          <w:b/>
          <w:sz w:val="24"/>
          <w:szCs w:val="24"/>
        </w:rPr>
        <w:t xml:space="preserve"> olemasoleva servituudiga teelt kin</w:t>
      </w:r>
      <w:r w:rsidR="0037330E">
        <w:rPr>
          <w:rFonts w:ascii="Times New Roman" w:hAnsi="Times New Roman" w:cs="Times New Roman"/>
          <w:b/>
          <w:sz w:val="24"/>
          <w:szCs w:val="24"/>
        </w:rPr>
        <w:t xml:space="preserve">dlate reeglite ja märgistustega Pärnu mnt. 6a, Karksi-Nuia </w:t>
      </w:r>
      <w:r>
        <w:rPr>
          <w:rFonts w:ascii="Times New Roman" w:hAnsi="Times New Roman" w:cs="Times New Roman"/>
          <w:b/>
          <w:sz w:val="24"/>
          <w:szCs w:val="24"/>
        </w:rPr>
        <w:t xml:space="preserve"> kinnistule </w:t>
      </w:r>
      <w:r w:rsidRPr="0037330E">
        <w:rPr>
          <w:rFonts w:ascii="Times New Roman" w:hAnsi="Times New Roman" w:cs="Times New Roman"/>
          <w:b/>
          <w:sz w:val="24"/>
          <w:szCs w:val="24"/>
          <w:u w:val="single"/>
        </w:rPr>
        <w:t>alati</w:t>
      </w:r>
      <w:r>
        <w:rPr>
          <w:rFonts w:ascii="Times New Roman" w:hAnsi="Times New Roman" w:cs="Times New Roman"/>
          <w:b/>
          <w:sz w:val="24"/>
          <w:szCs w:val="24"/>
        </w:rPr>
        <w:t xml:space="preserve"> kindel sissepääs. </w:t>
      </w:r>
    </w:p>
    <w:p w14:paraId="1C89524D" w14:textId="77777777" w:rsidR="0037330E" w:rsidRDefault="0037330E" w:rsidP="0037330E">
      <w:pPr>
        <w:pStyle w:val="Vahedeta"/>
        <w:ind w:left="720"/>
        <w:rPr>
          <w:rFonts w:ascii="Times New Roman" w:hAnsi="Times New Roman" w:cs="Times New Roman"/>
          <w:b/>
          <w:sz w:val="24"/>
          <w:szCs w:val="24"/>
        </w:rPr>
      </w:pPr>
    </w:p>
    <w:p w14:paraId="5B27117D" w14:textId="77777777" w:rsidR="00012CAA" w:rsidRDefault="00897DDD" w:rsidP="0037330E">
      <w:pPr>
        <w:pStyle w:val="Vahedeta"/>
        <w:numPr>
          <w:ilvl w:val="0"/>
          <w:numId w:val="1"/>
        </w:numPr>
        <w:rPr>
          <w:rFonts w:ascii="Times New Roman" w:hAnsi="Times New Roman" w:cs="Times New Roman"/>
          <w:b/>
          <w:sz w:val="24"/>
          <w:szCs w:val="24"/>
        </w:rPr>
      </w:pPr>
      <w:r>
        <w:rPr>
          <w:rFonts w:ascii="Times New Roman" w:hAnsi="Times New Roman" w:cs="Times New Roman"/>
          <w:b/>
          <w:sz w:val="24"/>
          <w:szCs w:val="24"/>
        </w:rPr>
        <w:t>Muuta ja kindlaks</w:t>
      </w:r>
      <w:r w:rsidR="001A2E2F">
        <w:rPr>
          <w:rFonts w:ascii="Times New Roman" w:hAnsi="Times New Roman" w:cs="Times New Roman"/>
          <w:b/>
          <w:sz w:val="24"/>
          <w:szCs w:val="24"/>
        </w:rPr>
        <w:t xml:space="preserve"> määrata kauba transportimise koht, ning viis Alexela AS-le ku</w:t>
      </w:r>
      <w:r w:rsidR="0037330E">
        <w:rPr>
          <w:rFonts w:ascii="Times New Roman" w:hAnsi="Times New Roman" w:cs="Times New Roman"/>
          <w:b/>
          <w:sz w:val="24"/>
          <w:szCs w:val="24"/>
        </w:rPr>
        <w:t xml:space="preserve">uluvale hoonele Pärnu mnt. 2b, Karksi-Nuia, mis ei ole Pärnu mnt. 6a, Karksi-Nuia </w:t>
      </w:r>
      <w:r w:rsidR="00631D45">
        <w:rPr>
          <w:rFonts w:ascii="Times New Roman" w:hAnsi="Times New Roman" w:cs="Times New Roman"/>
          <w:b/>
          <w:sz w:val="24"/>
          <w:szCs w:val="24"/>
        </w:rPr>
        <w:t xml:space="preserve"> kinnistule viival </w:t>
      </w:r>
      <w:r w:rsidR="001A2E2F">
        <w:rPr>
          <w:rFonts w:ascii="Times New Roman" w:hAnsi="Times New Roman" w:cs="Times New Roman"/>
          <w:b/>
          <w:sz w:val="24"/>
          <w:szCs w:val="24"/>
        </w:rPr>
        <w:t>teel ja</w:t>
      </w:r>
      <w:r w:rsidR="00631D45">
        <w:rPr>
          <w:rFonts w:ascii="Times New Roman" w:hAnsi="Times New Roman" w:cs="Times New Roman"/>
          <w:b/>
          <w:sz w:val="24"/>
          <w:szCs w:val="24"/>
        </w:rPr>
        <w:t xml:space="preserve"> selle sissesõidu ees, ning</w:t>
      </w:r>
      <w:r w:rsidR="001A2E2F">
        <w:rPr>
          <w:rFonts w:ascii="Times New Roman" w:hAnsi="Times New Roman" w:cs="Times New Roman"/>
          <w:b/>
          <w:sz w:val="24"/>
          <w:szCs w:val="24"/>
        </w:rPr>
        <w:t xml:space="preserve"> mis on juba varem koormatud servituudiga, mida Alexela AS </w:t>
      </w:r>
      <w:r w:rsidR="00BC6398">
        <w:rPr>
          <w:rFonts w:ascii="Times New Roman" w:hAnsi="Times New Roman" w:cs="Times New Roman"/>
          <w:b/>
          <w:sz w:val="24"/>
          <w:szCs w:val="24"/>
        </w:rPr>
        <w:t xml:space="preserve">tänaseni tegelikkuses </w:t>
      </w:r>
      <w:r w:rsidR="001A2E2F">
        <w:rPr>
          <w:rFonts w:ascii="Times New Roman" w:hAnsi="Times New Roman" w:cs="Times New Roman"/>
          <w:b/>
          <w:sz w:val="24"/>
          <w:szCs w:val="24"/>
        </w:rPr>
        <w:t xml:space="preserve">ei täida. </w:t>
      </w:r>
    </w:p>
    <w:p w14:paraId="04D6C720" w14:textId="77777777" w:rsidR="001A2E2F" w:rsidRDefault="001A2E2F" w:rsidP="00012CAA">
      <w:pPr>
        <w:pStyle w:val="Vahedeta"/>
        <w:rPr>
          <w:rFonts w:ascii="Times New Roman" w:hAnsi="Times New Roman" w:cs="Times New Roman"/>
          <w:b/>
          <w:sz w:val="24"/>
          <w:szCs w:val="24"/>
        </w:rPr>
      </w:pPr>
    </w:p>
    <w:p w14:paraId="3EA1BA84" w14:textId="77777777" w:rsidR="008E2851" w:rsidRDefault="008E2851" w:rsidP="00012CAA">
      <w:pPr>
        <w:pStyle w:val="Vahedeta"/>
        <w:rPr>
          <w:rFonts w:ascii="Times New Roman" w:hAnsi="Times New Roman" w:cs="Times New Roman"/>
          <w:b/>
          <w:sz w:val="24"/>
          <w:szCs w:val="24"/>
        </w:rPr>
      </w:pPr>
    </w:p>
    <w:p w14:paraId="5D7D3404" w14:textId="77777777" w:rsidR="001A2E2F" w:rsidRDefault="001A2E2F" w:rsidP="00012CAA">
      <w:pPr>
        <w:pStyle w:val="Vahedeta"/>
        <w:rPr>
          <w:rFonts w:ascii="Times New Roman" w:hAnsi="Times New Roman" w:cs="Times New Roman"/>
          <w:b/>
          <w:sz w:val="24"/>
          <w:szCs w:val="24"/>
        </w:rPr>
      </w:pPr>
    </w:p>
    <w:p w14:paraId="27416408" w14:textId="77777777" w:rsidR="00012CAA" w:rsidRDefault="00012CAA" w:rsidP="00012CAA">
      <w:pPr>
        <w:pStyle w:val="Vahedeta"/>
        <w:rPr>
          <w:rFonts w:ascii="Times New Roman" w:hAnsi="Times New Roman" w:cs="Times New Roman"/>
          <w:b/>
          <w:sz w:val="24"/>
          <w:szCs w:val="24"/>
        </w:rPr>
      </w:pPr>
    </w:p>
    <w:p w14:paraId="12A753F0" w14:textId="77777777" w:rsidR="00012CAA" w:rsidRPr="00631D45" w:rsidRDefault="00631D45" w:rsidP="00012CAA">
      <w:pPr>
        <w:pStyle w:val="Vahedeta"/>
        <w:rPr>
          <w:rFonts w:ascii="Times New Roman" w:hAnsi="Times New Roman" w:cs="Times New Roman"/>
          <w:sz w:val="24"/>
          <w:szCs w:val="24"/>
        </w:rPr>
      </w:pPr>
      <w:r w:rsidRPr="00631D45">
        <w:rPr>
          <w:rFonts w:ascii="Times New Roman" w:hAnsi="Times New Roman" w:cs="Times New Roman"/>
          <w:sz w:val="24"/>
          <w:szCs w:val="24"/>
        </w:rPr>
        <w:t>Lugupidamisega,</w:t>
      </w:r>
    </w:p>
    <w:p w14:paraId="384BC72D" w14:textId="77777777" w:rsidR="00631D45" w:rsidRPr="00631D45" w:rsidRDefault="00631D45" w:rsidP="00012CAA">
      <w:pPr>
        <w:pStyle w:val="Vahedeta"/>
        <w:rPr>
          <w:rFonts w:ascii="Times New Roman" w:hAnsi="Times New Roman" w:cs="Times New Roman"/>
          <w:sz w:val="24"/>
          <w:szCs w:val="24"/>
        </w:rPr>
      </w:pPr>
      <w:r w:rsidRPr="00631D45">
        <w:rPr>
          <w:rFonts w:ascii="Times New Roman" w:hAnsi="Times New Roman" w:cs="Times New Roman"/>
          <w:sz w:val="24"/>
          <w:szCs w:val="24"/>
        </w:rPr>
        <w:t>Sixten Sala</w:t>
      </w:r>
    </w:p>
    <w:p w14:paraId="4E24CA89" w14:textId="77777777" w:rsidR="00631D45" w:rsidRPr="00631D45" w:rsidRDefault="00631D45" w:rsidP="00012CAA">
      <w:pPr>
        <w:pStyle w:val="Vahedeta"/>
        <w:rPr>
          <w:rFonts w:ascii="Times New Roman" w:hAnsi="Times New Roman" w:cs="Times New Roman"/>
          <w:sz w:val="24"/>
          <w:szCs w:val="24"/>
        </w:rPr>
      </w:pPr>
      <w:r w:rsidRPr="00631D45">
        <w:rPr>
          <w:rFonts w:ascii="Times New Roman" w:hAnsi="Times New Roman" w:cs="Times New Roman"/>
          <w:sz w:val="24"/>
          <w:szCs w:val="24"/>
        </w:rPr>
        <w:t>116 OÜ Juhatuse liige</w:t>
      </w:r>
    </w:p>
    <w:p w14:paraId="747AC4A8" w14:textId="77777777" w:rsidR="00631D45" w:rsidRPr="00631D45" w:rsidRDefault="00631D45" w:rsidP="00012CAA">
      <w:pPr>
        <w:pStyle w:val="Vahedeta"/>
        <w:rPr>
          <w:rFonts w:ascii="Times New Roman" w:hAnsi="Times New Roman" w:cs="Times New Roman"/>
          <w:sz w:val="24"/>
          <w:szCs w:val="24"/>
        </w:rPr>
      </w:pPr>
      <w:r w:rsidRPr="00631D45">
        <w:rPr>
          <w:rFonts w:ascii="Times New Roman" w:hAnsi="Times New Roman" w:cs="Times New Roman"/>
          <w:sz w:val="24"/>
          <w:szCs w:val="24"/>
        </w:rPr>
        <w:t>/allkirjastatud digitaalselt/</w:t>
      </w:r>
    </w:p>
    <w:p w14:paraId="24D74789" w14:textId="77777777" w:rsidR="00D04F50" w:rsidRDefault="00D04F50" w:rsidP="00D04F50">
      <w:pPr>
        <w:pStyle w:val="Vahedeta"/>
        <w:rPr>
          <w:rFonts w:ascii="Times New Roman" w:hAnsi="Times New Roman" w:cs="Times New Roman"/>
        </w:rPr>
      </w:pPr>
    </w:p>
    <w:p w14:paraId="71E018D3" w14:textId="77777777" w:rsidR="00D04F50" w:rsidRPr="00D04F50" w:rsidRDefault="00D04F50" w:rsidP="00D04F50">
      <w:pPr>
        <w:pStyle w:val="Vahedeta"/>
        <w:rPr>
          <w:rFonts w:ascii="Times New Roman" w:hAnsi="Times New Roman" w:cs="Times New Roman"/>
          <w:lang w:val="en-US"/>
        </w:rPr>
      </w:pPr>
    </w:p>
    <w:sectPr w:rsidR="00D04F50" w:rsidRPr="00D04F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B39BE"/>
    <w:multiLevelType w:val="hybridMultilevel"/>
    <w:tmpl w:val="8480879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119368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F50"/>
    <w:rsid w:val="00012CAA"/>
    <w:rsid w:val="001A2E2F"/>
    <w:rsid w:val="001D6E98"/>
    <w:rsid w:val="002626AA"/>
    <w:rsid w:val="0037330E"/>
    <w:rsid w:val="00556603"/>
    <w:rsid w:val="005A3B48"/>
    <w:rsid w:val="00615EE9"/>
    <w:rsid w:val="00631D45"/>
    <w:rsid w:val="0069711D"/>
    <w:rsid w:val="00897DDD"/>
    <w:rsid w:val="008E2851"/>
    <w:rsid w:val="00BC6398"/>
    <w:rsid w:val="00D04F5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D8C5F"/>
  <w15:chartTrackingRefBased/>
  <w15:docId w15:val="{8417CDD1-2C2D-4A07-BA05-7F8E27925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D04F50"/>
    <w:pPr>
      <w:spacing w:after="0" w:line="240" w:lineRule="auto"/>
    </w:pPr>
  </w:style>
  <w:style w:type="character" w:styleId="Hperlink">
    <w:name w:val="Hyperlink"/>
    <w:basedOn w:val="Liguvaikefont"/>
    <w:uiPriority w:val="99"/>
    <w:unhideWhenUsed/>
    <w:rsid w:val="00D04F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ulgi@mulgivald.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596</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Tiia Kukk</cp:lastModifiedBy>
  <cp:revision>2</cp:revision>
  <dcterms:created xsi:type="dcterms:W3CDTF">2022-09-26T06:35:00Z</dcterms:created>
  <dcterms:modified xsi:type="dcterms:W3CDTF">2022-09-26T06:35:00Z</dcterms:modified>
</cp:coreProperties>
</file>