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FC69B" w14:textId="27F17494" w:rsidR="00993078" w:rsidRDefault="00993078" w:rsidP="0033653F">
      <w:r w:rsidRPr="0033653F">
        <w:t xml:space="preserve"> </w:t>
      </w:r>
    </w:p>
    <w:p w14:paraId="1E2C7E14" w14:textId="77777777" w:rsidR="00091452" w:rsidRPr="000E67A1" w:rsidRDefault="00091452" w:rsidP="001239C3">
      <w:pPr>
        <w:pStyle w:val="Vahedeta"/>
        <w:rPr>
          <w:rFonts w:asciiTheme="majorBidi" w:hAnsiTheme="majorBidi" w:cstheme="majorBidi"/>
          <w:b/>
          <w:bCs/>
          <w:szCs w:val="24"/>
        </w:rPr>
      </w:pPr>
    </w:p>
    <w:p w14:paraId="2031ED93" w14:textId="77777777" w:rsidR="00DC6F67" w:rsidRPr="000E67A1" w:rsidRDefault="00DC6F67" w:rsidP="00DC6F67">
      <w:pPr>
        <w:rPr>
          <w:b/>
          <w:bCs/>
          <w:lang w:eastAsia="et-EE"/>
        </w:rPr>
      </w:pPr>
      <w:r w:rsidRPr="000E67A1">
        <w:rPr>
          <w:b/>
          <w:bCs/>
          <w:lang w:eastAsia="et-EE"/>
        </w:rPr>
        <w:t>KORRALDUS</w:t>
      </w:r>
    </w:p>
    <w:p w14:paraId="09C6A635" w14:textId="2D04A300" w:rsidR="00DC6F67" w:rsidRDefault="00DC6F67" w:rsidP="00FC13A8">
      <w:pPr>
        <w:rPr>
          <w:lang w:eastAsia="et-EE"/>
        </w:rPr>
      </w:pPr>
      <w:r w:rsidRPr="00DC6F67">
        <w:rPr>
          <w:rFonts w:ascii="Arial" w:hAnsi="Arial" w:cs="Arial"/>
          <w:szCs w:val="24"/>
          <w:lang w:eastAsia="et-EE"/>
        </w:rPr>
        <w:br/>
      </w:r>
      <w:r w:rsidRPr="00DC6F67">
        <w:rPr>
          <w:lang w:eastAsia="et-EE"/>
        </w:rPr>
        <w:t xml:space="preserve">Abja-Paluoja </w:t>
      </w:r>
      <w:r w:rsidR="00FC13A8">
        <w:rPr>
          <w:lang w:eastAsia="et-EE"/>
        </w:rPr>
        <w:t xml:space="preserve">                                                                       </w:t>
      </w:r>
      <w:r w:rsidR="004A2925">
        <w:rPr>
          <w:lang w:eastAsia="et-EE"/>
        </w:rPr>
        <w:t>04.</w:t>
      </w:r>
      <w:r w:rsidR="007108CB">
        <w:rPr>
          <w:lang w:eastAsia="et-EE"/>
        </w:rPr>
        <w:t xml:space="preserve"> </w:t>
      </w:r>
      <w:r w:rsidR="004A2925">
        <w:rPr>
          <w:lang w:eastAsia="et-EE"/>
        </w:rPr>
        <w:t>veebruar</w:t>
      </w:r>
      <w:r w:rsidR="00FC13A8">
        <w:rPr>
          <w:lang w:eastAsia="et-EE"/>
        </w:rPr>
        <w:t xml:space="preserve"> 2</w:t>
      </w:r>
      <w:r w:rsidRPr="00DC6F67">
        <w:rPr>
          <w:lang w:eastAsia="et-EE"/>
        </w:rPr>
        <w:t>02</w:t>
      </w:r>
      <w:r w:rsidR="008812A7">
        <w:rPr>
          <w:lang w:eastAsia="et-EE"/>
        </w:rPr>
        <w:t>5</w:t>
      </w:r>
      <w:r w:rsidRPr="00DC6F67">
        <w:rPr>
          <w:lang w:eastAsia="et-EE"/>
        </w:rPr>
        <w:t xml:space="preserve"> nr </w:t>
      </w:r>
      <w:r w:rsidR="001B13C2">
        <w:rPr>
          <w:lang w:eastAsia="et-EE"/>
        </w:rPr>
        <w:t>52</w:t>
      </w:r>
    </w:p>
    <w:p w14:paraId="307EAEC6" w14:textId="77777777" w:rsidR="000E67A1" w:rsidRDefault="000E67A1" w:rsidP="00FC13A8">
      <w:pPr>
        <w:rPr>
          <w:lang w:eastAsia="et-EE"/>
        </w:rPr>
      </w:pPr>
    </w:p>
    <w:p w14:paraId="34898EC6" w14:textId="77777777" w:rsidR="000E67A1" w:rsidRDefault="000E67A1" w:rsidP="00FC13A8">
      <w:pPr>
        <w:rPr>
          <w:lang w:eastAsia="et-EE"/>
        </w:rPr>
      </w:pPr>
    </w:p>
    <w:p w14:paraId="284A4932" w14:textId="77777777" w:rsidR="00DC6F67" w:rsidRPr="007A0702" w:rsidRDefault="00DC6F67" w:rsidP="00DC6F67">
      <w:pPr>
        <w:jc w:val="left"/>
        <w:rPr>
          <w:rFonts w:asciiTheme="majorBidi" w:hAnsiTheme="majorBidi" w:cstheme="majorBidi"/>
          <w:b/>
          <w:bCs/>
          <w:szCs w:val="24"/>
          <w:lang w:eastAsia="et-EE"/>
        </w:rPr>
      </w:pPr>
      <w:r w:rsidRPr="007A0702">
        <w:rPr>
          <w:rFonts w:asciiTheme="majorBidi" w:hAnsiTheme="majorBidi" w:cstheme="majorBidi"/>
          <w:b/>
          <w:bCs/>
          <w:szCs w:val="24"/>
          <w:lang w:eastAsia="et-EE"/>
        </w:rPr>
        <w:t>Projekteerimistingimuste andmine</w:t>
      </w:r>
    </w:p>
    <w:p w14:paraId="67128889" w14:textId="77777777" w:rsidR="00DC6F67" w:rsidRPr="00F27707" w:rsidRDefault="00DC6F67" w:rsidP="00DC6F67">
      <w:pPr>
        <w:jc w:val="left"/>
        <w:rPr>
          <w:rFonts w:asciiTheme="majorBidi" w:hAnsiTheme="majorBidi" w:cstheme="majorBidi"/>
          <w:b/>
          <w:bCs/>
          <w:szCs w:val="24"/>
          <w:lang w:eastAsia="et-EE"/>
        </w:rPr>
      </w:pPr>
      <w:r w:rsidRPr="00F27707">
        <w:rPr>
          <w:rFonts w:asciiTheme="majorBidi" w:hAnsiTheme="majorBidi" w:cstheme="majorBidi"/>
          <w:b/>
          <w:bCs/>
          <w:szCs w:val="24"/>
          <w:lang w:eastAsia="et-EE"/>
        </w:rPr>
        <w:t>detailplaneeringu puudumisel avatud</w:t>
      </w:r>
    </w:p>
    <w:p w14:paraId="3013F24A" w14:textId="5318419D" w:rsidR="00DC6F67" w:rsidRPr="00F27707" w:rsidRDefault="00DC6F67" w:rsidP="00DC6F67">
      <w:pPr>
        <w:jc w:val="left"/>
        <w:rPr>
          <w:szCs w:val="24"/>
          <w:lang w:eastAsia="et-EE"/>
        </w:rPr>
      </w:pPr>
      <w:r w:rsidRPr="00F27707">
        <w:rPr>
          <w:rFonts w:asciiTheme="majorBidi" w:hAnsiTheme="majorBidi" w:cstheme="majorBidi"/>
          <w:b/>
          <w:bCs/>
          <w:szCs w:val="24"/>
          <w:lang w:eastAsia="et-EE"/>
        </w:rPr>
        <w:t>menetlusena (</w:t>
      </w:r>
      <w:r w:rsidR="008613C8" w:rsidRPr="00F27707">
        <w:rPr>
          <w:rFonts w:asciiTheme="majorBidi" w:hAnsiTheme="majorBidi" w:cstheme="majorBidi"/>
          <w:b/>
          <w:bCs/>
          <w:szCs w:val="24"/>
          <w:shd w:val="clear" w:color="auto" w:fill="FFFFFF"/>
        </w:rPr>
        <w:t xml:space="preserve">Päidre </w:t>
      </w:r>
      <w:r w:rsidR="008B1BA3" w:rsidRPr="00F27707">
        <w:rPr>
          <w:rFonts w:asciiTheme="majorBidi" w:hAnsiTheme="majorBidi" w:cstheme="majorBidi"/>
          <w:b/>
          <w:bCs/>
          <w:szCs w:val="24"/>
          <w:shd w:val="clear" w:color="auto" w:fill="FFFFFF"/>
        </w:rPr>
        <w:t xml:space="preserve">küla, </w:t>
      </w:r>
      <w:r w:rsidR="008613C8" w:rsidRPr="00F27707">
        <w:rPr>
          <w:rFonts w:asciiTheme="majorBidi" w:hAnsiTheme="majorBidi" w:cstheme="majorBidi"/>
          <w:b/>
          <w:bCs/>
          <w:szCs w:val="24"/>
          <w:shd w:val="clear" w:color="auto" w:fill="FFFFFF"/>
        </w:rPr>
        <w:t>Pähkli vkt 12</w:t>
      </w:r>
      <w:r w:rsidRPr="00F27707">
        <w:rPr>
          <w:rFonts w:asciiTheme="majorBidi" w:hAnsiTheme="majorBidi" w:cstheme="majorBidi"/>
          <w:b/>
          <w:bCs/>
          <w:szCs w:val="24"/>
          <w:lang w:eastAsia="et-EE"/>
        </w:rPr>
        <w:t>)</w:t>
      </w:r>
      <w:r w:rsidRPr="00F27707">
        <w:rPr>
          <w:rFonts w:ascii="Arial" w:hAnsi="Arial" w:cs="Arial"/>
          <w:szCs w:val="24"/>
          <w:lang w:eastAsia="et-EE"/>
        </w:rPr>
        <w:br/>
      </w:r>
    </w:p>
    <w:p w14:paraId="57425D20" w14:textId="493125AA" w:rsidR="00DC6F67" w:rsidRPr="00F27707" w:rsidRDefault="001944DC" w:rsidP="00460DD3">
      <w:pPr>
        <w:rPr>
          <w:rFonts w:asciiTheme="majorBidi" w:hAnsiTheme="majorBidi" w:cstheme="majorBidi"/>
          <w:szCs w:val="24"/>
          <w:lang w:eastAsia="et-EE"/>
        </w:rPr>
      </w:pPr>
      <w:bookmarkStart w:id="0" w:name="_Hlk179269698"/>
      <w:r w:rsidRPr="00F27707">
        <w:rPr>
          <w:rFonts w:asciiTheme="majorBidi" w:hAnsiTheme="majorBidi" w:cstheme="majorBidi"/>
          <w:szCs w:val="24"/>
          <w:lang w:eastAsia="et-EE"/>
        </w:rPr>
        <w:t>Indrek Sitska</w:t>
      </w:r>
      <w:r w:rsidR="004863F3" w:rsidRPr="00F27707">
        <w:rPr>
          <w:rFonts w:asciiTheme="majorBidi" w:hAnsiTheme="majorBidi" w:cstheme="majorBidi"/>
          <w:szCs w:val="24"/>
          <w:lang w:eastAsia="et-EE"/>
        </w:rPr>
        <w:t xml:space="preserve"> </w:t>
      </w:r>
      <w:r w:rsidR="00DC6F67" w:rsidRPr="00F27707">
        <w:rPr>
          <w:rFonts w:asciiTheme="majorBidi" w:hAnsiTheme="majorBidi" w:cstheme="majorBidi"/>
          <w:szCs w:val="24"/>
          <w:lang w:eastAsia="et-EE"/>
        </w:rPr>
        <w:t xml:space="preserve">on  esitanud  ehitisregistri (EHR) kaudu </w:t>
      </w:r>
      <w:r w:rsidR="0072082A" w:rsidRPr="00F27707">
        <w:rPr>
          <w:rFonts w:asciiTheme="majorBidi" w:hAnsiTheme="majorBidi" w:cstheme="majorBidi"/>
          <w:szCs w:val="24"/>
          <w:lang w:eastAsia="et-EE"/>
        </w:rPr>
        <w:t>taotluse</w:t>
      </w:r>
      <w:r w:rsidR="00DC6F67" w:rsidRPr="00F27707">
        <w:rPr>
          <w:rFonts w:asciiTheme="majorBidi" w:hAnsiTheme="majorBidi" w:cstheme="majorBidi"/>
          <w:szCs w:val="24"/>
          <w:lang w:eastAsia="et-EE"/>
        </w:rPr>
        <w:t xml:space="preserve"> projekteerimistingimuste saamiseks Viljandi maakonnas Mulgi vallas </w:t>
      </w:r>
      <w:r w:rsidR="008B1BA3" w:rsidRPr="00F27707">
        <w:rPr>
          <w:rFonts w:asciiTheme="majorBidi" w:hAnsiTheme="majorBidi" w:cstheme="majorBidi"/>
          <w:szCs w:val="24"/>
          <w:shd w:val="clear" w:color="auto" w:fill="FFFFFF"/>
        </w:rPr>
        <w:t> </w:t>
      </w:r>
      <w:r w:rsidR="005D6B49" w:rsidRPr="00F27707">
        <w:rPr>
          <w:rFonts w:asciiTheme="majorBidi" w:hAnsiTheme="majorBidi" w:cstheme="majorBidi"/>
          <w:szCs w:val="24"/>
          <w:shd w:val="clear" w:color="auto" w:fill="FFFFFF"/>
        </w:rPr>
        <w:t>Päidre</w:t>
      </w:r>
      <w:r w:rsidR="008B1BA3" w:rsidRPr="00F27707">
        <w:rPr>
          <w:rFonts w:asciiTheme="majorBidi" w:hAnsiTheme="majorBidi" w:cstheme="majorBidi"/>
          <w:szCs w:val="24"/>
          <w:shd w:val="clear" w:color="auto" w:fill="FFFFFF"/>
        </w:rPr>
        <w:t xml:space="preserve"> küla</w:t>
      </w:r>
      <w:r w:rsidR="005D6B49" w:rsidRPr="00F27707">
        <w:rPr>
          <w:rFonts w:asciiTheme="majorBidi" w:hAnsiTheme="majorBidi" w:cstheme="majorBidi"/>
          <w:szCs w:val="24"/>
          <w:shd w:val="clear" w:color="auto" w:fill="FFFFFF"/>
        </w:rPr>
        <w:t>s</w:t>
      </w:r>
      <w:r w:rsidR="006B2030" w:rsidRPr="00F27707">
        <w:rPr>
          <w:rFonts w:asciiTheme="majorBidi" w:hAnsiTheme="majorBidi" w:cstheme="majorBidi"/>
          <w:szCs w:val="24"/>
          <w:shd w:val="clear" w:color="auto" w:fill="FFFFFF"/>
        </w:rPr>
        <w:t xml:space="preserve"> Pähkli vkt 12</w:t>
      </w:r>
      <w:r w:rsidR="00DC6F67" w:rsidRPr="00F27707">
        <w:rPr>
          <w:rFonts w:asciiTheme="majorBidi" w:hAnsiTheme="majorBidi" w:cstheme="majorBidi"/>
          <w:szCs w:val="24"/>
          <w:shd w:val="clear" w:color="auto" w:fill="FFFFFF"/>
        </w:rPr>
        <w:t xml:space="preserve"> </w:t>
      </w:r>
      <w:r w:rsidR="00DC6F67" w:rsidRPr="00F27707">
        <w:rPr>
          <w:rFonts w:asciiTheme="majorBidi" w:hAnsiTheme="majorBidi" w:cstheme="majorBidi"/>
          <w:szCs w:val="24"/>
          <w:lang w:eastAsia="et-EE"/>
        </w:rPr>
        <w:t xml:space="preserve">(katastritunnus </w:t>
      </w:r>
      <w:r w:rsidR="00C574CB" w:rsidRPr="00F27707">
        <w:rPr>
          <w:rFonts w:asciiTheme="majorBidi" w:hAnsiTheme="majorBidi" w:cstheme="majorBidi"/>
          <w:szCs w:val="24"/>
          <w:shd w:val="clear" w:color="auto" w:fill="FFFFFF"/>
        </w:rPr>
        <w:t>48001:001:0160</w:t>
      </w:r>
      <w:r w:rsidR="00DC6F67" w:rsidRPr="00F27707">
        <w:rPr>
          <w:rFonts w:asciiTheme="majorBidi" w:hAnsiTheme="majorBidi" w:cstheme="majorBidi"/>
          <w:szCs w:val="24"/>
          <w:lang w:eastAsia="et-EE"/>
        </w:rPr>
        <w:t>)</w:t>
      </w:r>
      <w:r w:rsidR="00B462C3" w:rsidRPr="00F27707">
        <w:rPr>
          <w:rFonts w:asciiTheme="majorBidi" w:hAnsiTheme="majorBidi" w:cstheme="majorBidi"/>
          <w:szCs w:val="24"/>
          <w:lang w:eastAsia="et-EE"/>
        </w:rPr>
        <w:t xml:space="preserve"> kinnistule</w:t>
      </w:r>
      <w:r w:rsidR="006A1743" w:rsidRPr="00F27707">
        <w:rPr>
          <w:rFonts w:asciiTheme="majorBidi" w:hAnsiTheme="majorBidi" w:cstheme="majorBidi"/>
          <w:szCs w:val="24"/>
          <w:lang w:eastAsia="et-EE"/>
        </w:rPr>
        <w:t xml:space="preserve"> </w:t>
      </w:r>
      <w:r w:rsidR="00370842" w:rsidRPr="00F27707">
        <w:rPr>
          <w:rFonts w:asciiTheme="majorBidi" w:hAnsiTheme="majorBidi" w:cstheme="majorBidi"/>
          <w:szCs w:val="24"/>
          <w:lang w:eastAsia="et-EE"/>
        </w:rPr>
        <w:t>ü</w:t>
      </w:r>
      <w:r w:rsidR="00B462C3" w:rsidRPr="00F27707">
        <w:rPr>
          <w:rFonts w:asciiTheme="majorBidi" w:hAnsiTheme="majorBidi" w:cstheme="majorBidi"/>
          <w:szCs w:val="24"/>
          <w:lang w:eastAsia="et-EE"/>
        </w:rPr>
        <w:t>ksikelamu</w:t>
      </w:r>
      <w:r w:rsidR="00460DD3" w:rsidRPr="00F27707">
        <w:rPr>
          <w:rFonts w:asciiTheme="majorBidi" w:hAnsiTheme="majorBidi" w:cstheme="majorBidi"/>
          <w:szCs w:val="24"/>
        </w:rPr>
        <w:t xml:space="preserve"> </w:t>
      </w:r>
      <w:r w:rsidR="00460DD3" w:rsidRPr="00F27707">
        <w:rPr>
          <w:rFonts w:asciiTheme="majorBidi" w:eastAsia="Times New Roman" w:hAnsiTheme="majorBidi" w:cstheme="majorBidi"/>
          <w:szCs w:val="24"/>
          <w:lang w:eastAsia="et-EE"/>
        </w:rPr>
        <w:t xml:space="preserve">(ehr kood </w:t>
      </w:r>
      <w:r w:rsidR="00881B9D" w:rsidRPr="00F27707">
        <w:rPr>
          <w:rFonts w:asciiTheme="majorBidi" w:hAnsiTheme="majorBidi" w:cstheme="majorBidi"/>
          <w:szCs w:val="24"/>
          <w:shd w:val="clear" w:color="auto" w:fill="FFFFFF"/>
        </w:rPr>
        <w:t>121435122</w:t>
      </w:r>
      <w:r w:rsidR="006A1743" w:rsidRPr="00F27707">
        <w:rPr>
          <w:rFonts w:asciiTheme="majorBidi" w:eastAsia="Times New Roman" w:hAnsiTheme="majorBidi" w:cstheme="majorBidi"/>
          <w:szCs w:val="24"/>
          <w:lang w:eastAsia="et-EE"/>
        </w:rPr>
        <w:t xml:space="preserve">) </w:t>
      </w:r>
      <w:r w:rsidR="00B462C3" w:rsidRPr="00F27707">
        <w:rPr>
          <w:rFonts w:asciiTheme="majorBidi" w:hAnsiTheme="majorBidi" w:cstheme="majorBidi"/>
          <w:szCs w:val="24"/>
          <w:lang w:eastAsia="et-EE"/>
        </w:rPr>
        <w:t>ehitamiseks</w:t>
      </w:r>
      <w:r w:rsidR="00DC6F67" w:rsidRPr="00F27707">
        <w:rPr>
          <w:rFonts w:asciiTheme="majorBidi" w:hAnsiTheme="majorBidi" w:cstheme="majorBidi"/>
          <w:szCs w:val="24"/>
          <w:lang w:eastAsia="et-EE"/>
        </w:rPr>
        <w:t>.</w:t>
      </w:r>
      <w:r w:rsidR="002B077A" w:rsidRPr="00F27707">
        <w:rPr>
          <w:rFonts w:asciiTheme="majorBidi" w:hAnsiTheme="majorBidi" w:cstheme="majorBidi"/>
          <w:szCs w:val="24"/>
          <w:lang w:eastAsia="et-EE"/>
        </w:rPr>
        <w:t xml:space="preserve"> Planeeritud on ehitada </w:t>
      </w:r>
      <w:r w:rsidR="00CB20D1" w:rsidRPr="00F27707">
        <w:rPr>
          <w:rFonts w:asciiTheme="majorBidi" w:hAnsiTheme="majorBidi" w:cstheme="majorBidi"/>
          <w:szCs w:val="24"/>
          <w:lang w:eastAsia="et-EE"/>
        </w:rPr>
        <w:t xml:space="preserve">kuni 2 korruseline </w:t>
      </w:r>
      <w:r w:rsidR="0059060E" w:rsidRPr="00F27707">
        <w:rPr>
          <w:rFonts w:asciiTheme="majorBidi" w:hAnsiTheme="majorBidi" w:cstheme="majorBidi"/>
          <w:szCs w:val="24"/>
          <w:lang w:eastAsia="et-EE"/>
        </w:rPr>
        <w:t xml:space="preserve">elamu </w:t>
      </w:r>
      <w:r w:rsidR="00D86625" w:rsidRPr="00F27707">
        <w:rPr>
          <w:rFonts w:asciiTheme="majorBidi" w:hAnsiTheme="majorBidi" w:cstheme="majorBidi"/>
          <w:szCs w:val="24"/>
          <w:lang w:eastAsia="et-EE"/>
        </w:rPr>
        <w:t>h</w:t>
      </w:r>
      <w:r w:rsidR="003B2DF5" w:rsidRPr="00F27707">
        <w:rPr>
          <w:rFonts w:asciiTheme="majorBidi" w:hAnsiTheme="majorBidi" w:cstheme="majorBidi"/>
          <w:szCs w:val="24"/>
          <w:lang w:eastAsia="et-EE"/>
        </w:rPr>
        <w:t>oonestusala suurus</w:t>
      </w:r>
      <w:r w:rsidR="00D86625" w:rsidRPr="00F27707">
        <w:rPr>
          <w:rFonts w:asciiTheme="majorBidi" w:hAnsiTheme="majorBidi" w:cstheme="majorBidi"/>
          <w:szCs w:val="24"/>
          <w:lang w:eastAsia="et-EE"/>
        </w:rPr>
        <w:t>ega</w:t>
      </w:r>
      <w:r w:rsidR="003B2DF5" w:rsidRPr="00F27707">
        <w:rPr>
          <w:rFonts w:asciiTheme="majorBidi" w:hAnsiTheme="majorBidi" w:cstheme="majorBidi"/>
          <w:szCs w:val="24"/>
          <w:lang w:eastAsia="et-EE"/>
        </w:rPr>
        <w:t xml:space="preserve"> </w:t>
      </w:r>
      <w:r w:rsidR="00065EE7" w:rsidRPr="00F27707">
        <w:rPr>
          <w:rFonts w:asciiTheme="majorBidi" w:hAnsiTheme="majorBidi" w:cstheme="majorBidi"/>
          <w:szCs w:val="24"/>
          <w:lang w:eastAsia="et-EE"/>
        </w:rPr>
        <w:t>ca 100</w:t>
      </w:r>
      <w:r w:rsidR="00D86625" w:rsidRPr="00F27707">
        <w:rPr>
          <w:rFonts w:asciiTheme="majorBidi" w:hAnsiTheme="majorBidi" w:cstheme="majorBidi"/>
          <w:szCs w:val="24"/>
          <w:lang w:eastAsia="et-EE"/>
        </w:rPr>
        <w:t xml:space="preserve"> </w:t>
      </w:r>
      <w:r w:rsidR="003B2DF5" w:rsidRPr="00F27707">
        <w:rPr>
          <w:rFonts w:asciiTheme="majorBidi" w:hAnsiTheme="majorBidi" w:cstheme="majorBidi"/>
          <w:szCs w:val="24"/>
          <w:lang w:eastAsia="et-EE"/>
        </w:rPr>
        <w:t>m</w:t>
      </w:r>
      <w:r w:rsidR="003B2DF5" w:rsidRPr="00F27707">
        <w:rPr>
          <w:rFonts w:asciiTheme="majorBidi" w:hAnsiTheme="majorBidi" w:cstheme="majorBidi"/>
          <w:szCs w:val="24"/>
          <w:vertAlign w:val="superscript"/>
          <w:lang w:eastAsia="et-EE"/>
        </w:rPr>
        <w:t>2</w:t>
      </w:r>
      <w:r w:rsidR="00CB20D1" w:rsidRPr="00F27707">
        <w:rPr>
          <w:rFonts w:asciiTheme="majorBidi" w:hAnsiTheme="majorBidi" w:cstheme="majorBidi"/>
          <w:szCs w:val="24"/>
          <w:lang w:eastAsia="et-EE"/>
        </w:rPr>
        <w:t>.</w:t>
      </w:r>
      <w:r w:rsidR="00DC6F67" w:rsidRPr="00F27707">
        <w:rPr>
          <w:rFonts w:asciiTheme="majorBidi" w:hAnsiTheme="majorBidi" w:cstheme="majorBidi"/>
          <w:szCs w:val="24"/>
          <w:lang w:eastAsia="et-EE"/>
        </w:rPr>
        <w:t xml:space="preserve"> Detailplaneering </w:t>
      </w:r>
      <w:r w:rsidR="00E67893" w:rsidRPr="00F27707">
        <w:rPr>
          <w:rFonts w:asciiTheme="majorBidi" w:hAnsiTheme="majorBidi" w:cstheme="majorBidi"/>
          <w:szCs w:val="24"/>
          <w:lang w:eastAsia="et-EE"/>
        </w:rPr>
        <w:t xml:space="preserve">Mulgi vallas </w:t>
      </w:r>
      <w:r w:rsidR="003B16B8" w:rsidRPr="00F27707">
        <w:rPr>
          <w:rFonts w:asciiTheme="majorBidi" w:hAnsiTheme="majorBidi" w:cstheme="majorBidi"/>
          <w:szCs w:val="24"/>
          <w:lang w:eastAsia="et-EE"/>
        </w:rPr>
        <w:t xml:space="preserve">Päidre </w:t>
      </w:r>
      <w:r w:rsidR="00391DBA" w:rsidRPr="00F27707">
        <w:rPr>
          <w:rFonts w:asciiTheme="majorBidi" w:hAnsiTheme="majorBidi" w:cstheme="majorBidi"/>
          <w:szCs w:val="24"/>
          <w:lang w:eastAsia="et-EE"/>
        </w:rPr>
        <w:t xml:space="preserve">külas </w:t>
      </w:r>
      <w:r w:rsidR="003B16B8" w:rsidRPr="00F27707">
        <w:rPr>
          <w:rFonts w:asciiTheme="majorBidi" w:hAnsiTheme="majorBidi" w:cstheme="majorBidi"/>
          <w:szCs w:val="24"/>
          <w:lang w:eastAsia="et-EE"/>
        </w:rPr>
        <w:t>Pähkli vkt 12</w:t>
      </w:r>
      <w:r w:rsidR="00391DBA" w:rsidRPr="00F27707">
        <w:rPr>
          <w:rFonts w:asciiTheme="majorBidi" w:hAnsiTheme="majorBidi" w:cstheme="majorBidi"/>
          <w:szCs w:val="24"/>
          <w:lang w:eastAsia="et-EE"/>
        </w:rPr>
        <w:t xml:space="preserve"> kinnistul puudub</w:t>
      </w:r>
      <w:r w:rsidR="00E67893" w:rsidRPr="00F27707">
        <w:rPr>
          <w:rFonts w:asciiTheme="majorBidi" w:hAnsiTheme="majorBidi" w:cstheme="majorBidi"/>
          <w:szCs w:val="24"/>
          <w:lang w:eastAsia="et-EE"/>
        </w:rPr>
        <w:t xml:space="preserve">. </w:t>
      </w:r>
      <w:r w:rsidR="00DC6F67" w:rsidRPr="00F27707">
        <w:rPr>
          <w:rFonts w:asciiTheme="majorBidi" w:hAnsiTheme="majorBidi" w:cstheme="majorBidi"/>
          <w:szCs w:val="24"/>
          <w:lang w:eastAsia="et-EE"/>
        </w:rPr>
        <w:t xml:space="preserve">Alal kehtib </w:t>
      </w:r>
      <w:r w:rsidR="0072160B" w:rsidRPr="00F27707">
        <w:rPr>
          <w:rFonts w:asciiTheme="majorBidi" w:hAnsiTheme="majorBidi" w:cstheme="majorBidi"/>
          <w:szCs w:val="24"/>
          <w:lang w:eastAsia="et-EE"/>
        </w:rPr>
        <w:t>Halliste</w:t>
      </w:r>
      <w:r w:rsidR="00682CA8" w:rsidRPr="00F27707">
        <w:rPr>
          <w:rFonts w:asciiTheme="majorBidi" w:hAnsiTheme="majorBidi" w:cstheme="majorBidi"/>
          <w:szCs w:val="24"/>
          <w:shd w:val="clear" w:color="auto" w:fill="FFFFFF"/>
        </w:rPr>
        <w:t xml:space="preserve"> Vallavolikogu</w:t>
      </w:r>
      <w:r w:rsidR="009052C4" w:rsidRPr="00F27707">
        <w:rPr>
          <w:rFonts w:asciiTheme="majorBidi" w:hAnsiTheme="majorBidi" w:cstheme="majorBidi"/>
          <w:szCs w:val="24"/>
          <w:shd w:val="clear" w:color="auto" w:fill="FFFFFF"/>
        </w:rPr>
        <w:t xml:space="preserve"> </w:t>
      </w:r>
      <w:r w:rsidR="009052C4" w:rsidRPr="00F27707">
        <w:rPr>
          <w:rFonts w:asciiTheme="majorBidi" w:hAnsiTheme="majorBidi" w:cstheme="majorBidi"/>
          <w:szCs w:val="24"/>
        </w:rPr>
        <w:t>15.12</w:t>
      </w:r>
      <w:r w:rsidR="00190E10" w:rsidRPr="00F27707">
        <w:rPr>
          <w:rFonts w:asciiTheme="majorBidi" w:hAnsiTheme="majorBidi" w:cstheme="majorBidi"/>
          <w:szCs w:val="24"/>
        </w:rPr>
        <w:t>.2010</w:t>
      </w:r>
      <w:r w:rsidR="00682CA8" w:rsidRPr="00F27707">
        <w:rPr>
          <w:rFonts w:asciiTheme="majorBidi" w:hAnsiTheme="majorBidi" w:cstheme="majorBidi"/>
          <w:szCs w:val="24"/>
          <w:shd w:val="clear" w:color="auto" w:fill="FFFFFF"/>
        </w:rPr>
        <w:t xml:space="preserve">. a </w:t>
      </w:r>
      <w:r w:rsidR="00190E10" w:rsidRPr="00F27707">
        <w:rPr>
          <w:rFonts w:asciiTheme="majorBidi" w:hAnsiTheme="majorBidi" w:cstheme="majorBidi"/>
          <w:szCs w:val="24"/>
          <w:shd w:val="clear" w:color="auto" w:fill="FFFFFF"/>
        </w:rPr>
        <w:t xml:space="preserve">otsusega </w:t>
      </w:r>
      <w:r w:rsidR="00682CA8" w:rsidRPr="00F27707">
        <w:rPr>
          <w:rFonts w:asciiTheme="majorBidi" w:hAnsiTheme="majorBidi" w:cstheme="majorBidi"/>
          <w:szCs w:val="24"/>
          <w:shd w:val="clear" w:color="auto" w:fill="FFFFFF"/>
        </w:rPr>
        <w:t xml:space="preserve">nr </w:t>
      </w:r>
      <w:r w:rsidR="00190E10" w:rsidRPr="00F27707">
        <w:rPr>
          <w:rFonts w:asciiTheme="majorBidi" w:hAnsiTheme="majorBidi" w:cstheme="majorBidi"/>
          <w:szCs w:val="24"/>
          <w:shd w:val="clear" w:color="auto" w:fill="FFFFFF"/>
        </w:rPr>
        <w:t>35</w:t>
      </w:r>
      <w:r w:rsidR="00682CA8" w:rsidRPr="00F27707">
        <w:rPr>
          <w:rFonts w:asciiTheme="majorBidi" w:hAnsiTheme="majorBidi" w:cstheme="majorBidi"/>
          <w:szCs w:val="24"/>
          <w:shd w:val="clear" w:color="auto" w:fill="FFFFFF"/>
        </w:rPr>
        <w:t xml:space="preserve"> kehtestatud </w:t>
      </w:r>
      <w:r w:rsidR="0072160B" w:rsidRPr="00F27707">
        <w:rPr>
          <w:rFonts w:asciiTheme="majorBidi" w:hAnsiTheme="majorBidi" w:cstheme="majorBidi"/>
          <w:szCs w:val="24"/>
          <w:shd w:val="clear" w:color="auto" w:fill="FFFFFF"/>
        </w:rPr>
        <w:t xml:space="preserve">Halliste </w:t>
      </w:r>
      <w:r w:rsidR="00682CA8" w:rsidRPr="00F27707">
        <w:rPr>
          <w:rFonts w:asciiTheme="majorBidi" w:hAnsiTheme="majorBidi" w:cstheme="majorBidi"/>
          <w:szCs w:val="24"/>
          <w:shd w:val="clear" w:color="auto" w:fill="FFFFFF"/>
        </w:rPr>
        <w:t>valla üldplaneering</w:t>
      </w:r>
      <w:r w:rsidR="009924FB" w:rsidRPr="00F27707">
        <w:rPr>
          <w:rFonts w:asciiTheme="majorBidi" w:hAnsiTheme="majorBidi" w:cstheme="majorBidi"/>
          <w:szCs w:val="24"/>
          <w:shd w:val="clear" w:color="auto" w:fill="FFFFFF"/>
        </w:rPr>
        <w:t xml:space="preserve">. Taotluse </w:t>
      </w:r>
      <w:r w:rsidR="00DC6F67" w:rsidRPr="00F27707">
        <w:rPr>
          <w:rFonts w:asciiTheme="majorBidi" w:hAnsiTheme="majorBidi" w:cstheme="majorBidi"/>
          <w:szCs w:val="24"/>
          <w:lang w:eastAsia="et-EE"/>
        </w:rPr>
        <w:t>eest on tasutud riigilõiv riigilõivuseaduses sätestatud korras.</w:t>
      </w:r>
    </w:p>
    <w:p w14:paraId="75BAE687" w14:textId="77777777" w:rsidR="00DC6F67" w:rsidRPr="00F27707" w:rsidRDefault="00DC6F67" w:rsidP="00DC6F67">
      <w:pPr>
        <w:rPr>
          <w:rFonts w:asciiTheme="majorBidi" w:hAnsiTheme="majorBidi" w:cstheme="majorBidi"/>
          <w:szCs w:val="24"/>
          <w:lang w:eastAsia="et-EE"/>
        </w:rPr>
      </w:pPr>
    </w:p>
    <w:p w14:paraId="1B22A96E" w14:textId="48CC1EB8" w:rsidR="00DC6F67" w:rsidRPr="00F27707" w:rsidRDefault="00DC6F67" w:rsidP="00DC6F67">
      <w:pPr>
        <w:rPr>
          <w:rFonts w:asciiTheme="majorBidi" w:hAnsiTheme="majorBidi" w:cstheme="majorBidi"/>
          <w:szCs w:val="24"/>
          <w:lang w:eastAsia="et-EE"/>
        </w:rPr>
      </w:pPr>
      <w:r w:rsidRPr="00F27707">
        <w:rPr>
          <w:rFonts w:asciiTheme="majorBidi" w:hAnsiTheme="majorBidi" w:cstheme="majorBidi"/>
          <w:szCs w:val="24"/>
          <w:lang w:eastAsia="et-EE"/>
        </w:rPr>
        <w:t>Võttes aluseks ehitusseadustiku § 27 lg 2 punkti 2, et projekteerimistingimuste andmine ei</w:t>
      </w:r>
      <w:r w:rsidR="0059725E" w:rsidRPr="00F27707">
        <w:rPr>
          <w:rFonts w:asciiTheme="majorBidi" w:hAnsiTheme="majorBidi" w:cstheme="majorBidi"/>
          <w:szCs w:val="24"/>
          <w:lang w:eastAsia="et-EE"/>
        </w:rPr>
        <w:t xml:space="preserve"> </w:t>
      </w:r>
      <w:r w:rsidRPr="00F27707">
        <w:rPr>
          <w:rFonts w:asciiTheme="majorBidi" w:hAnsiTheme="majorBidi" w:cstheme="majorBidi"/>
          <w:szCs w:val="24"/>
          <w:lang w:eastAsia="et-EE"/>
        </w:rPr>
        <w:t>oleks vastuolus õigusaktide, isikute õiguste või avaliku huviga ja ehitusseadustiku § 31 punkti1,  kus  pädev  asutus  otsustab  projekteerimistingimuste  andmise  menetluse  korraldamiseavatud menetlusena ning planeerimisseaduse § 125 punkti 5, kus kohaliku omavalitsuseüksus  võib  lubada  detailplaneeringu  koostamise  kohustuse  korral  detailplaneeringut koostamata püstitada või laiendada projekteerimistingimuste alusel olemasoleva hoonestusevahele jäävale kinnisasjale ühe hoone ja seda teenindavad rajatised kui:</w:t>
      </w:r>
    </w:p>
    <w:p w14:paraId="4A00809A" w14:textId="77777777" w:rsidR="00DC6F67" w:rsidRPr="00F27707" w:rsidRDefault="00DC6F67" w:rsidP="00DC6F67">
      <w:pPr>
        <w:rPr>
          <w:rFonts w:asciiTheme="majorBidi" w:hAnsiTheme="majorBidi" w:cstheme="majorBidi"/>
          <w:szCs w:val="24"/>
          <w:lang w:eastAsia="et-EE"/>
        </w:rPr>
      </w:pPr>
      <w:r w:rsidRPr="00F27707">
        <w:rPr>
          <w:rFonts w:asciiTheme="majorBidi" w:hAnsiTheme="majorBidi" w:cstheme="majorBidi"/>
          <w:szCs w:val="24"/>
          <w:lang w:eastAsia="et-EE"/>
        </w:rPr>
        <w:t>1) ehitis sobitub mahuliselt ja otstarbelt piirkonna väljakujunenud keskkonda, arvestades sealhulgas piirkonna hoonestuslaadi;</w:t>
      </w:r>
    </w:p>
    <w:p w14:paraId="768A40CA" w14:textId="77777777" w:rsidR="00DC6F67" w:rsidRPr="00F27707" w:rsidRDefault="00DC6F67" w:rsidP="00DC6F67">
      <w:pPr>
        <w:rPr>
          <w:rFonts w:asciiTheme="majorBidi" w:hAnsiTheme="majorBidi" w:cstheme="majorBidi"/>
          <w:szCs w:val="24"/>
          <w:lang w:eastAsia="et-EE"/>
        </w:rPr>
      </w:pPr>
      <w:r w:rsidRPr="00F27707">
        <w:rPr>
          <w:rFonts w:asciiTheme="majorBidi" w:hAnsiTheme="majorBidi" w:cstheme="majorBidi"/>
          <w:szCs w:val="24"/>
          <w:lang w:eastAsia="et-EE"/>
        </w:rPr>
        <w:t>2) üldplaneeringus on määratud vastava ala üldised kasutus- ja ehitustingimused, sealhulgas projekteerimistingimuste  andmise  aluseks  olevad  tingimused,  ning  ehitise  püstitaminevõi laiendamine ei ole vastuolus ka üldplaneeringus määratud muude tingimustega ning haldusmenetluse seaduse § 5 lg 2; § 7 lg 1; § 31 punkti 1 lg 3 ja Mulgi Vallavolikogu määruse nr 47 „Planeerimisseaduse ja ehitusseadustiku rakendamine Mulgi vallas“ § 3 punkti 9 alusel,</w:t>
      </w:r>
    </w:p>
    <w:bookmarkEnd w:id="0"/>
    <w:p w14:paraId="4AE85199" w14:textId="77777777" w:rsidR="00DC6F67" w:rsidRPr="00F27707" w:rsidRDefault="00DC6F67" w:rsidP="00DC6F67">
      <w:pPr>
        <w:rPr>
          <w:rFonts w:asciiTheme="majorBidi" w:hAnsiTheme="majorBidi" w:cstheme="majorBidi"/>
          <w:szCs w:val="24"/>
          <w:lang w:eastAsia="et-EE"/>
        </w:rPr>
      </w:pPr>
    </w:p>
    <w:p w14:paraId="0E4036B4" w14:textId="30E48C54" w:rsidR="00DC6F67" w:rsidRPr="00F27707" w:rsidRDefault="00DC6F67" w:rsidP="00DC6F67">
      <w:pPr>
        <w:rPr>
          <w:rFonts w:asciiTheme="majorBidi" w:hAnsiTheme="majorBidi" w:cstheme="majorBidi"/>
          <w:szCs w:val="24"/>
          <w:lang w:eastAsia="et-EE"/>
        </w:rPr>
      </w:pPr>
      <w:r w:rsidRPr="00F27707">
        <w:rPr>
          <w:rFonts w:asciiTheme="majorBidi" w:hAnsiTheme="majorBidi" w:cstheme="majorBidi"/>
          <w:szCs w:val="24"/>
          <w:lang w:eastAsia="et-EE"/>
        </w:rPr>
        <w:t xml:space="preserve"> Mulgi Vallavalitsus annab k o r r a l d u s e:</w:t>
      </w:r>
    </w:p>
    <w:p w14:paraId="41E3103B" w14:textId="77777777" w:rsidR="00DC6F67" w:rsidRPr="00F27707" w:rsidRDefault="00DC6F67" w:rsidP="00DC6F67">
      <w:pPr>
        <w:rPr>
          <w:rFonts w:asciiTheme="majorBidi" w:hAnsiTheme="majorBidi" w:cstheme="majorBidi"/>
          <w:szCs w:val="24"/>
          <w:lang w:eastAsia="et-EE"/>
        </w:rPr>
      </w:pPr>
    </w:p>
    <w:p w14:paraId="48E83EDF" w14:textId="40FE1BBD" w:rsidR="00DC6F67" w:rsidRPr="00F27707" w:rsidRDefault="00DC6F67" w:rsidP="00DC6F67">
      <w:pPr>
        <w:rPr>
          <w:rFonts w:asciiTheme="majorBidi" w:hAnsiTheme="majorBidi" w:cstheme="majorBidi"/>
          <w:szCs w:val="24"/>
          <w:lang w:eastAsia="et-EE"/>
        </w:rPr>
      </w:pPr>
      <w:r w:rsidRPr="00F27707">
        <w:rPr>
          <w:rFonts w:asciiTheme="majorBidi" w:hAnsiTheme="majorBidi" w:cstheme="majorBidi"/>
          <w:szCs w:val="24"/>
          <w:lang w:eastAsia="et-EE"/>
        </w:rPr>
        <w:t>1.  Korraldada Mulgi vallas</w:t>
      </w:r>
      <w:r w:rsidR="00BE3672" w:rsidRPr="00F27707">
        <w:rPr>
          <w:rFonts w:asciiTheme="majorBidi" w:hAnsiTheme="majorBidi" w:cstheme="majorBidi"/>
          <w:szCs w:val="24"/>
          <w:shd w:val="clear" w:color="auto" w:fill="FFFFFF"/>
        </w:rPr>
        <w:t xml:space="preserve"> Päidre külas Pähkli vkt 12 </w:t>
      </w:r>
      <w:r w:rsidR="00BE3672" w:rsidRPr="00F27707">
        <w:rPr>
          <w:rFonts w:asciiTheme="majorBidi" w:hAnsiTheme="majorBidi" w:cstheme="majorBidi"/>
          <w:szCs w:val="24"/>
          <w:lang w:eastAsia="et-EE"/>
        </w:rPr>
        <w:t xml:space="preserve">(katastritunnus </w:t>
      </w:r>
      <w:r w:rsidR="00BE3672" w:rsidRPr="00F27707">
        <w:rPr>
          <w:rFonts w:asciiTheme="majorBidi" w:hAnsiTheme="majorBidi" w:cstheme="majorBidi"/>
          <w:szCs w:val="24"/>
          <w:shd w:val="clear" w:color="auto" w:fill="FFFFFF"/>
        </w:rPr>
        <w:t>48001:001:0160</w:t>
      </w:r>
      <w:r w:rsidR="00BE3672" w:rsidRPr="00F27707">
        <w:rPr>
          <w:rFonts w:asciiTheme="majorBidi" w:hAnsiTheme="majorBidi" w:cstheme="majorBidi"/>
          <w:szCs w:val="24"/>
          <w:lang w:eastAsia="et-EE"/>
        </w:rPr>
        <w:t>) kinnistule üksikelamu</w:t>
      </w:r>
      <w:r w:rsidR="00BE3672" w:rsidRPr="00F27707">
        <w:rPr>
          <w:rFonts w:asciiTheme="majorBidi" w:hAnsiTheme="majorBidi" w:cstheme="majorBidi"/>
          <w:szCs w:val="24"/>
        </w:rPr>
        <w:t xml:space="preserve"> </w:t>
      </w:r>
      <w:r w:rsidR="00BE3672" w:rsidRPr="00F27707">
        <w:rPr>
          <w:rFonts w:asciiTheme="majorBidi" w:eastAsia="Times New Roman" w:hAnsiTheme="majorBidi" w:cstheme="majorBidi"/>
          <w:szCs w:val="24"/>
          <w:lang w:eastAsia="et-EE"/>
        </w:rPr>
        <w:t xml:space="preserve">(ehr kood </w:t>
      </w:r>
      <w:r w:rsidR="00BE3672" w:rsidRPr="00F27707">
        <w:rPr>
          <w:rFonts w:asciiTheme="majorBidi" w:hAnsiTheme="majorBidi" w:cstheme="majorBidi"/>
          <w:szCs w:val="24"/>
          <w:shd w:val="clear" w:color="auto" w:fill="FFFFFF"/>
        </w:rPr>
        <w:t>121435122</w:t>
      </w:r>
      <w:r w:rsidR="00BE3672" w:rsidRPr="00F27707">
        <w:rPr>
          <w:rFonts w:asciiTheme="majorBidi" w:eastAsia="Times New Roman" w:hAnsiTheme="majorBidi" w:cstheme="majorBidi"/>
          <w:szCs w:val="24"/>
          <w:lang w:eastAsia="et-EE"/>
        </w:rPr>
        <w:t xml:space="preserve">) </w:t>
      </w:r>
      <w:r w:rsidR="00BE3672" w:rsidRPr="00F27707">
        <w:rPr>
          <w:rFonts w:asciiTheme="majorBidi" w:hAnsiTheme="majorBidi" w:cstheme="majorBidi"/>
          <w:szCs w:val="24"/>
          <w:lang w:eastAsia="et-EE"/>
        </w:rPr>
        <w:t>ehitamiseks</w:t>
      </w:r>
      <w:r w:rsidR="0059725E" w:rsidRPr="00F27707">
        <w:rPr>
          <w:rFonts w:asciiTheme="majorBidi" w:hAnsiTheme="majorBidi" w:cstheme="majorBidi"/>
          <w:szCs w:val="24"/>
          <w:lang w:eastAsia="et-EE"/>
        </w:rPr>
        <w:t xml:space="preserve"> </w:t>
      </w:r>
      <w:r w:rsidRPr="00F27707">
        <w:rPr>
          <w:rFonts w:asciiTheme="majorBidi" w:hAnsiTheme="majorBidi" w:cstheme="majorBidi"/>
          <w:szCs w:val="24"/>
          <w:lang w:eastAsia="et-EE"/>
        </w:rPr>
        <w:t>projekteerimistingimuste väljastami</w:t>
      </w:r>
      <w:r w:rsidR="00A30BF8" w:rsidRPr="00F27707">
        <w:rPr>
          <w:rFonts w:asciiTheme="majorBidi" w:hAnsiTheme="majorBidi" w:cstheme="majorBidi"/>
          <w:szCs w:val="24"/>
          <w:lang w:eastAsia="et-EE"/>
        </w:rPr>
        <w:t>ne</w:t>
      </w:r>
      <w:r w:rsidRPr="00F27707">
        <w:rPr>
          <w:rFonts w:asciiTheme="majorBidi" w:hAnsiTheme="majorBidi" w:cstheme="majorBidi"/>
          <w:szCs w:val="24"/>
          <w:lang w:eastAsia="et-EE"/>
        </w:rPr>
        <w:t xml:space="preserve"> avatud menetlus</w:t>
      </w:r>
      <w:r w:rsidR="0042036D" w:rsidRPr="00F27707">
        <w:rPr>
          <w:rFonts w:asciiTheme="majorBidi" w:hAnsiTheme="majorBidi" w:cstheme="majorBidi"/>
          <w:szCs w:val="24"/>
          <w:lang w:eastAsia="et-EE"/>
        </w:rPr>
        <w:t>ena</w:t>
      </w:r>
      <w:r w:rsidRPr="00F27707">
        <w:rPr>
          <w:rFonts w:asciiTheme="majorBidi" w:hAnsiTheme="majorBidi" w:cstheme="majorBidi"/>
          <w:szCs w:val="24"/>
          <w:lang w:eastAsia="et-EE"/>
        </w:rPr>
        <w:t xml:space="preserve"> (eelnõud ja asendiplaan lisatud).</w:t>
      </w:r>
    </w:p>
    <w:p w14:paraId="0CBDA3AC" w14:textId="77777777" w:rsidR="00DC6F67" w:rsidRPr="00F27707" w:rsidRDefault="00DC6F67" w:rsidP="00DC6F67">
      <w:pPr>
        <w:rPr>
          <w:rFonts w:asciiTheme="majorBidi" w:hAnsiTheme="majorBidi" w:cstheme="majorBidi"/>
          <w:lang w:eastAsia="et-EE"/>
        </w:rPr>
      </w:pPr>
    </w:p>
    <w:p w14:paraId="74EB81FA" w14:textId="46380E80" w:rsidR="0010255B" w:rsidRPr="00F27707" w:rsidRDefault="00DC6F67" w:rsidP="0010255B">
      <w:pPr>
        <w:rPr>
          <w:rFonts w:asciiTheme="majorBidi" w:hAnsiTheme="majorBidi" w:cstheme="majorBidi"/>
          <w:lang w:eastAsia="et-EE"/>
        </w:rPr>
      </w:pPr>
      <w:r w:rsidRPr="00F27707">
        <w:rPr>
          <w:rFonts w:asciiTheme="majorBidi" w:hAnsiTheme="majorBidi" w:cstheme="majorBidi"/>
          <w:lang w:eastAsia="et-EE"/>
        </w:rPr>
        <w:t>2. Ehitus- ja majandusspetsialistil korraldada haldusakti resolutiivosa avaldamine kohalikus maakondlikus lehes</w:t>
      </w:r>
      <w:r w:rsidR="0042036D" w:rsidRPr="00F27707">
        <w:rPr>
          <w:rFonts w:asciiTheme="majorBidi" w:hAnsiTheme="majorBidi" w:cstheme="majorBidi"/>
          <w:lang w:eastAsia="et-EE"/>
        </w:rPr>
        <w:t xml:space="preserve"> ja</w:t>
      </w:r>
      <w:r w:rsidR="004A5375" w:rsidRPr="00F27707">
        <w:rPr>
          <w:rFonts w:asciiTheme="majorBidi" w:hAnsiTheme="majorBidi" w:cstheme="majorBidi"/>
          <w:lang w:eastAsia="et-EE"/>
        </w:rPr>
        <w:t xml:space="preserve"> </w:t>
      </w:r>
      <w:r w:rsidR="0042036D" w:rsidRPr="00F27707">
        <w:rPr>
          <w:rFonts w:asciiTheme="majorBidi" w:hAnsiTheme="majorBidi" w:cstheme="majorBidi"/>
          <w:lang w:eastAsia="et-EE"/>
        </w:rPr>
        <w:t>Mulgi valla ko</w:t>
      </w:r>
      <w:r w:rsidR="004A5375" w:rsidRPr="00F27707">
        <w:rPr>
          <w:rFonts w:asciiTheme="majorBidi" w:hAnsiTheme="majorBidi" w:cstheme="majorBidi"/>
          <w:lang w:eastAsia="et-EE"/>
        </w:rPr>
        <w:t>dulehel</w:t>
      </w:r>
      <w:r w:rsidR="0010255B" w:rsidRPr="00F27707">
        <w:rPr>
          <w:rFonts w:asciiTheme="majorBidi" w:hAnsiTheme="majorBidi" w:cstheme="majorBidi"/>
          <w:lang w:eastAsia="et-EE"/>
        </w:rPr>
        <w:t xml:space="preserve"> aadressil:</w:t>
      </w:r>
      <w:r w:rsidR="0010255B" w:rsidRPr="00F27707">
        <w:rPr>
          <w:rFonts w:asciiTheme="majorBidi" w:hAnsiTheme="majorBidi" w:cstheme="majorBidi"/>
        </w:rPr>
        <w:t xml:space="preserve"> </w:t>
      </w:r>
      <w:r w:rsidR="0010255B" w:rsidRPr="00F27707">
        <w:rPr>
          <w:rFonts w:asciiTheme="majorBidi" w:hAnsiTheme="majorBidi" w:cstheme="majorBidi"/>
          <w:lang w:eastAsia="et-EE"/>
        </w:rPr>
        <w:t>https://mulgivald.ee/</w:t>
      </w:r>
    </w:p>
    <w:p w14:paraId="1B4DC4B4" w14:textId="09E650BB" w:rsidR="00DC6F67" w:rsidRPr="00F27707" w:rsidRDefault="0010255B" w:rsidP="0010255B">
      <w:pPr>
        <w:rPr>
          <w:rFonts w:asciiTheme="majorBidi" w:hAnsiTheme="majorBidi" w:cstheme="majorBidi"/>
          <w:lang w:eastAsia="et-EE"/>
        </w:rPr>
      </w:pPr>
      <w:r w:rsidRPr="00F27707">
        <w:rPr>
          <w:rFonts w:asciiTheme="majorBidi" w:hAnsiTheme="majorBidi" w:cstheme="majorBidi"/>
          <w:lang w:eastAsia="et-EE"/>
        </w:rPr>
        <w:t>projekteerimistingimused-avatud-menetlusena.</w:t>
      </w:r>
    </w:p>
    <w:p w14:paraId="7557CE7C" w14:textId="77777777" w:rsidR="00DC6F67" w:rsidRPr="00F27707" w:rsidRDefault="00DC6F67" w:rsidP="00DC6F67">
      <w:pPr>
        <w:rPr>
          <w:rFonts w:asciiTheme="majorBidi" w:hAnsiTheme="majorBidi" w:cstheme="majorBidi"/>
          <w:lang w:eastAsia="et-EE"/>
        </w:rPr>
      </w:pPr>
    </w:p>
    <w:p w14:paraId="4C248E76" w14:textId="41CDEB73" w:rsidR="00DC6F67" w:rsidRDefault="00DC6F67" w:rsidP="00DC6F67">
      <w:pPr>
        <w:rPr>
          <w:lang w:eastAsia="et-EE"/>
        </w:rPr>
      </w:pPr>
      <w:r w:rsidRPr="00DC6F67">
        <w:rPr>
          <w:lang w:eastAsia="et-EE"/>
        </w:rPr>
        <w:lastRenderedPageBreak/>
        <w:t>3.  Käesoleva  korraldusega  mittenõustumisel  võib  esitada  vaide  Mulgi  Vallavalitsusele</w:t>
      </w:r>
      <w:r w:rsidR="0059725E">
        <w:rPr>
          <w:lang w:eastAsia="et-EE"/>
        </w:rPr>
        <w:t xml:space="preserve"> </w:t>
      </w:r>
      <w:r w:rsidRPr="00DC6F67">
        <w:rPr>
          <w:lang w:eastAsia="et-EE"/>
        </w:rPr>
        <w:t>aadressil Pärnu mnt 30, Abja-Paluoja 69403 või kaebuse Tartu Halduskohtule aadressil</w:t>
      </w:r>
      <w:r w:rsidR="0059725E">
        <w:rPr>
          <w:lang w:eastAsia="et-EE"/>
        </w:rPr>
        <w:t xml:space="preserve"> </w:t>
      </w:r>
      <w:r w:rsidRPr="00DC6F67">
        <w:rPr>
          <w:lang w:eastAsia="et-EE"/>
        </w:rPr>
        <w:t>Kalevi tn 1, Tartu 51010 30 päeva jooksul korraldusest teadasaamisest arvates.</w:t>
      </w:r>
    </w:p>
    <w:p w14:paraId="73F0ECFE" w14:textId="77777777" w:rsidR="00DC6F67" w:rsidRDefault="00DC6F67" w:rsidP="00DC6F67">
      <w:pPr>
        <w:rPr>
          <w:lang w:eastAsia="et-EE"/>
        </w:rPr>
      </w:pPr>
    </w:p>
    <w:p w14:paraId="3815139A" w14:textId="4DA5FD3D" w:rsidR="00DC6F67" w:rsidRDefault="00DC6F67" w:rsidP="00DC6F67">
      <w:pPr>
        <w:rPr>
          <w:lang w:eastAsia="et-EE"/>
        </w:rPr>
      </w:pPr>
      <w:r w:rsidRPr="00DC6F67">
        <w:rPr>
          <w:lang w:eastAsia="et-EE"/>
        </w:rPr>
        <w:t>4. Korraldus jõustub teatavakstegemisest.</w:t>
      </w:r>
    </w:p>
    <w:p w14:paraId="124F054E" w14:textId="77777777" w:rsidR="00DC6F67" w:rsidRDefault="00DC6F67" w:rsidP="00DC6F67">
      <w:pPr>
        <w:rPr>
          <w:lang w:eastAsia="et-EE"/>
        </w:rPr>
      </w:pPr>
    </w:p>
    <w:p w14:paraId="04A3B3A9" w14:textId="77777777" w:rsidR="00DC6F67" w:rsidRDefault="00DC6F67" w:rsidP="00DC6F67">
      <w:pPr>
        <w:rPr>
          <w:lang w:eastAsia="et-EE"/>
        </w:rPr>
      </w:pPr>
      <w:r w:rsidRPr="00DC6F67">
        <w:rPr>
          <w:lang w:eastAsia="et-EE"/>
        </w:rPr>
        <w:t>(allkirjastatud digitaalselt)</w:t>
      </w:r>
    </w:p>
    <w:p w14:paraId="27E788D3" w14:textId="744A6B66" w:rsidR="00DC6F67" w:rsidRDefault="004A5375" w:rsidP="00DC6F67">
      <w:pPr>
        <w:rPr>
          <w:lang w:eastAsia="et-EE"/>
        </w:rPr>
      </w:pPr>
      <w:r>
        <w:rPr>
          <w:lang w:eastAsia="et-EE"/>
        </w:rPr>
        <w:t>Dmitri Orav</w:t>
      </w:r>
    </w:p>
    <w:p w14:paraId="11F3D691" w14:textId="77777777" w:rsidR="00DC6F67" w:rsidRDefault="00DC6F67" w:rsidP="00DC6F67">
      <w:pPr>
        <w:rPr>
          <w:lang w:eastAsia="et-EE"/>
        </w:rPr>
      </w:pPr>
      <w:r w:rsidRPr="00DC6F67">
        <w:rPr>
          <w:lang w:eastAsia="et-EE"/>
        </w:rPr>
        <w:t>Vallavanem</w:t>
      </w:r>
      <w:r>
        <w:rPr>
          <w:lang w:eastAsia="et-EE"/>
        </w:rPr>
        <w:t xml:space="preserve">                                                                          </w:t>
      </w:r>
      <w:r w:rsidRPr="00DC6F67">
        <w:rPr>
          <w:lang w:eastAsia="et-EE"/>
        </w:rPr>
        <w:t>(allkirjastatud digitaalselt)</w:t>
      </w:r>
    </w:p>
    <w:p w14:paraId="43B9F262" w14:textId="77777777" w:rsidR="00DC6F67" w:rsidRDefault="00DC6F67" w:rsidP="00DC6F67">
      <w:pPr>
        <w:rPr>
          <w:lang w:eastAsia="et-EE"/>
        </w:rPr>
      </w:pPr>
      <w:r>
        <w:rPr>
          <w:lang w:eastAsia="et-EE"/>
        </w:rPr>
        <w:t xml:space="preserve">                                                                                              </w:t>
      </w:r>
      <w:r w:rsidRPr="00DC6F67">
        <w:rPr>
          <w:lang w:eastAsia="et-EE"/>
        </w:rPr>
        <w:t>Milja Janson</w:t>
      </w:r>
    </w:p>
    <w:p w14:paraId="10C0CD2D" w14:textId="7E66ED2E" w:rsidR="00DC6F67" w:rsidRPr="00DC6F67" w:rsidRDefault="00DC6F67" w:rsidP="00DC6F67">
      <w:pPr>
        <w:rPr>
          <w:rFonts w:ascii="Arial" w:hAnsi="Arial" w:cs="Arial"/>
          <w:szCs w:val="24"/>
          <w:lang w:eastAsia="et-EE"/>
        </w:rPr>
      </w:pPr>
      <w:r>
        <w:rPr>
          <w:lang w:eastAsia="et-EE"/>
        </w:rPr>
        <w:t xml:space="preserve">                                                                                              </w:t>
      </w:r>
      <w:r w:rsidRPr="00DC6F67">
        <w:rPr>
          <w:lang w:eastAsia="et-EE"/>
        </w:rPr>
        <w:t>Vallasekretär</w:t>
      </w:r>
    </w:p>
    <w:p w14:paraId="50B3BD64" w14:textId="77777777" w:rsidR="00091452" w:rsidRPr="000F6D4C" w:rsidRDefault="00091452" w:rsidP="00DC6F67">
      <w:pPr>
        <w:rPr>
          <w:rFonts w:asciiTheme="majorBidi" w:hAnsiTheme="majorBidi" w:cstheme="majorBidi"/>
          <w:szCs w:val="24"/>
        </w:rPr>
      </w:pPr>
    </w:p>
    <w:sectPr w:rsidR="00091452" w:rsidRPr="000F6D4C" w:rsidSect="009F01A1">
      <w:headerReference w:type="first" r:id="rId8"/>
      <w:footerReference w:type="first" r:id="rId9"/>
      <w:pgSz w:w="11906" w:h="16838"/>
      <w:pgMar w:top="709" w:right="851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909F3" w14:textId="77777777" w:rsidR="007A1CB1" w:rsidRDefault="007A1CB1" w:rsidP="00886E50">
      <w:r>
        <w:separator/>
      </w:r>
    </w:p>
  </w:endnote>
  <w:endnote w:type="continuationSeparator" w:id="0">
    <w:p w14:paraId="77DFBC89" w14:textId="77777777" w:rsidR="007A1CB1" w:rsidRDefault="007A1CB1" w:rsidP="0088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40F2F" w14:textId="01E53C9A" w:rsidR="003413E8" w:rsidRDefault="003413E8" w:rsidP="00802380">
    <w:pPr>
      <w:pBdr>
        <w:top w:val="single" w:sz="4" w:space="1" w:color="auto"/>
      </w:pBdr>
      <w:tabs>
        <w:tab w:val="left" w:pos="3402"/>
        <w:tab w:val="left" w:pos="7230"/>
      </w:tabs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Pärnu mnt 30</w:t>
    </w:r>
    <w:r>
      <w:rPr>
        <w:rFonts w:cs="Times New Roman"/>
        <w:sz w:val="20"/>
        <w:szCs w:val="20"/>
      </w:rPr>
      <w:tab/>
      <w:t>Telefon 435 4780</w:t>
    </w:r>
    <w:r>
      <w:rPr>
        <w:rFonts w:cs="Times New Roman"/>
        <w:sz w:val="20"/>
        <w:szCs w:val="20"/>
      </w:rPr>
      <w:tab/>
      <w:t>Arvelduskonto SEB pank</w:t>
    </w:r>
  </w:p>
  <w:p w14:paraId="5AA74E05" w14:textId="4472017B" w:rsidR="003413E8" w:rsidRDefault="003413E8" w:rsidP="00802380">
    <w:pPr>
      <w:pBdr>
        <w:top w:val="single" w:sz="4" w:space="1" w:color="auto"/>
      </w:pBdr>
      <w:tabs>
        <w:tab w:val="left" w:pos="3402"/>
        <w:tab w:val="left" w:pos="7230"/>
      </w:tabs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Abja-Paluoja</w:t>
    </w:r>
    <w:r w:rsidR="003C690E">
      <w:rPr>
        <w:rFonts w:cs="Times New Roman"/>
        <w:sz w:val="20"/>
        <w:szCs w:val="20"/>
      </w:rPr>
      <w:t>, Mulgi vald</w:t>
    </w:r>
    <w:r>
      <w:rPr>
        <w:rFonts w:cs="Times New Roman"/>
        <w:sz w:val="20"/>
        <w:szCs w:val="20"/>
      </w:rPr>
      <w:tab/>
      <w:t xml:space="preserve">E-post </w:t>
    </w:r>
    <w:r w:rsidRPr="003C690E">
      <w:rPr>
        <w:rFonts w:cs="Times New Roman"/>
        <w:sz w:val="20"/>
        <w:szCs w:val="20"/>
      </w:rPr>
      <w:t>mulgi@mulgivald.ee</w:t>
    </w:r>
    <w:r>
      <w:rPr>
        <w:rFonts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ab/>
      <w:t>EE281010302005446001</w:t>
    </w:r>
  </w:p>
  <w:p w14:paraId="5F690EC0" w14:textId="51CC459C" w:rsidR="003413E8" w:rsidRDefault="003C690E" w:rsidP="00802380">
    <w:pPr>
      <w:pBdr>
        <w:top w:val="single" w:sz="4" w:space="1" w:color="auto"/>
      </w:pBdr>
      <w:tabs>
        <w:tab w:val="left" w:pos="3402"/>
        <w:tab w:val="left" w:pos="7230"/>
      </w:tabs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69403 Viljandi maakond</w:t>
    </w:r>
    <w:r w:rsidR="003413E8">
      <w:rPr>
        <w:rFonts w:cs="Times New Roman"/>
        <w:sz w:val="20"/>
        <w:szCs w:val="20"/>
      </w:rPr>
      <w:tab/>
    </w:r>
    <w:r w:rsidR="003413E8" w:rsidRPr="003C690E">
      <w:rPr>
        <w:rFonts w:cs="Times New Roman"/>
        <w:sz w:val="20"/>
        <w:szCs w:val="20"/>
      </w:rPr>
      <w:t>www.mulgivald.ee</w:t>
    </w:r>
    <w:r w:rsidR="003413E8">
      <w:rPr>
        <w:rFonts w:cs="Times New Roman"/>
        <w:sz w:val="20"/>
        <w:szCs w:val="20"/>
      </w:rPr>
      <w:t xml:space="preserve"> </w:t>
    </w:r>
    <w:r w:rsidR="003413E8">
      <w:rPr>
        <w:rFonts w:cs="Times New Roman"/>
        <w:sz w:val="20"/>
        <w:szCs w:val="20"/>
      </w:rPr>
      <w:tab/>
      <w:t>Registrikood 77000453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A3495" w14:textId="77777777" w:rsidR="007A1CB1" w:rsidRDefault="007A1CB1" w:rsidP="00886E50">
      <w:r>
        <w:separator/>
      </w:r>
    </w:p>
  </w:footnote>
  <w:footnote w:type="continuationSeparator" w:id="0">
    <w:p w14:paraId="69EFF93F" w14:textId="77777777" w:rsidR="007A1CB1" w:rsidRDefault="007A1CB1" w:rsidP="0088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F8922" w14:textId="4554C100" w:rsidR="00886E50" w:rsidRDefault="009F01A1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CFBB5" wp14:editId="7AB1622F">
              <wp:simplePos x="0" y="0"/>
              <wp:positionH relativeFrom="column">
                <wp:posOffset>3863340</wp:posOffset>
              </wp:positionH>
              <wp:positionV relativeFrom="paragraph">
                <wp:posOffset>-307340</wp:posOffset>
              </wp:positionV>
              <wp:extent cx="2461260" cy="876300"/>
              <wp:effectExtent l="0" t="0" r="0" b="0"/>
              <wp:wrapNone/>
              <wp:docPr id="247" name="Tekstiväli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126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35A1BE" w14:textId="118B08F8" w:rsidR="009F01A1" w:rsidRPr="003C690E" w:rsidRDefault="009F01A1" w:rsidP="009F01A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CFBB5" id="_x0000_t202" coordsize="21600,21600" o:spt="202" path="m,l,21600r21600,l21600,xe">
              <v:stroke joinstyle="miter"/>
              <v:path gradientshapeok="t" o:connecttype="rect"/>
            </v:shapetype>
            <v:shape id="Tekstiväli 247" o:spid="_x0000_s1026" type="#_x0000_t202" style="position:absolute;left:0;text-align:left;margin-left:304.2pt;margin-top:-24.2pt;width:193.8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" fillcolor="white [3201]" stroked="f" strokeweight=".5pt">
              <v:textbox>
                <w:txbxContent>
                  <w:p w14:paraId="2835A1BE" w14:textId="118B08F8" w:rsidR="009F01A1" w:rsidRPr="003C690E" w:rsidRDefault="009F01A1" w:rsidP="009F01A1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6A482F">
      <w:rPr>
        <w:noProof/>
        <w:lang w:eastAsia="et-EE"/>
      </w:rPr>
      <w:drawing>
        <wp:inline distT="0" distB="0" distL="0" distR="0" wp14:anchorId="354D5857" wp14:editId="6F60B9BA">
          <wp:extent cx="770400" cy="900000"/>
          <wp:effectExtent l="0" t="0" r="0" b="0"/>
          <wp:docPr id="24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C9B05" w14:textId="32E197A5" w:rsidR="002E7FB3" w:rsidRPr="002E7FB3" w:rsidRDefault="002E7FB3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3E73D519" w14:textId="1EAD0822" w:rsidR="00886E50" w:rsidRPr="00886E50" w:rsidRDefault="00886E5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 w:rsidR="003D5F10">
      <w:rPr>
        <w:rFonts w:cs="Times New Roman"/>
        <w:b/>
        <w:szCs w:val="24"/>
      </w:rPr>
      <w:t>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C970E1"/>
    <w:multiLevelType w:val="hybridMultilevel"/>
    <w:tmpl w:val="254C607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170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308C7"/>
    <w:rsid w:val="00036543"/>
    <w:rsid w:val="00036685"/>
    <w:rsid w:val="000516D5"/>
    <w:rsid w:val="0005451C"/>
    <w:rsid w:val="00065EE7"/>
    <w:rsid w:val="00091452"/>
    <w:rsid w:val="000A7A0D"/>
    <w:rsid w:val="000E67A1"/>
    <w:rsid w:val="000F6D4C"/>
    <w:rsid w:val="0010255B"/>
    <w:rsid w:val="001239C3"/>
    <w:rsid w:val="001378DD"/>
    <w:rsid w:val="0014773F"/>
    <w:rsid w:val="00153E7E"/>
    <w:rsid w:val="00155929"/>
    <w:rsid w:val="00155B7A"/>
    <w:rsid w:val="00156CCD"/>
    <w:rsid w:val="00190E10"/>
    <w:rsid w:val="001944DC"/>
    <w:rsid w:val="001948E0"/>
    <w:rsid w:val="00196394"/>
    <w:rsid w:val="001B13C2"/>
    <w:rsid w:val="001B7D77"/>
    <w:rsid w:val="001F02D2"/>
    <w:rsid w:val="001F7D72"/>
    <w:rsid w:val="00202561"/>
    <w:rsid w:val="00203C8B"/>
    <w:rsid w:val="00215FA0"/>
    <w:rsid w:val="0022169E"/>
    <w:rsid w:val="00240A75"/>
    <w:rsid w:val="00271366"/>
    <w:rsid w:val="00293C9F"/>
    <w:rsid w:val="00294C02"/>
    <w:rsid w:val="002A1292"/>
    <w:rsid w:val="002B077A"/>
    <w:rsid w:val="002E055A"/>
    <w:rsid w:val="002E7FB3"/>
    <w:rsid w:val="002F5460"/>
    <w:rsid w:val="002F5C33"/>
    <w:rsid w:val="00317099"/>
    <w:rsid w:val="00320E85"/>
    <w:rsid w:val="00323233"/>
    <w:rsid w:val="00326C41"/>
    <w:rsid w:val="0033653F"/>
    <w:rsid w:val="0034014D"/>
    <w:rsid w:val="003413E8"/>
    <w:rsid w:val="00341BB7"/>
    <w:rsid w:val="00370842"/>
    <w:rsid w:val="0037199D"/>
    <w:rsid w:val="00391DBA"/>
    <w:rsid w:val="003A0515"/>
    <w:rsid w:val="003B16B8"/>
    <w:rsid w:val="003B2DF5"/>
    <w:rsid w:val="003C690E"/>
    <w:rsid w:val="003D37CA"/>
    <w:rsid w:val="003D4C69"/>
    <w:rsid w:val="003D5F10"/>
    <w:rsid w:val="004149FD"/>
    <w:rsid w:val="0042036D"/>
    <w:rsid w:val="00460DD3"/>
    <w:rsid w:val="00461F16"/>
    <w:rsid w:val="00463B28"/>
    <w:rsid w:val="00470276"/>
    <w:rsid w:val="00485EF5"/>
    <w:rsid w:val="004863F3"/>
    <w:rsid w:val="004A1B64"/>
    <w:rsid w:val="004A2925"/>
    <w:rsid w:val="004A2EC9"/>
    <w:rsid w:val="004A5375"/>
    <w:rsid w:val="004D4588"/>
    <w:rsid w:val="004E24FE"/>
    <w:rsid w:val="0051545E"/>
    <w:rsid w:val="00523225"/>
    <w:rsid w:val="00547844"/>
    <w:rsid w:val="00551C2B"/>
    <w:rsid w:val="00552A65"/>
    <w:rsid w:val="00561647"/>
    <w:rsid w:val="00562EA8"/>
    <w:rsid w:val="00565CEF"/>
    <w:rsid w:val="00567B1A"/>
    <w:rsid w:val="0057415E"/>
    <w:rsid w:val="0059060E"/>
    <w:rsid w:val="0059725E"/>
    <w:rsid w:val="005B1239"/>
    <w:rsid w:val="005D2243"/>
    <w:rsid w:val="005D6B49"/>
    <w:rsid w:val="005F04C0"/>
    <w:rsid w:val="005F68C2"/>
    <w:rsid w:val="006005E5"/>
    <w:rsid w:val="006130DE"/>
    <w:rsid w:val="00614F91"/>
    <w:rsid w:val="006165BC"/>
    <w:rsid w:val="00617542"/>
    <w:rsid w:val="006225DF"/>
    <w:rsid w:val="00624C5F"/>
    <w:rsid w:val="00625EE3"/>
    <w:rsid w:val="006504BB"/>
    <w:rsid w:val="0065646A"/>
    <w:rsid w:val="0066115D"/>
    <w:rsid w:val="00661D33"/>
    <w:rsid w:val="00666FD1"/>
    <w:rsid w:val="00670B24"/>
    <w:rsid w:val="00672FEA"/>
    <w:rsid w:val="00676D36"/>
    <w:rsid w:val="00682CA8"/>
    <w:rsid w:val="00693559"/>
    <w:rsid w:val="006949A2"/>
    <w:rsid w:val="0069666E"/>
    <w:rsid w:val="006A1743"/>
    <w:rsid w:val="006A46E3"/>
    <w:rsid w:val="006A482F"/>
    <w:rsid w:val="006B0E65"/>
    <w:rsid w:val="006B2030"/>
    <w:rsid w:val="006C2CE7"/>
    <w:rsid w:val="006D255F"/>
    <w:rsid w:val="006D401F"/>
    <w:rsid w:val="006E5C29"/>
    <w:rsid w:val="007108CB"/>
    <w:rsid w:val="0072082A"/>
    <w:rsid w:val="0072160B"/>
    <w:rsid w:val="0072177C"/>
    <w:rsid w:val="00734BAF"/>
    <w:rsid w:val="00744255"/>
    <w:rsid w:val="00744329"/>
    <w:rsid w:val="0075375C"/>
    <w:rsid w:val="007608BE"/>
    <w:rsid w:val="0076205C"/>
    <w:rsid w:val="00762DCF"/>
    <w:rsid w:val="00772368"/>
    <w:rsid w:val="007813C3"/>
    <w:rsid w:val="00781D36"/>
    <w:rsid w:val="007A0702"/>
    <w:rsid w:val="007A1CB1"/>
    <w:rsid w:val="007A5595"/>
    <w:rsid w:val="007A68C0"/>
    <w:rsid w:val="007A7CA1"/>
    <w:rsid w:val="00802380"/>
    <w:rsid w:val="00806B81"/>
    <w:rsid w:val="00837150"/>
    <w:rsid w:val="00843EAC"/>
    <w:rsid w:val="00844C01"/>
    <w:rsid w:val="00846714"/>
    <w:rsid w:val="00850979"/>
    <w:rsid w:val="008613C8"/>
    <w:rsid w:val="008619CA"/>
    <w:rsid w:val="008646CE"/>
    <w:rsid w:val="00872083"/>
    <w:rsid w:val="00880AFD"/>
    <w:rsid w:val="008812A7"/>
    <w:rsid w:val="00881B9D"/>
    <w:rsid w:val="00886E50"/>
    <w:rsid w:val="008970A8"/>
    <w:rsid w:val="00897786"/>
    <w:rsid w:val="008B1BA3"/>
    <w:rsid w:val="008B5107"/>
    <w:rsid w:val="008C118B"/>
    <w:rsid w:val="008D3383"/>
    <w:rsid w:val="008D5A2D"/>
    <w:rsid w:val="00903486"/>
    <w:rsid w:val="009052C4"/>
    <w:rsid w:val="00934C00"/>
    <w:rsid w:val="00942B96"/>
    <w:rsid w:val="00945C68"/>
    <w:rsid w:val="009842F0"/>
    <w:rsid w:val="009924FB"/>
    <w:rsid w:val="00993078"/>
    <w:rsid w:val="009A239B"/>
    <w:rsid w:val="009C0123"/>
    <w:rsid w:val="009F01A1"/>
    <w:rsid w:val="00A05DAE"/>
    <w:rsid w:val="00A1271F"/>
    <w:rsid w:val="00A175EA"/>
    <w:rsid w:val="00A30BF8"/>
    <w:rsid w:val="00A6292F"/>
    <w:rsid w:val="00A63880"/>
    <w:rsid w:val="00A82492"/>
    <w:rsid w:val="00A82B8C"/>
    <w:rsid w:val="00A830A2"/>
    <w:rsid w:val="00A85F2D"/>
    <w:rsid w:val="00AA3D2D"/>
    <w:rsid w:val="00AC0E8B"/>
    <w:rsid w:val="00AC3F9A"/>
    <w:rsid w:val="00AD525E"/>
    <w:rsid w:val="00B015D8"/>
    <w:rsid w:val="00B10734"/>
    <w:rsid w:val="00B17FA6"/>
    <w:rsid w:val="00B26666"/>
    <w:rsid w:val="00B335AD"/>
    <w:rsid w:val="00B337ED"/>
    <w:rsid w:val="00B370C5"/>
    <w:rsid w:val="00B462C3"/>
    <w:rsid w:val="00B5342D"/>
    <w:rsid w:val="00B730EC"/>
    <w:rsid w:val="00B75721"/>
    <w:rsid w:val="00B92162"/>
    <w:rsid w:val="00B945BB"/>
    <w:rsid w:val="00BB79EC"/>
    <w:rsid w:val="00BC3304"/>
    <w:rsid w:val="00BE3672"/>
    <w:rsid w:val="00BF553D"/>
    <w:rsid w:val="00C315CD"/>
    <w:rsid w:val="00C32945"/>
    <w:rsid w:val="00C5613D"/>
    <w:rsid w:val="00C574CB"/>
    <w:rsid w:val="00C71129"/>
    <w:rsid w:val="00C743C6"/>
    <w:rsid w:val="00C849E0"/>
    <w:rsid w:val="00C873A2"/>
    <w:rsid w:val="00C91869"/>
    <w:rsid w:val="00CB20D1"/>
    <w:rsid w:val="00CB7405"/>
    <w:rsid w:val="00CC3791"/>
    <w:rsid w:val="00CE3021"/>
    <w:rsid w:val="00CF0876"/>
    <w:rsid w:val="00D0022D"/>
    <w:rsid w:val="00D21A29"/>
    <w:rsid w:val="00D33950"/>
    <w:rsid w:val="00D4424A"/>
    <w:rsid w:val="00D65523"/>
    <w:rsid w:val="00D86625"/>
    <w:rsid w:val="00D90ECC"/>
    <w:rsid w:val="00D94199"/>
    <w:rsid w:val="00DA026F"/>
    <w:rsid w:val="00DA7987"/>
    <w:rsid w:val="00DB4A9D"/>
    <w:rsid w:val="00DC6F67"/>
    <w:rsid w:val="00DE14B0"/>
    <w:rsid w:val="00E00EA8"/>
    <w:rsid w:val="00E15D0F"/>
    <w:rsid w:val="00E429ED"/>
    <w:rsid w:val="00E46DE8"/>
    <w:rsid w:val="00E67893"/>
    <w:rsid w:val="00E81DB7"/>
    <w:rsid w:val="00EB1CFC"/>
    <w:rsid w:val="00ED4370"/>
    <w:rsid w:val="00EE7F18"/>
    <w:rsid w:val="00F27707"/>
    <w:rsid w:val="00F61666"/>
    <w:rsid w:val="00F71ED1"/>
    <w:rsid w:val="00F76FC8"/>
    <w:rsid w:val="00F80F94"/>
    <w:rsid w:val="00F84EB7"/>
    <w:rsid w:val="00FC13A8"/>
    <w:rsid w:val="00FE3A81"/>
    <w:rsid w:val="00FE694D"/>
    <w:rsid w:val="00FF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36C6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3653F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239C3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character" w:styleId="Lahendamatamainimine">
    <w:name w:val="Unresolved Mention"/>
    <w:basedOn w:val="Liguvaikefont"/>
    <w:uiPriority w:val="99"/>
    <w:semiHidden/>
    <w:unhideWhenUsed/>
    <w:rsid w:val="00993078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unhideWhenUsed/>
    <w:rsid w:val="00D0022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rsid w:val="001239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ahedeta">
    <w:name w:val="No Spacing"/>
    <w:uiPriority w:val="1"/>
    <w:qFormat/>
    <w:rsid w:val="001239C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markedcontent">
    <w:name w:val="markedcontent"/>
    <w:basedOn w:val="Liguvaikefont"/>
    <w:rsid w:val="00123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4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CEC88-B0CC-4681-B9C7-80737206F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2720</Characters>
  <Application>Microsoft Office Word</Application>
  <DocSecurity>0</DocSecurity>
  <Lines>22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Arvids Tisler</cp:lastModifiedBy>
  <cp:revision>3</cp:revision>
  <cp:lastPrinted>2019-12-03T13:15:00Z</cp:lastPrinted>
  <dcterms:created xsi:type="dcterms:W3CDTF">2025-01-21T07:36:00Z</dcterms:created>
  <dcterms:modified xsi:type="dcterms:W3CDTF">2025-02-04T09:13:00Z</dcterms:modified>
</cp:coreProperties>
</file>