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1B4" w14:textId="77777777" w:rsidR="00920405" w:rsidRPr="00920405" w:rsidRDefault="00920405" w:rsidP="00920405">
      <w:pPr>
        <w:spacing w:after="0" w:line="240" w:lineRule="auto"/>
        <w:rPr>
          <w:rFonts w:ascii="Calibri" w:eastAsia="Times New Roman" w:hAnsi="Calibri" w:cs="Calibri"/>
          <w:color w:val="000000"/>
          <w:lang w:val="et-EE" w:eastAsia="et-EE"/>
        </w:rPr>
      </w:pPr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From: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t> Muinsuskaitseamet &lt;anne.kivi@muinsuskaitseamet.ee&gt;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Sent: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t> </w:t>
      </w:r>
      <w:proofErr w:type="spellStart"/>
      <w:r w:rsidRPr="00920405">
        <w:rPr>
          <w:rFonts w:ascii="Calibri" w:eastAsia="Times New Roman" w:hAnsi="Calibri" w:cs="Calibri"/>
          <w:color w:val="000000"/>
          <w:lang w:val="et-EE" w:eastAsia="et-EE"/>
        </w:rPr>
        <w:t>Wednesday</w:t>
      </w:r>
      <w:proofErr w:type="spellEnd"/>
      <w:r w:rsidRPr="00920405">
        <w:rPr>
          <w:rFonts w:ascii="Calibri" w:eastAsia="Times New Roman" w:hAnsi="Calibri" w:cs="Calibri"/>
          <w:color w:val="000000"/>
          <w:lang w:val="et-EE" w:eastAsia="et-EE"/>
        </w:rPr>
        <w:t xml:space="preserve">, </w:t>
      </w:r>
      <w:proofErr w:type="spellStart"/>
      <w:r w:rsidRPr="00920405">
        <w:rPr>
          <w:rFonts w:ascii="Calibri" w:eastAsia="Times New Roman" w:hAnsi="Calibri" w:cs="Calibri"/>
          <w:color w:val="000000"/>
          <w:lang w:val="et-EE" w:eastAsia="et-EE"/>
        </w:rPr>
        <w:t>October</w:t>
      </w:r>
      <w:proofErr w:type="spellEnd"/>
      <w:r w:rsidRPr="00920405">
        <w:rPr>
          <w:rFonts w:ascii="Calibri" w:eastAsia="Times New Roman" w:hAnsi="Calibri" w:cs="Calibri"/>
          <w:color w:val="000000"/>
          <w:lang w:val="et-EE" w:eastAsia="et-EE"/>
        </w:rPr>
        <w:t xml:space="preserve"> 5, 2022 12:36 PM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proofErr w:type="spellStart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To</w:t>
      </w:r>
      <w:proofErr w:type="spellEnd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: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t> mulgi@mulgivald.ee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proofErr w:type="spellStart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Cc</w:t>
      </w:r>
      <w:proofErr w:type="spellEnd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: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t> tiia.kukk@mulgi.ee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proofErr w:type="spellStart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Subject</w:t>
      </w:r>
      <w:proofErr w:type="spellEnd"/>
      <w:r w:rsidRPr="00920405">
        <w:rPr>
          <w:rFonts w:ascii="Calibri" w:eastAsia="Times New Roman" w:hAnsi="Calibri" w:cs="Calibri"/>
          <w:b/>
          <w:bCs/>
          <w:color w:val="000000"/>
          <w:lang w:val="et-EE" w:eastAsia="et-EE"/>
        </w:rPr>
        <w:t>: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t> [Muinsuskaitseamet: Väljaminev dokument] Detailplaneeringu kooskõlastamine (Karksi küla)</w:t>
      </w:r>
    </w:p>
    <w:p w14:paraId="48CB39D2" w14:textId="77777777" w:rsidR="00920405" w:rsidRPr="00920405" w:rsidRDefault="00920405" w:rsidP="00920405">
      <w:pPr>
        <w:spacing w:after="0" w:line="240" w:lineRule="auto"/>
        <w:rPr>
          <w:rFonts w:ascii="Calibri" w:eastAsia="Times New Roman" w:hAnsi="Calibri" w:cs="Calibri"/>
          <w:color w:val="000000"/>
          <w:lang w:val="et-EE" w:eastAsia="et-EE"/>
        </w:rPr>
      </w:pPr>
      <w:r w:rsidRPr="00920405">
        <w:rPr>
          <w:rFonts w:ascii="Calibri" w:eastAsia="Times New Roman" w:hAnsi="Calibri" w:cs="Calibri"/>
          <w:color w:val="000000"/>
          <w:lang w:val="et-EE" w:eastAsia="et-EE"/>
        </w:rPr>
        <w:t>Reg.nr: 5.1-17.5/1539-1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Saatja nr: 7-1/20-8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Sisu: Lp Imre Jugomäe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Mulgi Vallavalitsus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hyperlink r:id="rId4" w:history="1">
        <w:r w:rsidRPr="00920405">
          <w:rPr>
            <w:rFonts w:ascii="Calibri" w:eastAsia="Times New Roman" w:hAnsi="Calibri" w:cs="Calibri"/>
            <w:color w:val="0563C1"/>
            <w:u w:val="single"/>
            <w:lang w:val="et-EE" w:eastAsia="et-EE"/>
          </w:rPr>
          <w:t>mulgivald@mulgivald.ee</w:t>
        </w:r>
      </w:hyperlink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Esitasite kooskõlastamiseks Karksi külas detailplaneeringu järgmistel kinnistutel: Kivi tn 21 (60001:004:0062), Kivi tn 23 (60001:004:0083), Kivi tn 25 (60001:004:0084), Kivi tn 27 (60001:004:0063), Teeääre (60001:004:0850) ja Nuumabaasi tee 4a (48001:001:0996). Detailplaneeringu eesmärk on OÜ Puidukoda saetööstuse tootmishoonete ja laoplatsi laiendamine.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Planeeritaval alal riikliku kaitse all olevaid kultuurimälestisi ei asu, seega kooskõlastamise vajadus puudub. Planeeritava ala kõrval asub Karksi mõisa mälestiste ühine kaitsevöönd. Võtame teadmiseks kehtestatava detailplaneeringu Karksi külas.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Lugupidamisega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Anne Kivi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Viljandimaa nõunik</w:t>
      </w:r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</w:r>
      <w:hyperlink r:id="rId5" w:history="1">
        <w:r w:rsidRPr="00920405">
          <w:rPr>
            <w:rFonts w:ascii="Calibri" w:eastAsia="Times New Roman" w:hAnsi="Calibri" w:cs="Calibri"/>
            <w:color w:val="0563C1"/>
            <w:u w:val="single"/>
            <w:lang w:val="et-EE" w:eastAsia="et-EE"/>
          </w:rPr>
          <w:t>anne.kivi@muinsuskaitseamet.ee</w:t>
        </w:r>
      </w:hyperlink>
      <w:r w:rsidRPr="00920405">
        <w:rPr>
          <w:rFonts w:ascii="Calibri" w:eastAsia="Times New Roman" w:hAnsi="Calibri" w:cs="Calibri"/>
          <w:color w:val="000000"/>
          <w:lang w:val="et-EE" w:eastAsia="et-EE"/>
        </w:rPr>
        <w:br/>
        <w:t>5124245</w:t>
      </w:r>
    </w:p>
    <w:p w14:paraId="4ED47A70" w14:textId="77777777" w:rsidR="001C083E" w:rsidRDefault="001C083E"/>
    <w:sectPr w:rsidR="001C0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05"/>
    <w:rsid w:val="001C083E"/>
    <w:rsid w:val="0092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ECE5"/>
  <w15:chartTrackingRefBased/>
  <w15:docId w15:val="{4B67B513-B8DA-406F-AE97-8ECBA9B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6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.kivi@muinsuskaitseamet.ee" TargetMode="External"/><Relationship Id="rId4" Type="http://schemas.openxmlformats.org/officeDocument/2006/relationships/hyperlink" Target="mailto:mulgivald@mulg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Kukk</dc:creator>
  <cp:keywords/>
  <dc:description/>
  <cp:lastModifiedBy>Tiia Kukk</cp:lastModifiedBy>
  <cp:revision>1</cp:revision>
  <dcterms:created xsi:type="dcterms:W3CDTF">2022-10-19T05:38:00Z</dcterms:created>
  <dcterms:modified xsi:type="dcterms:W3CDTF">2022-10-19T05:40:00Z</dcterms:modified>
</cp:coreProperties>
</file>