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87C6" w14:textId="77777777" w:rsidR="00470E74" w:rsidRPr="007452E1" w:rsidRDefault="003D43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7452E1">
        <w:rPr>
          <w:rFonts w:ascii="Times New Roman" w:hAnsi="Times New Roman" w:cs="Times New Roman"/>
          <w:sz w:val="24"/>
          <w:szCs w:val="24"/>
          <w:lang w:val="et-EE"/>
        </w:rPr>
        <w:t xml:space="preserve">Lisa </w:t>
      </w:r>
    </w:p>
    <w:p w14:paraId="36688BD3" w14:textId="77777777" w:rsidR="00470E74" w:rsidRPr="007452E1" w:rsidRDefault="003D43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7452E1">
        <w:rPr>
          <w:rFonts w:ascii="Times New Roman" w:hAnsi="Times New Roman" w:cs="Times New Roman"/>
          <w:sz w:val="24"/>
          <w:szCs w:val="24"/>
          <w:lang w:val="et-EE"/>
        </w:rPr>
        <w:t>Mulgi Vallavolikogu</w:t>
      </w:r>
    </w:p>
    <w:p w14:paraId="63C8EFC6" w14:textId="788958EE" w:rsidR="00470E74" w:rsidRPr="007452E1" w:rsidRDefault="007452E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7452E1">
        <w:rPr>
          <w:rFonts w:ascii="Times New Roman" w:hAnsi="Times New Roman" w:cs="Times New Roman"/>
          <w:sz w:val="24"/>
          <w:szCs w:val="24"/>
          <w:lang w:val="et-EE"/>
        </w:rPr>
        <w:t xml:space="preserve">26. märtsi </w:t>
      </w:r>
      <w:r w:rsidR="003D4381" w:rsidRPr="007452E1">
        <w:rPr>
          <w:rFonts w:ascii="Times New Roman" w:hAnsi="Times New Roman" w:cs="Times New Roman"/>
          <w:sz w:val="24"/>
          <w:szCs w:val="24"/>
          <w:lang w:val="et-EE"/>
        </w:rPr>
        <w:t>202</w:t>
      </w:r>
      <w:r w:rsidRPr="007452E1">
        <w:rPr>
          <w:rFonts w:ascii="Times New Roman" w:hAnsi="Times New Roman" w:cs="Times New Roman"/>
          <w:sz w:val="24"/>
          <w:szCs w:val="24"/>
          <w:lang w:val="et-EE"/>
        </w:rPr>
        <w:t>4</w:t>
      </w:r>
      <w:r w:rsidR="003D4381" w:rsidRPr="007452E1">
        <w:rPr>
          <w:rFonts w:ascii="Times New Roman" w:hAnsi="Times New Roman" w:cs="Times New Roman"/>
          <w:sz w:val="24"/>
          <w:szCs w:val="24"/>
          <w:lang w:val="et-EE"/>
        </w:rPr>
        <w:t>. a</w:t>
      </w:r>
    </w:p>
    <w:p w14:paraId="2EA35BC4" w14:textId="77777777" w:rsidR="00470E74" w:rsidRPr="007452E1" w:rsidRDefault="003D438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7452E1">
        <w:rPr>
          <w:rFonts w:ascii="Times New Roman" w:hAnsi="Times New Roman" w:cs="Times New Roman"/>
          <w:sz w:val="24"/>
          <w:szCs w:val="24"/>
          <w:lang w:val="et-EE"/>
        </w:rPr>
        <w:t xml:space="preserve">otsusele nr </w:t>
      </w:r>
    </w:p>
    <w:p w14:paraId="4C044A11" w14:textId="77777777" w:rsidR="00470E74" w:rsidRPr="007452E1" w:rsidRDefault="00470E74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B9A3C2D" w14:textId="77777777" w:rsidR="00470E74" w:rsidRPr="007452E1" w:rsidRDefault="003D43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7452E1">
        <w:rPr>
          <w:rFonts w:ascii="Times New Roman" w:hAnsi="Times New Roman" w:cs="Times New Roman"/>
          <w:b/>
          <w:bCs/>
          <w:sz w:val="28"/>
          <w:szCs w:val="28"/>
          <w:lang w:val="et-EE"/>
        </w:rPr>
        <w:t>MULGI VALLAVOLIKOGU REVISJONIKOMISJONI TÖÖPLAAN 2024. AASTAL</w:t>
      </w:r>
    </w:p>
    <w:p w14:paraId="4703678F" w14:textId="77777777" w:rsidR="00470E74" w:rsidRPr="007452E1" w:rsidRDefault="00470E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tbl>
      <w:tblPr>
        <w:tblStyle w:val="Kontuurtabel"/>
        <w:tblW w:w="1304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90"/>
        <w:gridCol w:w="8592"/>
        <w:gridCol w:w="2862"/>
      </w:tblGrid>
      <w:tr w:rsidR="00470E74" w:rsidRPr="007452E1" w14:paraId="3FAE457E" w14:textId="77777777">
        <w:trPr>
          <w:trHeight w:val="423"/>
        </w:trPr>
        <w:tc>
          <w:tcPr>
            <w:tcW w:w="1590" w:type="dxa"/>
            <w:shd w:val="clear" w:color="auto" w:fill="auto"/>
          </w:tcPr>
          <w:p w14:paraId="68A8B14A" w14:textId="77777777" w:rsidR="00470E74" w:rsidRPr="007452E1" w:rsidRDefault="003D4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Kvartal</w:t>
            </w:r>
          </w:p>
        </w:tc>
        <w:tc>
          <w:tcPr>
            <w:tcW w:w="8592" w:type="dxa"/>
            <w:shd w:val="clear" w:color="auto" w:fill="auto"/>
          </w:tcPr>
          <w:p w14:paraId="2AA643A5" w14:textId="77777777" w:rsidR="00470E74" w:rsidRPr="007452E1" w:rsidRDefault="003D4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Tegevus</w:t>
            </w:r>
          </w:p>
        </w:tc>
        <w:tc>
          <w:tcPr>
            <w:tcW w:w="2862" w:type="dxa"/>
            <w:shd w:val="clear" w:color="auto" w:fill="auto"/>
          </w:tcPr>
          <w:p w14:paraId="477DC9A9" w14:textId="77777777" w:rsidR="00470E74" w:rsidRPr="007452E1" w:rsidRDefault="003D43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Koostöö</w:t>
            </w:r>
          </w:p>
        </w:tc>
      </w:tr>
      <w:tr w:rsidR="00470E74" w:rsidRPr="007452E1" w14:paraId="4E65AC8F" w14:textId="77777777">
        <w:trPr>
          <w:trHeight w:val="1304"/>
        </w:trPr>
        <w:tc>
          <w:tcPr>
            <w:tcW w:w="1590" w:type="dxa"/>
            <w:shd w:val="clear" w:color="auto" w:fill="auto"/>
          </w:tcPr>
          <w:p w14:paraId="1BACB83C" w14:textId="77777777" w:rsidR="00470E74" w:rsidRPr="007452E1" w:rsidRDefault="003D43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I</w:t>
            </w:r>
          </w:p>
        </w:tc>
        <w:tc>
          <w:tcPr>
            <w:tcW w:w="8592" w:type="dxa"/>
            <w:shd w:val="clear" w:color="auto" w:fill="auto"/>
          </w:tcPr>
          <w:p w14:paraId="4C2497E2" w14:textId="11BA120B" w:rsidR="00470E74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aasta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tööplaani koostamine ja volikogule esitamine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00DC28EE" w14:textId="77777777" w:rsidR="007452E1" w:rsidRPr="007452E1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2E39AE2" w14:textId="2A52F9E1" w:rsidR="00470E74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Mulgi valla hoolekandeasutuste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töögraafikute ja töötajate tööaegade kontroll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369269C5" w14:textId="77777777" w:rsidR="007452E1" w:rsidRPr="007452E1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0B9AB83" w14:textId="14BF9E54" w:rsidR="00470E74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Mulgi valla omanduses olevate saunade rahastus.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Eraldatud toetuste kontrollimine ja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 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valla poolt toetatavad teenused.</w:t>
            </w:r>
          </w:p>
          <w:p w14:paraId="0835EC76" w14:textId="77777777" w:rsidR="007452E1" w:rsidRPr="007452E1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DF5B182" w14:textId="6D58E100" w:rsidR="00470E74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MTÜ-de projektide sihipärasuse ja saadud tegevustoetuse kontroll. Toetuse eesmärk, tulemus? Aruannete tähtajalisus. Ühtsed toetuse põhimõtted.</w:t>
            </w:r>
          </w:p>
          <w:p w14:paraId="4F3BD0E1" w14:textId="77777777" w:rsidR="007452E1" w:rsidRPr="007452E1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5A797CC" w14:textId="4C48E3F6" w:rsidR="00470E74" w:rsidRPr="007452E1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Jooksvad küsimused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14:paraId="69776990" w14:textId="77777777" w:rsidR="00470E74" w:rsidRPr="007452E1" w:rsidRDefault="00470E74">
            <w:pPr>
              <w:pStyle w:val="Loendilik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519AE34" w14:textId="77777777" w:rsidR="00470E74" w:rsidRPr="007452E1" w:rsidRDefault="0047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62" w:type="dxa"/>
            <w:shd w:val="clear" w:color="auto" w:fill="auto"/>
          </w:tcPr>
          <w:p w14:paraId="66F13406" w14:textId="77777777" w:rsidR="00470E74" w:rsidRPr="007452E1" w:rsidRDefault="003D4381" w:rsidP="00745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Abivallavanem, hooldekodu juhataja, vallaametnikud, vallasekretär, volikogu esimees</w:t>
            </w:r>
          </w:p>
        </w:tc>
      </w:tr>
      <w:tr w:rsidR="00470E74" w:rsidRPr="007452E1" w14:paraId="1FA9DA04" w14:textId="77777777">
        <w:trPr>
          <w:trHeight w:val="1304"/>
        </w:trPr>
        <w:tc>
          <w:tcPr>
            <w:tcW w:w="1590" w:type="dxa"/>
            <w:shd w:val="clear" w:color="auto" w:fill="auto"/>
          </w:tcPr>
          <w:p w14:paraId="2D99D6BF" w14:textId="77777777" w:rsidR="00470E74" w:rsidRPr="007452E1" w:rsidRDefault="003D43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II</w:t>
            </w:r>
          </w:p>
        </w:tc>
        <w:tc>
          <w:tcPr>
            <w:tcW w:w="8592" w:type="dxa"/>
            <w:shd w:val="clear" w:color="auto" w:fill="auto"/>
          </w:tcPr>
          <w:p w14:paraId="01D02D57" w14:textId="5093D6A3" w:rsidR="00470E74" w:rsidRDefault="00745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Riigihangetele alla piirmäära olevate hangete õiguspärasuse 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kontrollimine.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H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ankekomisjoni tegevus. Mulgi valla hankekord.</w:t>
            </w:r>
          </w:p>
          <w:p w14:paraId="14F3D426" w14:textId="77777777" w:rsidR="007452E1" w:rsidRDefault="00745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D9D2DA1" w14:textId="77777777" w:rsidR="007452E1" w:rsidRPr="007452E1" w:rsidRDefault="00745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A680ED1" w14:textId="77777777" w:rsidR="00470E74" w:rsidRPr="007452E1" w:rsidRDefault="003D43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 Huvihariduse rahastamine Mulgi vallas. Toetuste kord ja projektide eesmärk ning taotlejate plaanitud tulemused.</w:t>
            </w:r>
          </w:p>
          <w:p w14:paraId="750D21D8" w14:textId="77777777" w:rsidR="00470E74" w:rsidRPr="007452E1" w:rsidRDefault="00470E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3D85BF9" w14:textId="77777777" w:rsidR="00470E74" w:rsidRPr="007452E1" w:rsidRDefault="00470E74">
            <w:pPr>
              <w:pStyle w:val="Loendilik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  <w:p w14:paraId="6E4D26B6" w14:textId="77777777" w:rsidR="00470E74" w:rsidRPr="007452E1" w:rsidRDefault="00470E74">
            <w:pPr>
              <w:pStyle w:val="Loendilik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62" w:type="dxa"/>
            <w:shd w:val="clear" w:color="auto" w:fill="auto"/>
          </w:tcPr>
          <w:p w14:paraId="20D30A5B" w14:textId="1D9B136F" w:rsidR="00470E74" w:rsidRPr="007452E1" w:rsidRDefault="003D4381" w:rsidP="00745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Arendus-</w:t>
            </w:r>
            <w:r w:rsid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 hankespetsialist,</w:t>
            </w:r>
          </w:p>
          <w:p w14:paraId="5B4110CF" w14:textId="61453D7A" w:rsidR="00470E74" w:rsidRPr="007452E1" w:rsidRDefault="003D4381" w:rsidP="00745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haridus-</w:t>
            </w:r>
            <w:r w:rsid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ja </w:t>
            </w:r>
            <w:r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noorsootööspetsialist</w:t>
            </w:r>
          </w:p>
          <w:p w14:paraId="6A2EC78A" w14:textId="77777777" w:rsidR="00470E74" w:rsidRPr="007452E1" w:rsidRDefault="003D4381" w:rsidP="00745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 Abivallavanem,  vallavalitsus, finantsjuht, vallaametnikud</w:t>
            </w:r>
          </w:p>
        </w:tc>
      </w:tr>
      <w:tr w:rsidR="00470E74" w:rsidRPr="007452E1" w14:paraId="1387EC2C" w14:textId="77777777">
        <w:trPr>
          <w:trHeight w:val="1833"/>
        </w:trPr>
        <w:tc>
          <w:tcPr>
            <w:tcW w:w="1590" w:type="dxa"/>
            <w:shd w:val="clear" w:color="auto" w:fill="auto"/>
          </w:tcPr>
          <w:p w14:paraId="521D9FF9" w14:textId="77777777" w:rsidR="00470E74" w:rsidRPr="007452E1" w:rsidRDefault="003D43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lastRenderedPageBreak/>
              <w:t>III</w:t>
            </w:r>
          </w:p>
          <w:p w14:paraId="558EE919" w14:textId="77777777" w:rsidR="00470E74" w:rsidRPr="007452E1" w:rsidRDefault="00470E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8592" w:type="dxa"/>
            <w:shd w:val="clear" w:color="auto" w:fill="auto"/>
          </w:tcPr>
          <w:p w14:paraId="66915585" w14:textId="77777777" w:rsidR="00470E74" w:rsidRDefault="003D438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- Mulgi valla eelarve koostamise, vastuvõtmise ning täitmise põhimõtted vastavalt finantsjuhtimise seadusele. Finantsdistsipliini tagamise meetmed.</w:t>
            </w:r>
          </w:p>
          <w:p w14:paraId="7392B701" w14:textId="77777777" w:rsidR="007452E1" w:rsidRPr="007452E1" w:rsidRDefault="007452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  <w:p w14:paraId="708ACFAA" w14:textId="529E0970" w:rsidR="00470E74" w:rsidRPr="007452E1" w:rsidRDefault="003D43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- </w:t>
            </w:r>
            <w:r w:rsidRPr="007452E1">
              <w:rPr>
                <w:rFonts w:ascii="Times New Roman" w:eastAsia="Calibri" w:hAnsi="Times New Roman" w:cs="Times New Roman"/>
                <w:color w:val="222222"/>
                <w:szCs w:val="24"/>
                <w:lang w:val="et-EE"/>
              </w:rPr>
              <w:t>Mulgi valla sisekontrolli rakendamine ja selle tulemuslikkus vastavalt Mulgi valla põhimääruse punktile 9.</w:t>
            </w:r>
          </w:p>
          <w:p w14:paraId="184DB2BB" w14:textId="77777777" w:rsidR="00470E74" w:rsidRPr="007452E1" w:rsidRDefault="00470E74">
            <w:pPr>
              <w:pStyle w:val="Loendilik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62" w:type="dxa"/>
            <w:shd w:val="clear" w:color="auto" w:fill="auto"/>
          </w:tcPr>
          <w:p w14:paraId="483AD19A" w14:textId="05DA85F0" w:rsidR="00470E74" w:rsidRPr="007452E1" w:rsidRDefault="007452E1" w:rsidP="007452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F</w:t>
            </w:r>
            <w:r w:rsidR="003D4381" w:rsidRPr="007452E1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inantsjuht, vallavalitsus, abivallavanem, vallaametnikud, raamatupidajad</w:t>
            </w:r>
          </w:p>
        </w:tc>
      </w:tr>
      <w:tr w:rsidR="00470E74" w:rsidRPr="007452E1" w14:paraId="1EEFCF31" w14:textId="77777777">
        <w:trPr>
          <w:trHeight w:val="1691"/>
        </w:trPr>
        <w:tc>
          <w:tcPr>
            <w:tcW w:w="1590" w:type="dxa"/>
            <w:shd w:val="clear" w:color="auto" w:fill="auto"/>
          </w:tcPr>
          <w:p w14:paraId="607C04B0" w14:textId="77777777" w:rsidR="00470E74" w:rsidRPr="007452E1" w:rsidRDefault="003D43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/>
              </w:rPr>
              <w:t>IV</w:t>
            </w:r>
          </w:p>
        </w:tc>
        <w:tc>
          <w:tcPr>
            <w:tcW w:w="8592" w:type="dxa"/>
            <w:shd w:val="clear" w:color="auto" w:fill="auto"/>
          </w:tcPr>
          <w:p w14:paraId="10CCB054" w14:textId="6729E867" w:rsidR="00470E74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val="et-EE"/>
              </w:rPr>
              <w:t xml:space="preserve">- </w:t>
            </w:r>
            <w:r w:rsidR="003D4381" w:rsidRPr="007452E1">
              <w:rPr>
                <w:rFonts w:ascii="Times New Roman" w:hAnsi="Times New Roman" w:cs="Times New Roman"/>
                <w:color w:val="222222"/>
                <w:szCs w:val="24"/>
                <w:lang w:val="et-EE"/>
              </w:rPr>
              <w:t xml:space="preserve">Mulgi valla hallatavate asutuste töötajate/teenistujate palgakorraldus </w:t>
            </w:r>
            <w:r w:rsidR="003D4381" w:rsidRPr="007452E1">
              <w:rPr>
                <w:rFonts w:ascii="Times New Roman" w:hAnsi="Times New Roman" w:cs="Times New Roman"/>
                <w:color w:val="222222"/>
                <w:szCs w:val="24"/>
                <w:lang w:val="et-EE"/>
              </w:rPr>
              <w:t>(aluseks Mulgi Vallavalitsuse hallatavate asutuste palgakorraldus).</w:t>
            </w:r>
          </w:p>
          <w:p w14:paraId="77D7AC14" w14:textId="77777777" w:rsidR="007452E1" w:rsidRPr="007452E1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t-EE"/>
              </w:rPr>
            </w:pPr>
          </w:p>
          <w:p w14:paraId="17953892" w14:textId="01E086AC" w:rsidR="00470E74" w:rsidRPr="007452E1" w:rsidRDefault="007452E1" w:rsidP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val="et-EE"/>
              </w:rPr>
              <w:t xml:space="preserve">- </w:t>
            </w:r>
            <w:r w:rsidR="003D4381" w:rsidRPr="007452E1">
              <w:rPr>
                <w:rFonts w:ascii="Times New Roman" w:hAnsi="Times New Roman" w:cs="Times New Roman"/>
                <w:color w:val="222222"/>
                <w:szCs w:val="24"/>
                <w:lang w:val="et-EE"/>
              </w:rPr>
              <w:t>Mulgi valla omanduses olevate ametisõidukite kasutamise sihipärasuse kontrollimine.</w:t>
            </w:r>
          </w:p>
          <w:p w14:paraId="52A7F967" w14:textId="77777777" w:rsidR="00470E74" w:rsidRPr="007452E1" w:rsidRDefault="00470E74">
            <w:pPr>
              <w:pStyle w:val="Loendilik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117BF62" w14:textId="77777777" w:rsidR="00470E74" w:rsidRPr="007452E1" w:rsidRDefault="00470E74">
            <w:pPr>
              <w:pStyle w:val="Loendilik"/>
              <w:widowControl w:val="0"/>
              <w:spacing w:after="0" w:line="240" w:lineRule="auto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862" w:type="dxa"/>
            <w:shd w:val="clear" w:color="auto" w:fill="auto"/>
          </w:tcPr>
          <w:p w14:paraId="7C4DDD0D" w14:textId="5B386CEC" w:rsidR="00470E74" w:rsidRPr="007452E1" w:rsidRDefault="007452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F</w:t>
            </w:r>
            <w:r w:rsidR="003D4381" w:rsidRPr="007452E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inantsjuht,</w:t>
            </w:r>
          </w:p>
          <w:p w14:paraId="522635EE" w14:textId="77777777" w:rsidR="00470E74" w:rsidRPr="007452E1" w:rsidRDefault="003D43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452E1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>vallavalitsus, abivallavanem, raamatupidajad</w:t>
            </w:r>
          </w:p>
        </w:tc>
      </w:tr>
    </w:tbl>
    <w:p w14:paraId="70EC5B92" w14:textId="77777777" w:rsidR="00470E74" w:rsidRPr="007452E1" w:rsidRDefault="00470E74">
      <w:pPr>
        <w:rPr>
          <w:rFonts w:ascii="Times New Roman" w:hAnsi="Times New Roman" w:cs="Times New Roman"/>
          <w:lang w:val="et-EE"/>
        </w:rPr>
      </w:pPr>
    </w:p>
    <w:p w14:paraId="3681E8E6" w14:textId="77777777" w:rsidR="00470E74" w:rsidRPr="007452E1" w:rsidRDefault="00470E74">
      <w:pPr>
        <w:rPr>
          <w:rFonts w:ascii="Times New Roman" w:hAnsi="Times New Roman" w:cs="Times New Roman"/>
          <w:lang w:val="et-EE"/>
        </w:rPr>
      </w:pPr>
    </w:p>
    <w:p w14:paraId="30D098F2" w14:textId="77777777" w:rsidR="00470E74" w:rsidRPr="007452E1" w:rsidRDefault="00470E7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0E74" w:rsidRPr="007452E1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4"/>
    <w:rsid w:val="003D4381"/>
    <w:rsid w:val="00470E74"/>
    <w:rsid w:val="007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415B"/>
  <w15:docId w15:val="{83C967C3-1B74-4765-97F9-6F80EAA7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B514D"/>
    <w:pPr>
      <w:spacing w:after="160" w:line="259" w:lineRule="auto"/>
    </w:pPr>
    <w:rPr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paragraph" w:customStyle="1" w:styleId="Pealkiri1">
    <w:name w:val="Pealkiri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BB514D"/>
    <w:pPr>
      <w:ind w:left="720"/>
      <w:contextualSpacing/>
    </w:pPr>
  </w:style>
  <w:style w:type="paragraph" w:customStyle="1" w:styleId="Tabelisisu">
    <w:name w:val="Tabeli sisu"/>
    <w:basedOn w:val="Normaallaad"/>
    <w:qFormat/>
    <w:pPr>
      <w:widowControl w:val="0"/>
      <w:suppressLineNumbers/>
    </w:pPr>
  </w:style>
  <w:style w:type="table" w:styleId="Kontuurtabel">
    <w:name w:val="Table Grid"/>
    <w:basedOn w:val="Normaaltabel"/>
    <w:uiPriority w:val="39"/>
    <w:rsid w:val="00BB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dc:description/>
  <cp:lastModifiedBy>Inge Dobrus</cp:lastModifiedBy>
  <cp:revision>2</cp:revision>
  <dcterms:created xsi:type="dcterms:W3CDTF">2024-03-12T12:49:00Z</dcterms:created>
  <dcterms:modified xsi:type="dcterms:W3CDTF">2024-03-12T12:49:00Z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