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Default="00976AA9" w:rsidP="00863A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0F2BD56E" w14:textId="34A301AD" w:rsidR="00CF0EC3" w:rsidRDefault="00B1740C" w:rsidP="00863AF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74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Mulgi Vallavolikogu 21.02.2018 määruse nr 13 „Mulgi valla eelarvest sotsiaaltoetuste taotlemise, määramise ja maksmise kord“ muutmine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FC073CD" w14:textId="0F7C3C5D" w:rsidR="00980B53" w:rsidRPr="0015781D" w:rsidRDefault="00D318C8" w:rsidP="00863AF7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</w:t>
      </w:r>
      <w:r w:rsidR="00FF4569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5781D">
        <w:rPr>
          <w:rFonts w:ascii="Times New Roman" w:hAnsi="Times New Roman" w:cs="Times New Roman"/>
          <w:sz w:val="24"/>
          <w:szCs w:val="24"/>
          <w:u w:val="single"/>
        </w:rPr>
        <w:t>e m</w:t>
      </w:r>
      <w:r w:rsidR="002B0BC1" w:rsidRPr="0015781D">
        <w:rPr>
          <w:rFonts w:ascii="Times New Roman" w:hAnsi="Times New Roman" w:cs="Times New Roman"/>
          <w:sz w:val="24"/>
          <w:szCs w:val="24"/>
          <w:u w:val="single"/>
        </w:rPr>
        <w:t>uudatus</w:t>
      </w:r>
      <w:r w:rsidR="00FF4569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2B0BC1" w:rsidRPr="0015781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781D">
        <w:rPr>
          <w:rFonts w:ascii="Times New Roman" w:hAnsi="Times New Roman" w:cs="Times New Roman"/>
          <w:sz w:val="24"/>
          <w:szCs w:val="24"/>
          <w:u w:val="single"/>
        </w:rPr>
        <w:t>põhjus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A73B98">
        <w:rPr>
          <w:rFonts w:ascii="Times New Roman" w:hAnsi="Times New Roman" w:cs="Times New Roman"/>
          <w:sz w:val="24"/>
          <w:szCs w:val="24"/>
        </w:rPr>
        <w:t xml:space="preserve">seoses </w:t>
      </w:r>
      <w:r w:rsidR="006E0D53">
        <w:rPr>
          <w:rFonts w:ascii="Times New Roman" w:hAnsi="Times New Roman" w:cs="Times New Roman"/>
          <w:sz w:val="24"/>
          <w:szCs w:val="24"/>
        </w:rPr>
        <w:t>KOV rahalise võimekusega</w:t>
      </w:r>
      <w:r w:rsidR="00A73B98">
        <w:rPr>
          <w:rFonts w:ascii="Times New Roman" w:hAnsi="Times New Roman" w:cs="Times New Roman"/>
          <w:sz w:val="24"/>
          <w:szCs w:val="24"/>
        </w:rPr>
        <w:t xml:space="preserve"> on vajalik</w:t>
      </w:r>
      <w:r w:rsidR="00E910CD">
        <w:rPr>
          <w:rFonts w:ascii="Times New Roman" w:hAnsi="Times New Roman" w:cs="Times New Roman"/>
          <w:sz w:val="24"/>
          <w:szCs w:val="24"/>
        </w:rPr>
        <w:t xml:space="preserve"> ratsionaalselt hinnata milliseid toetusi on </w:t>
      </w:r>
      <w:r w:rsidR="004455F6">
        <w:rPr>
          <w:rFonts w:ascii="Times New Roman" w:hAnsi="Times New Roman" w:cs="Times New Roman"/>
          <w:sz w:val="24"/>
          <w:szCs w:val="24"/>
        </w:rPr>
        <w:t xml:space="preserve">Mulgi vallal võimalik </w:t>
      </w:r>
      <w:r w:rsidR="009A7313">
        <w:rPr>
          <w:rFonts w:ascii="Times New Roman" w:hAnsi="Times New Roman" w:cs="Times New Roman"/>
          <w:sz w:val="24"/>
          <w:szCs w:val="24"/>
        </w:rPr>
        <w:t xml:space="preserve">järgmine aasta </w:t>
      </w:r>
      <w:r w:rsidR="004455F6">
        <w:rPr>
          <w:rFonts w:ascii="Times New Roman" w:hAnsi="Times New Roman" w:cs="Times New Roman"/>
          <w:sz w:val="24"/>
          <w:szCs w:val="24"/>
        </w:rPr>
        <w:t>maksta ning vastavalt sellele</w:t>
      </w:r>
      <w:r w:rsidR="00A73B98">
        <w:rPr>
          <w:rFonts w:ascii="Times New Roman" w:hAnsi="Times New Roman" w:cs="Times New Roman"/>
          <w:sz w:val="24"/>
          <w:szCs w:val="24"/>
        </w:rPr>
        <w:t xml:space="preserve"> </w:t>
      </w:r>
      <w:r w:rsidR="0086266A">
        <w:rPr>
          <w:rFonts w:ascii="Times New Roman" w:hAnsi="Times New Roman" w:cs="Times New Roman"/>
          <w:sz w:val="24"/>
          <w:szCs w:val="24"/>
        </w:rPr>
        <w:t xml:space="preserve">teha ka määrustes muudatusi. </w:t>
      </w:r>
    </w:p>
    <w:p w14:paraId="23226420" w14:textId="1E17292F" w:rsidR="00AB0AAE" w:rsidRPr="0015781D" w:rsidRDefault="00D318C8" w:rsidP="00863AF7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</w:t>
      </w:r>
      <w:r w:rsidR="00FF4569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5781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F4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>sisu: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2722053"/>
      <w:r w:rsidR="001B79A4">
        <w:rPr>
          <w:rFonts w:ascii="Times New Roman" w:hAnsi="Times New Roman" w:cs="Times New Roman"/>
          <w:sz w:val="24"/>
          <w:szCs w:val="24"/>
        </w:rPr>
        <w:t>määrus</w:t>
      </w:r>
      <w:r w:rsidR="0075091F">
        <w:rPr>
          <w:rFonts w:ascii="Times New Roman" w:hAnsi="Times New Roman" w:cs="Times New Roman"/>
          <w:sz w:val="24"/>
          <w:szCs w:val="24"/>
        </w:rPr>
        <w:t xml:space="preserve"> regulee</w:t>
      </w:r>
      <w:r w:rsidR="00650DC9">
        <w:rPr>
          <w:rFonts w:ascii="Times New Roman" w:hAnsi="Times New Roman" w:cs="Times New Roman"/>
          <w:sz w:val="24"/>
          <w:szCs w:val="24"/>
        </w:rPr>
        <w:t xml:space="preserve">rib </w:t>
      </w:r>
      <w:r w:rsidR="0075091F">
        <w:rPr>
          <w:rFonts w:ascii="Times New Roman" w:hAnsi="Times New Roman" w:cs="Times New Roman"/>
          <w:sz w:val="24"/>
          <w:szCs w:val="24"/>
        </w:rPr>
        <w:t>Mulgi valla eelarvest sotsiaaltoetuste taotlemise, määramise ja maksmise korra</w:t>
      </w:r>
      <w:r w:rsidR="00650D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F320EE" w14:textId="40B9ABEC" w:rsidR="00646255" w:rsidRPr="00646255" w:rsidRDefault="00D318C8" w:rsidP="00863AF7">
      <w:pPr>
        <w:rPr>
          <w:rFonts w:ascii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</w:pPr>
      <w:r w:rsidRPr="0015781D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Määrus</w:t>
      </w:r>
      <w:r w:rsidR="00FF4569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t</w:t>
      </w:r>
      <w:r w:rsidRPr="0015781D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e</w:t>
      </w:r>
      <w:r w:rsidR="001B79A4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 xml:space="preserve"> muudatus</w:t>
      </w:r>
      <w:r w:rsidR="00FF4569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t</w:t>
      </w:r>
      <w:r w:rsidR="001B79A4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e</w:t>
      </w:r>
      <w:r w:rsidRPr="0015781D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 xml:space="preserve"> mõju:</w:t>
      </w:r>
      <w:r w:rsidR="00AB0AAE" w:rsidRPr="0015781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bookmarkEnd w:id="0"/>
      <w:r w:rsidR="00C04258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646255" w:rsidRPr="00A02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ohaliku omavalitsuse korralduse seaduse </w:t>
      </w:r>
      <w:r w:rsidR="00646255" w:rsidRPr="00A021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§ 6 sätestab </w:t>
      </w:r>
      <w:r w:rsidR="00646255" w:rsidRPr="00A0214F">
        <w:rPr>
          <w:rFonts w:ascii="Times New Roman" w:hAnsi="Times New Roman" w:cs="Times New Roman"/>
          <w:color w:val="000000"/>
          <w:sz w:val="24"/>
          <w:szCs w:val="24"/>
        </w:rPr>
        <w:t xml:space="preserve">omavalitsusüksuse ülesanded ja pädevuse, milles on ka ära toodud, et </w:t>
      </w:r>
      <w:r w:rsidR="00646255" w:rsidRPr="00A0214F">
        <w:rPr>
          <w:rFonts w:ascii="Times New Roman" w:hAnsi="Times New Roman" w:cs="Times New Roman"/>
          <w:sz w:val="24"/>
          <w:szCs w:val="24"/>
        </w:rPr>
        <w:t xml:space="preserve">omavalitsusüksuse ülesanne on korraldada vallas või linnas sotsiaalteenuste osutamist, sotsiaaltoetuste ja muu sotsiaalabi andmist. </w:t>
      </w:r>
      <w:r w:rsidR="00646255">
        <w:rPr>
          <w:rFonts w:ascii="Times New Roman" w:hAnsi="Times New Roman" w:cs="Times New Roman"/>
          <w:sz w:val="24"/>
          <w:szCs w:val="24"/>
        </w:rPr>
        <w:t>Sotsiaaltoetuste</w:t>
      </w:r>
      <w:r w:rsidR="00646255" w:rsidRPr="00A0214F">
        <w:rPr>
          <w:rFonts w:ascii="Times New Roman" w:hAnsi="Times New Roman" w:cs="Times New Roman"/>
          <w:sz w:val="24"/>
          <w:szCs w:val="24"/>
        </w:rPr>
        <w:t xml:space="preserve"> </w:t>
      </w:r>
      <w:r w:rsidR="00646255">
        <w:rPr>
          <w:rFonts w:ascii="Times New Roman" w:hAnsi="Times New Roman" w:cs="Times New Roman"/>
          <w:sz w:val="24"/>
          <w:szCs w:val="24"/>
        </w:rPr>
        <w:t>maksmine on</w:t>
      </w:r>
      <w:r w:rsidR="00646255" w:rsidRPr="00A0214F">
        <w:rPr>
          <w:rFonts w:ascii="Times New Roman" w:hAnsi="Times New Roman" w:cs="Times New Roman"/>
          <w:sz w:val="24"/>
          <w:szCs w:val="24"/>
        </w:rPr>
        <w:t xml:space="preserve"> Mulgi vallas reguleeritud määrusega, mille </w:t>
      </w:r>
      <w:r w:rsidR="00646255" w:rsidRPr="00A0214F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§ 3</w:t>
      </w:r>
      <w:r w:rsidR="00646255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lõige 1 ja 2 </w:t>
      </w:r>
      <w:r w:rsidR="00646255" w:rsidRPr="00A0214F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sätesta</w:t>
      </w:r>
      <w:r w:rsidR="00646255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vad</w:t>
      </w:r>
      <w:r w:rsidR="00646255" w:rsidRPr="00A0214F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et </w:t>
      </w:r>
      <w:r w:rsidR="00646255" w:rsidRPr="00A0214F">
        <w:rPr>
          <w:rFonts w:ascii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 </w:t>
      </w:r>
      <w:r w:rsidR="00646255" w:rsidRPr="00A0214F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</w:rPr>
        <w:t>Mulgi valla eelarvest maksta</w:t>
      </w:r>
      <w:r w:rsidR="00646255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</w:rPr>
        <w:t xml:space="preserve">kse toetusi </w:t>
      </w:r>
      <w:r w:rsidR="00646255" w:rsidRPr="00A0214F">
        <w:rPr>
          <w:rFonts w:ascii="Times New Roman" w:hAnsi="Times New Roman" w:cs="Times New Roman"/>
          <w:color w:val="202020"/>
          <w:sz w:val="24"/>
          <w:szCs w:val="24"/>
        </w:rPr>
        <w:t xml:space="preserve">vähekindlustatud või erivajadustega inimestele ja perekondadele hädavajalike kulude osaliseks katmiseks. </w:t>
      </w:r>
      <w:r w:rsidR="00646255" w:rsidRPr="00646255">
        <w:rPr>
          <w:rFonts w:ascii="Times New Roman" w:hAnsi="Times New Roman" w:cs="Times New Roman"/>
          <w:color w:val="202020"/>
          <w:sz w:val="24"/>
          <w:szCs w:val="24"/>
        </w:rPr>
        <w:t>Vähekindlustatud isik või perekond on leibkond, kelle iga liikme netosissetulek kuus on alla riiklikult kehtestatud toimetulekupiiri 2-kordse määra</w:t>
      </w:r>
      <w:r w:rsidR="00646255">
        <w:rPr>
          <w:rFonts w:ascii="Times New Roman" w:hAnsi="Times New Roman" w:cs="Times New Roman"/>
          <w:color w:val="202020"/>
          <w:sz w:val="24"/>
          <w:szCs w:val="24"/>
        </w:rPr>
        <w:t xml:space="preserve"> (400 eurot). </w:t>
      </w:r>
      <w:r w:rsidR="00646255" w:rsidRPr="00A0214F">
        <w:rPr>
          <w:rFonts w:ascii="Times New Roman" w:hAnsi="Times New Roman" w:cs="Times New Roman"/>
          <w:color w:val="202020"/>
          <w:sz w:val="24"/>
          <w:szCs w:val="24"/>
        </w:rPr>
        <w:t>Kohalikul omavalitsusel on õigus maksta ka täiendavaid hüvitisi</w:t>
      </w:r>
      <w:r w:rsidR="00646255">
        <w:rPr>
          <w:rFonts w:ascii="Times New Roman" w:hAnsi="Times New Roman" w:cs="Times New Roman"/>
          <w:color w:val="202020"/>
          <w:sz w:val="24"/>
          <w:szCs w:val="24"/>
        </w:rPr>
        <w:t xml:space="preserve"> (näiteks põhikooli ja gümnaasiumi lõpetajate toetused, sünnipäevatoetused</w:t>
      </w:r>
      <w:r w:rsidR="00A0735D">
        <w:rPr>
          <w:rFonts w:ascii="Times New Roman" w:hAnsi="Times New Roman" w:cs="Times New Roman"/>
          <w:color w:val="202020"/>
          <w:sz w:val="24"/>
          <w:szCs w:val="24"/>
        </w:rPr>
        <w:t xml:space="preserve"> jne</w:t>
      </w:r>
      <w:r w:rsidR="00646255">
        <w:rPr>
          <w:rFonts w:ascii="Times New Roman" w:hAnsi="Times New Roman" w:cs="Times New Roman"/>
          <w:color w:val="202020"/>
          <w:sz w:val="24"/>
          <w:szCs w:val="24"/>
        </w:rPr>
        <w:t>)</w:t>
      </w:r>
      <w:r w:rsidR="00646255" w:rsidRPr="00A0214F">
        <w:rPr>
          <w:rFonts w:ascii="Times New Roman" w:hAnsi="Times New Roman" w:cs="Times New Roman"/>
          <w:color w:val="202020"/>
          <w:sz w:val="24"/>
          <w:szCs w:val="24"/>
        </w:rPr>
        <w:t xml:space="preserve">, kui </w:t>
      </w:r>
      <w:r w:rsidR="00A0735D">
        <w:rPr>
          <w:rFonts w:ascii="Times New Roman" w:hAnsi="Times New Roman" w:cs="Times New Roman"/>
          <w:color w:val="202020"/>
          <w:sz w:val="24"/>
          <w:szCs w:val="24"/>
        </w:rPr>
        <w:t>rahalised vahendid</w:t>
      </w:r>
      <w:r w:rsidR="00646255" w:rsidRPr="00A0214F">
        <w:rPr>
          <w:rFonts w:ascii="Times New Roman" w:hAnsi="Times New Roman" w:cs="Times New Roman"/>
          <w:color w:val="202020"/>
          <w:sz w:val="24"/>
          <w:szCs w:val="24"/>
        </w:rPr>
        <w:t xml:space="preserve"> on selleks piisav</w:t>
      </w:r>
      <w:r w:rsidR="00A0735D">
        <w:rPr>
          <w:rFonts w:ascii="Times New Roman" w:hAnsi="Times New Roman" w:cs="Times New Roman"/>
          <w:color w:val="202020"/>
          <w:sz w:val="24"/>
          <w:szCs w:val="24"/>
        </w:rPr>
        <w:t>ad</w:t>
      </w:r>
      <w:r w:rsidR="00646255" w:rsidRPr="00A0214F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</w:p>
    <w:p w14:paraId="726E1928" w14:textId="45F2DEBC" w:rsidR="004C406C" w:rsidRDefault="00982A2C" w:rsidP="00863AF7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Viljandimaal </w:t>
      </w:r>
      <w:r w:rsidR="00D65FCE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on Mulgi vald 2023. a ainu</w:t>
      </w:r>
      <w:r w:rsidR="00821089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ke</w:t>
      </w:r>
      <w:r w:rsidR="00D65FCE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kes maksis lisaks gümnaasiumi lõpetamise toetustele ka põhikooli lõpetamise toetus</w:t>
      </w:r>
      <w:r w:rsidR="00821089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</w:t>
      </w:r>
      <w:r w:rsidR="00D65FCE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Vastav artikkel oli kajastatud Sakalas. </w:t>
      </w:r>
      <w:r w:rsidR="00E309D7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Arvestades eelarve</w:t>
      </w:r>
      <w:r w:rsidR="009B41C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E309D7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võimalusi on </w:t>
      </w:r>
      <w:r w:rsidR="00BB6AAF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mõistlik</w:t>
      </w:r>
      <w:r w:rsidR="00E309D7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toetada gümnaasiumi lõpetajaid</w:t>
      </w:r>
      <w:r w:rsidR="00BB6AAF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kes lõpetavad kas hõbe</w:t>
      </w:r>
      <w:r w:rsidR="003D70E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</w:t>
      </w:r>
      <w:r w:rsidR="00BB6AAF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või kuldmedaliga</w:t>
      </w:r>
      <w:r w:rsidR="00240C8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ning </w:t>
      </w:r>
      <w:r w:rsidR="00A61F9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põhikooli</w:t>
      </w:r>
      <w:r w:rsidR="00E810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A61F9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lõpetajaid, kes lõpetavad kiituskirjaga</w:t>
      </w:r>
      <w:r w:rsidR="00BB6AAF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</w:t>
      </w:r>
    </w:p>
    <w:p w14:paraId="58465F18" w14:textId="7E324ED2" w:rsidR="00373934" w:rsidRDefault="00362FAF" w:rsidP="00863AF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</w:t>
      </w:r>
      <w:r w:rsidR="00362377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ogukulu lõpetajatele</w:t>
      </w:r>
      <w:r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oli</w:t>
      </w:r>
      <w:r w:rsidR="003D70E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2023. a</w:t>
      </w:r>
      <w:r w:rsidR="00362377" w:rsidRPr="00362F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362377" w:rsidRPr="00362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8150 </w:t>
      </w:r>
      <w:r w:rsidR="00362377" w:rsidRPr="00362FAF">
        <w:rPr>
          <w:rFonts w:ascii="Times New Roman" w:eastAsia="Times New Roman" w:hAnsi="Times New Roman" w:cs="Times New Roman"/>
          <w:sz w:val="24"/>
          <w:szCs w:val="24"/>
          <w:lang w:eastAsia="ar-SA"/>
        </w:rPr>
        <w:t>eurot</w:t>
      </w:r>
      <w:r w:rsidR="00EB4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(eelarves </w:t>
      </w:r>
      <w:r w:rsidR="00FD4CB8" w:rsidRPr="00596A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10550</w:t>
      </w:r>
      <w:r w:rsidR="00FD4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4CB8" w:rsidRPr="00596A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eurot</w:t>
      </w:r>
      <w:r w:rsidR="00FD4CB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73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D75D0F3" w14:textId="4C27EA29" w:rsidR="00540B92" w:rsidRDefault="00C00B74" w:rsidP="00863AF7">
      <w:pPr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Mulgi vald on maksnud ka </w:t>
      </w:r>
      <w:r w:rsidR="00C5262C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eakatele sünnipäevatoetusi. </w:t>
      </w:r>
      <w:r w:rsidR="00C5262C" w:rsidRPr="00C5262C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Sünnipäevatoetus on 80-, 85-, 90-aastastele ja vanematele inimestele makstav </w:t>
      </w:r>
      <w:r w:rsidR="00EA1516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rahaline </w:t>
      </w:r>
      <w:r w:rsidR="00C5262C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(50 eurot) toetus. </w:t>
      </w:r>
      <w:r w:rsidR="00C72797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Antud toetus ei ole seotud abivajadusega.</w:t>
      </w:r>
      <w:r w:rsidR="000879C8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</w:t>
      </w:r>
    </w:p>
    <w:p w14:paraId="5EA5A3E1" w14:textId="7886A87C" w:rsidR="00CC5E4D" w:rsidRDefault="00EA1516" w:rsidP="00863AF7">
      <w:pPr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2023. a eelarvesse on planeeritud </w:t>
      </w:r>
      <w:r w:rsidR="00540B92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eakate sünnipäevatoetusteks</w:t>
      </w:r>
      <w:r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</w:t>
      </w:r>
      <w:r w:rsidR="00C30E38" w:rsidRPr="00596A51">
        <w:rPr>
          <w:rFonts w:asciiTheme="majorBidi" w:hAnsiTheme="majorBidi" w:cstheme="majorBidi"/>
          <w:b/>
          <w:bCs/>
          <w:color w:val="202020"/>
          <w:sz w:val="24"/>
          <w:szCs w:val="24"/>
          <w:shd w:val="clear" w:color="auto" w:fill="FFFFFF"/>
        </w:rPr>
        <w:t>13 000</w:t>
      </w:r>
      <w:r w:rsidR="00C30E38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</w:t>
      </w:r>
      <w:r w:rsidR="00C30E38" w:rsidRPr="00596A51">
        <w:rPr>
          <w:rFonts w:asciiTheme="majorBidi" w:hAnsiTheme="majorBidi" w:cstheme="majorBidi"/>
          <w:b/>
          <w:bCs/>
          <w:color w:val="202020"/>
          <w:sz w:val="24"/>
          <w:szCs w:val="24"/>
          <w:shd w:val="clear" w:color="auto" w:fill="FFFFFF"/>
        </w:rPr>
        <w:t>eurot</w:t>
      </w:r>
      <w:r w:rsidR="00BA7238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, millest </w:t>
      </w:r>
      <w:r w:rsidR="00DA078E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täitmine 12. juulil oli juba </w:t>
      </w:r>
      <w:r w:rsidR="00BA7238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6000 eurot</w:t>
      </w:r>
      <w:r w:rsidR="00DA078E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. </w:t>
      </w:r>
    </w:p>
    <w:p w14:paraId="77440077" w14:textId="694BB033" w:rsidR="0057236D" w:rsidRDefault="008E7B1A" w:rsidP="00863AF7">
      <w:pPr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Tulenevalt </w:t>
      </w:r>
      <w:r w:rsidR="003B7C10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vähestest </w:t>
      </w:r>
      <w:r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eelarvevahendite</w:t>
      </w:r>
      <w:r w:rsidR="0052025C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st </w:t>
      </w:r>
      <w:r w:rsidR="003B7C10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on mõistlik antud toetuste maksmised lõpetada. </w:t>
      </w:r>
    </w:p>
    <w:p w14:paraId="2525D6BE" w14:textId="3ED73F07" w:rsidR="00C82C74" w:rsidRPr="00F35D5B" w:rsidRDefault="00C82C74" w:rsidP="00863AF7">
      <w:pPr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</w:pPr>
      <w:r w:rsidRPr="00C82C74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Muu</w:t>
      </w:r>
      <w:r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datus</w:t>
      </w:r>
      <w:r w:rsidR="00FF4569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t</w:t>
      </w:r>
      <w:r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 xml:space="preserve">e mõju </w:t>
      </w:r>
      <w:r w:rsidRPr="00C82C74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eelarvele:</w:t>
      </w:r>
      <w:r w:rsidR="00F35D5B" w:rsidRPr="00F35D5B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</w:t>
      </w:r>
      <w:r w:rsidR="00F35D5B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eelarve</w:t>
      </w:r>
      <w:r w:rsidR="00F333F6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t on võimalik</w:t>
      </w:r>
      <w:r w:rsidR="00002564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tasakaalustada ning seeläbi aidata abivajajaid, kes</w:t>
      </w:r>
      <w:r w:rsidR="00B31C47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vajavad</w:t>
      </w:r>
      <w:r w:rsidR="00002564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toetusi</w:t>
      </w:r>
      <w:r w:rsidR="00B31C47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. </w:t>
      </w:r>
      <w:r w:rsidR="0097205A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Kui eelarvelised vahendid paranevad, siis on </w:t>
      </w:r>
      <w:r w:rsidR="00790FA2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alati </w:t>
      </w:r>
      <w:r w:rsidR="0097205A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võimalik uuesti hinnata</w:t>
      </w:r>
      <w:r w:rsidR="0051209B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eelmainitud toetuste vajalikust</w:t>
      </w:r>
      <w:r w:rsidR="00FA4AA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 xml:space="preserve"> </w:t>
      </w:r>
      <w:r w:rsidR="00FA4AA1">
        <w:rPr>
          <w:rFonts w:asciiTheme="majorBidi" w:hAnsiTheme="majorBidi" w:cstheme="majorBidi"/>
          <w:color w:val="202020"/>
          <w:sz w:val="24"/>
          <w:szCs w:val="24"/>
          <w:shd w:val="clear" w:color="auto" w:fill="FFFFFF"/>
        </w:rPr>
        <w:t>ja neid vajadusel rakendada.</w:t>
      </w:r>
    </w:p>
    <w:p w14:paraId="60FAFF0A" w14:textId="134FB0C5" w:rsidR="005C3BC3" w:rsidRPr="004C1B23" w:rsidRDefault="004C1B23" w:rsidP="0086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23">
        <w:rPr>
          <w:rFonts w:ascii="Times New Roman" w:hAnsi="Times New Roman" w:cs="Times New Roman"/>
          <w:sz w:val="24"/>
          <w:szCs w:val="24"/>
        </w:rPr>
        <w:t>Määrus</w:t>
      </w:r>
      <w:r w:rsidR="00C04258">
        <w:rPr>
          <w:rFonts w:ascii="Times New Roman" w:hAnsi="Times New Roman" w:cs="Times New Roman"/>
          <w:sz w:val="24"/>
          <w:szCs w:val="24"/>
        </w:rPr>
        <w:t>ed</w:t>
      </w:r>
      <w:r w:rsidRPr="004C1B23">
        <w:rPr>
          <w:rFonts w:ascii="Times New Roman" w:hAnsi="Times New Roman" w:cs="Times New Roman"/>
          <w:sz w:val="24"/>
          <w:szCs w:val="24"/>
        </w:rPr>
        <w:t xml:space="preserve"> kehtestatakse kohaliku omavalitsuse korralduse seaduse § 22 lõike 1 punkti 5, </w:t>
      </w:r>
      <w:r w:rsidRPr="004C1B2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sotsiaalseadustiku § 15 punkti 2</w:t>
      </w:r>
      <w:r w:rsidRPr="004C1B23">
        <w:rPr>
          <w:rFonts w:ascii="Times New Roman" w:hAnsi="Times New Roman" w:cs="Times New Roman"/>
          <w:sz w:val="24"/>
          <w:szCs w:val="24"/>
        </w:rPr>
        <w:t xml:space="preserve"> ja sotsiaalhoolekande seaduse § 14</w:t>
      </w:r>
      <w:r>
        <w:rPr>
          <w:rFonts w:ascii="Times New Roman" w:hAnsi="Times New Roman" w:cs="Times New Roman"/>
          <w:sz w:val="24"/>
          <w:szCs w:val="24"/>
        </w:rPr>
        <w:t xml:space="preserve"> alusel </w:t>
      </w:r>
    </w:p>
    <w:p w14:paraId="18C25A0B" w14:textId="77777777" w:rsidR="004C1B23" w:rsidRPr="0015781D" w:rsidRDefault="004C1B23" w:rsidP="0086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E7CDD" w14:textId="64D1BA0D" w:rsidR="0049581F" w:rsidRPr="0015781D" w:rsidRDefault="00BC2EF8" w:rsidP="00863AF7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Määrus</w:t>
      </w:r>
      <w:r w:rsidR="009261DF">
        <w:rPr>
          <w:rFonts w:ascii="Times New Roman" w:hAnsi="Times New Roman" w:cs="Times New Roman"/>
          <w:sz w:val="24"/>
          <w:szCs w:val="24"/>
        </w:rPr>
        <w:t>t</w:t>
      </w:r>
      <w:r w:rsidR="00C04258">
        <w:rPr>
          <w:rFonts w:ascii="Times New Roman" w:hAnsi="Times New Roman" w:cs="Times New Roman"/>
          <w:sz w:val="24"/>
          <w:szCs w:val="24"/>
        </w:rPr>
        <w:t>e muudatused</w:t>
      </w:r>
      <w:r w:rsidRPr="0015781D">
        <w:rPr>
          <w:rFonts w:ascii="Times New Roman" w:hAnsi="Times New Roman" w:cs="Times New Roman"/>
          <w:sz w:val="24"/>
          <w:szCs w:val="24"/>
        </w:rPr>
        <w:t xml:space="preserve"> on kavandatud jõustuma </w:t>
      </w:r>
      <w:r w:rsidR="0086266A">
        <w:rPr>
          <w:rFonts w:ascii="Times New Roman" w:hAnsi="Times New Roman" w:cs="Times New Roman"/>
          <w:sz w:val="24"/>
          <w:szCs w:val="24"/>
        </w:rPr>
        <w:t xml:space="preserve">1. jaanuarist 2024. a. </w:t>
      </w:r>
    </w:p>
    <w:p w14:paraId="11FB7D54" w14:textId="77777777" w:rsidR="00D43405" w:rsidRDefault="00D43405" w:rsidP="00863A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D2678" w14:textId="56B251DD" w:rsidR="000C3CE7" w:rsidRPr="0015781D" w:rsidRDefault="006970EE" w:rsidP="00863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Seletuskirja koostaja: </w:t>
      </w:r>
    </w:p>
    <w:p w14:paraId="42A8C107" w14:textId="5E996161" w:rsidR="006970EE" w:rsidRPr="0015781D" w:rsidRDefault="006970EE" w:rsidP="00863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Liana Andruško</w:t>
      </w:r>
    </w:p>
    <w:p w14:paraId="3D399EA7" w14:textId="21F46766" w:rsidR="006970EE" w:rsidRPr="0015781D" w:rsidRDefault="0086266A" w:rsidP="00863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valla </w:t>
      </w:r>
      <w:r w:rsidR="00682463" w:rsidRPr="0015781D">
        <w:rPr>
          <w:rFonts w:ascii="Times New Roman" w:hAnsi="Times New Roman" w:cs="Times New Roman"/>
          <w:sz w:val="24"/>
          <w:szCs w:val="24"/>
        </w:rPr>
        <w:t>s</w:t>
      </w:r>
      <w:r w:rsidR="006970EE" w:rsidRPr="0015781D">
        <w:rPr>
          <w:rFonts w:ascii="Times New Roman" w:hAnsi="Times New Roman" w:cs="Times New Roman"/>
          <w:sz w:val="24"/>
          <w:szCs w:val="24"/>
        </w:rPr>
        <w:t xml:space="preserve">otsiaalnõunik </w:t>
      </w:r>
    </w:p>
    <w:sectPr w:rsidR="006970EE" w:rsidRPr="0015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02564"/>
    <w:rsid w:val="00023444"/>
    <w:rsid w:val="000879C8"/>
    <w:rsid w:val="000C3CE7"/>
    <w:rsid w:val="000C7AE0"/>
    <w:rsid w:val="000D44BE"/>
    <w:rsid w:val="0014327D"/>
    <w:rsid w:val="00145A67"/>
    <w:rsid w:val="0015703D"/>
    <w:rsid w:val="0015781D"/>
    <w:rsid w:val="0016186D"/>
    <w:rsid w:val="001B79A4"/>
    <w:rsid w:val="001C7D5B"/>
    <w:rsid w:val="001D0D74"/>
    <w:rsid w:val="001D2B81"/>
    <w:rsid w:val="001D35B1"/>
    <w:rsid w:val="001E1F89"/>
    <w:rsid w:val="002057E7"/>
    <w:rsid w:val="00217939"/>
    <w:rsid w:val="00230B68"/>
    <w:rsid w:val="00240C88"/>
    <w:rsid w:val="00242694"/>
    <w:rsid w:val="00274711"/>
    <w:rsid w:val="002B0BC1"/>
    <w:rsid w:val="002D0BB7"/>
    <w:rsid w:val="00321C2B"/>
    <w:rsid w:val="00325207"/>
    <w:rsid w:val="00362377"/>
    <w:rsid w:val="00362FAF"/>
    <w:rsid w:val="003634CD"/>
    <w:rsid w:val="00373934"/>
    <w:rsid w:val="00380384"/>
    <w:rsid w:val="003B7C10"/>
    <w:rsid w:val="003C3B18"/>
    <w:rsid w:val="003D70E2"/>
    <w:rsid w:val="003D7DA6"/>
    <w:rsid w:val="003E3A44"/>
    <w:rsid w:val="003F26F3"/>
    <w:rsid w:val="00433C82"/>
    <w:rsid w:val="004455F6"/>
    <w:rsid w:val="0049581F"/>
    <w:rsid w:val="004A5960"/>
    <w:rsid w:val="004B198D"/>
    <w:rsid w:val="004C1B23"/>
    <w:rsid w:val="004C406C"/>
    <w:rsid w:val="0051209B"/>
    <w:rsid w:val="005137A9"/>
    <w:rsid w:val="0052025C"/>
    <w:rsid w:val="00540B92"/>
    <w:rsid w:val="0054624E"/>
    <w:rsid w:val="00554388"/>
    <w:rsid w:val="00554649"/>
    <w:rsid w:val="0057236D"/>
    <w:rsid w:val="00572A0C"/>
    <w:rsid w:val="00582054"/>
    <w:rsid w:val="00596A51"/>
    <w:rsid w:val="005B71DE"/>
    <w:rsid w:val="005C3BC3"/>
    <w:rsid w:val="005D2611"/>
    <w:rsid w:val="005F23B6"/>
    <w:rsid w:val="00625B46"/>
    <w:rsid w:val="00631667"/>
    <w:rsid w:val="00646255"/>
    <w:rsid w:val="00650DC9"/>
    <w:rsid w:val="006579C2"/>
    <w:rsid w:val="00682463"/>
    <w:rsid w:val="00691945"/>
    <w:rsid w:val="006970EE"/>
    <w:rsid w:val="006B6889"/>
    <w:rsid w:val="006C12B5"/>
    <w:rsid w:val="006E0D53"/>
    <w:rsid w:val="006F2747"/>
    <w:rsid w:val="00722CD0"/>
    <w:rsid w:val="0075091F"/>
    <w:rsid w:val="00750C74"/>
    <w:rsid w:val="007905C5"/>
    <w:rsid w:val="00790FA2"/>
    <w:rsid w:val="007C2162"/>
    <w:rsid w:val="007C5D76"/>
    <w:rsid w:val="007D4C37"/>
    <w:rsid w:val="007D515A"/>
    <w:rsid w:val="007F1B41"/>
    <w:rsid w:val="00821089"/>
    <w:rsid w:val="008469B9"/>
    <w:rsid w:val="0086266A"/>
    <w:rsid w:val="00863AF7"/>
    <w:rsid w:val="008E7B1A"/>
    <w:rsid w:val="008F4DB0"/>
    <w:rsid w:val="00906E91"/>
    <w:rsid w:val="0091391D"/>
    <w:rsid w:val="009245D6"/>
    <w:rsid w:val="009261DF"/>
    <w:rsid w:val="00936BB8"/>
    <w:rsid w:val="009476BF"/>
    <w:rsid w:val="00952AE4"/>
    <w:rsid w:val="00961078"/>
    <w:rsid w:val="009625C8"/>
    <w:rsid w:val="0097205A"/>
    <w:rsid w:val="00976AA9"/>
    <w:rsid w:val="00980B53"/>
    <w:rsid w:val="00982A2C"/>
    <w:rsid w:val="00996604"/>
    <w:rsid w:val="009A7313"/>
    <w:rsid w:val="009B41C7"/>
    <w:rsid w:val="009C1A37"/>
    <w:rsid w:val="009E77EE"/>
    <w:rsid w:val="00A0214F"/>
    <w:rsid w:val="00A037A7"/>
    <w:rsid w:val="00A0735D"/>
    <w:rsid w:val="00A22521"/>
    <w:rsid w:val="00A54B47"/>
    <w:rsid w:val="00A57690"/>
    <w:rsid w:val="00A61F90"/>
    <w:rsid w:val="00A73B98"/>
    <w:rsid w:val="00AB0AAE"/>
    <w:rsid w:val="00AD1D17"/>
    <w:rsid w:val="00AE3B37"/>
    <w:rsid w:val="00AF7219"/>
    <w:rsid w:val="00B1740C"/>
    <w:rsid w:val="00B21E00"/>
    <w:rsid w:val="00B279A3"/>
    <w:rsid w:val="00B31C47"/>
    <w:rsid w:val="00B32E93"/>
    <w:rsid w:val="00B4793C"/>
    <w:rsid w:val="00B71503"/>
    <w:rsid w:val="00B7663C"/>
    <w:rsid w:val="00BA7238"/>
    <w:rsid w:val="00BB6AAF"/>
    <w:rsid w:val="00BC2EF8"/>
    <w:rsid w:val="00BD3B41"/>
    <w:rsid w:val="00C00B74"/>
    <w:rsid w:val="00C0144C"/>
    <w:rsid w:val="00C04258"/>
    <w:rsid w:val="00C23BDC"/>
    <w:rsid w:val="00C30E38"/>
    <w:rsid w:val="00C5262C"/>
    <w:rsid w:val="00C6736E"/>
    <w:rsid w:val="00C72797"/>
    <w:rsid w:val="00C77E1C"/>
    <w:rsid w:val="00C82C74"/>
    <w:rsid w:val="00CC5E4D"/>
    <w:rsid w:val="00CF0EC3"/>
    <w:rsid w:val="00D103EE"/>
    <w:rsid w:val="00D31014"/>
    <w:rsid w:val="00D318C8"/>
    <w:rsid w:val="00D43405"/>
    <w:rsid w:val="00D43A29"/>
    <w:rsid w:val="00D65FCE"/>
    <w:rsid w:val="00DA078E"/>
    <w:rsid w:val="00DC0B9D"/>
    <w:rsid w:val="00DD255B"/>
    <w:rsid w:val="00E309D7"/>
    <w:rsid w:val="00E43D48"/>
    <w:rsid w:val="00E53309"/>
    <w:rsid w:val="00E55A6D"/>
    <w:rsid w:val="00E7266D"/>
    <w:rsid w:val="00E8104E"/>
    <w:rsid w:val="00E910CD"/>
    <w:rsid w:val="00EA1516"/>
    <w:rsid w:val="00EB4945"/>
    <w:rsid w:val="00F333F6"/>
    <w:rsid w:val="00F35D5B"/>
    <w:rsid w:val="00F41AD8"/>
    <w:rsid w:val="00F943F6"/>
    <w:rsid w:val="00FA4AA1"/>
    <w:rsid w:val="00FC49AF"/>
    <w:rsid w:val="00FD4CB8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paragraph" w:styleId="Pealkiri3">
    <w:name w:val="heading 3"/>
    <w:basedOn w:val="Normaallaad"/>
    <w:link w:val="Pealkiri3Mrk"/>
    <w:uiPriority w:val="9"/>
    <w:qFormat/>
    <w:rsid w:val="00625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625B4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62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Liana Andrusko</cp:lastModifiedBy>
  <cp:revision>19</cp:revision>
  <cp:lastPrinted>2022-04-05T05:47:00Z</cp:lastPrinted>
  <dcterms:created xsi:type="dcterms:W3CDTF">2023-08-08T11:38:00Z</dcterms:created>
  <dcterms:modified xsi:type="dcterms:W3CDTF">2023-09-29T12:43:00Z</dcterms:modified>
</cp:coreProperties>
</file>