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4A2CA323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66DD8">
        <w:rPr>
          <w:rFonts w:ascii="Times New Roman" w:hAnsi="Times New Roman" w:cs="Times New Roman"/>
          <w:sz w:val="24"/>
          <w:szCs w:val="24"/>
        </w:rPr>
        <w:t>2</w:t>
      </w:r>
      <w:r w:rsidR="000A62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0A6218">
        <w:rPr>
          <w:rFonts w:ascii="Times New Roman" w:hAnsi="Times New Roman" w:cs="Times New Roman"/>
          <w:sz w:val="24"/>
          <w:szCs w:val="24"/>
        </w:rPr>
        <w:t>juuni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A62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4C552568" w14:textId="77777777" w:rsidR="0031345F" w:rsidRDefault="0031345F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64F94B2A" w:rsidR="002E2D93" w:rsidRDefault="00E57D96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B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3D8B">
        <w:rPr>
          <w:rFonts w:ascii="Times New Roman" w:hAnsi="Times New Roman" w:cs="Times New Roman"/>
          <w:sz w:val="24"/>
          <w:szCs w:val="24"/>
        </w:rPr>
        <w:t>nnistu</w:t>
      </w:r>
      <w:r w:rsidR="0031345F">
        <w:rPr>
          <w:rFonts w:ascii="Times New Roman" w:hAnsi="Times New Roman" w:cs="Times New Roman"/>
          <w:sz w:val="24"/>
          <w:szCs w:val="24"/>
        </w:rPr>
        <w:t xml:space="preserve"> aadressil</w:t>
      </w:r>
      <w:r w:rsidR="002D5879">
        <w:rPr>
          <w:rFonts w:ascii="Times New Roman" w:hAnsi="Times New Roman" w:cs="Times New Roman"/>
          <w:sz w:val="24"/>
          <w:szCs w:val="24"/>
        </w:rPr>
        <w:t xml:space="preserve"> </w:t>
      </w:r>
      <w:r w:rsidR="002F416B">
        <w:rPr>
          <w:rFonts w:ascii="Times New Roman" w:hAnsi="Times New Roman" w:cs="Times New Roman"/>
          <w:sz w:val="24"/>
          <w:szCs w:val="24"/>
        </w:rPr>
        <w:t>Heinamaa tn</w:t>
      </w:r>
      <w:r w:rsidR="004237F3">
        <w:rPr>
          <w:rFonts w:ascii="Times New Roman" w:hAnsi="Times New Roman" w:cs="Times New Roman"/>
          <w:sz w:val="24"/>
          <w:szCs w:val="24"/>
        </w:rPr>
        <w:t xml:space="preserve"> 3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4237F3">
        <w:rPr>
          <w:rFonts w:ascii="Times New Roman" w:hAnsi="Times New Roman" w:cs="Times New Roman"/>
          <w:sz w:val="24"/>
          <w:szCs w:val="24"/>
        </w:rPr>
        <w:t>Mõisaküla</w:t>
      </w:r>
      <w:r w:rsidR="0031345F">
        <w:rPr>
          <w:rFonts w:ascii="Times New Roman" w:hAnsi="Times New Roman" w:cs="Times New Roman"/>
          <w:sz w:val="24"/>
          <w:szCs w:val="24"/>
        </w:rPr>
        <w:t xml:space="preserve"> linn</w:t>
      </w:r>
      <w:r w:rsidR="002D5879">
        <w:rPr>
          <w:rFonts w:ascii="Times New Roman" w:hAnsi="Times New Roman" w:cs="Times New Roman"/>
          <w:sz w:val="24"/>
          <w:szCs w:val="24"/>
        </w:rPr>
        <w:t>, Mulgi vald</w:t>
      </w:r>
      <w:r w:rsidR="009B07EC">
        <w:rPr>
          <w:rFonts w:ascii="Times New Roman" w:hAnsi="Times New Roman" w:cs="Times New Roman"/>
          <w:sz w:val="24"/>
          <w:szCs w:val="24"/>
        </w:rPr>
        <w:t xml:space="preserve"> ja </w:t>
      </w:r>
      <w:r w:rsidR="0080123C">
        <w:rPr>
          <w:rFonts w:ascii="Times New Roman" w:hAnsi="Times New Roman" w:cs="Times New Roman"/>
          <w:sz w:val="24"/>
          <w:szCs w:val="24"/>
        </w:rPr>
        <w:t>Puhke kinnistu</w:t>
      </w:r>
      <w:r w:rsidR="00F04C64">
        <w:rPr>
          <w:rFonts w:ascii="Times New Roman" w:hAnsi="Times New Roman" w:cs="Times New Roman"/>
          <w:sz w:val="24"/>
          <w:szCs w:val="24"/>
        </w:rPr>
        <w:t xml:space="preserve"> aadressil Põlde küla, Mulgi vald</w:t>
      </w:r>
      <w:r w:rsidR="00C038D8">
        <w:rPr>
          <w:rFonts w:ascii="Times New Roman" w:hAnsi="Times New Roman" w:cs="Times New Roman"/>
          <w:sz w:val="24"/>
          <w:szCs w:val="24"/>
        </w:rPr>
        <w:t>,</w:t>
      </w:r>
      <w:r w:rsidR="001B2B42"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 w:rsidR="001B2B42"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  <w:r w:rsidR="00D02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445F0559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>Mulgi vallale kuuluv</w:t>
      </w:r>
      <w:r w:rsidR="00C83021">
        <w:rPr>
          <w:rFonts w:ascii="Times New Roman" w:hAnsi="Times New Roman" w:cs="Times New Roman"/>
          <w:sz w:val="24"/>
          <w:szCs w:val="24"/>
        </w:rPr>
        <w:t xml:space="preserve"> kinnistu aadress</w:t>
      </w:r>
      <w:r w:rsidR="004C055F">
        <w:rPr>
          <w:rFonts w:ascii="Times New Roman" w:hAnsi="Times New Roman" w:cs="Times New Roman"/>
          <w:sz w:val="24"/>
          <w:szCs w:val="24"/>
        </w:rPr>
        <w:t>i</w:t>
      </w:r>
      <w:r w:rsidR="008C50AB">
        <w:rPr>
          <w:rFonts w:ascii="Times New Roman" w:hAnsi="Times New Roman" w:cs="Times New Roman"/>
          <w:sz w:val="24"/>
          <w:szCs w:val="24"/>
        </w:rPr>
        <w:t>l</w:t>
      </w:r>
      <w:r w:rsidR="00C83021">
        <w:rPr>
          <w:rFonts w:ascii="Times New Roman" w:hAnsi="Times New Roman" w:cs="Times New Roman"/>
          <w:sz w:val="24"/>
          <w:szCs w:val="24"/>
        </w:rPr>
        <w:t xml:space="preserve"> </w:t>
      </w:r>
      <w:r w:rsidR="008C50AB">
        <w:rPr>
          <w:rFonts w:ascii="Times New Roman" w:hAnsi="Times New Roman" w:cs="Times New Roman"/>
          <w:sz w:val="24"/>
          <w:szCs w:val="24"/>
        </w:rPr>
        <w:t>Heinamaa tn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50AB">
        <w:rPr>
          <w:rFonts w:ascii="Times New Roman" w:hAnsi="Times New Roman" w:cs="Times New Roman"/>
          <w:sz w:val="24"/>
          <w:szCs w:val="24"/>
        </w:rPr>
        <w:t xml:space="preserve"> Mõisaküla linn,</w:t>
      </w:r>
      <w:r>
        <w:rPr>
          <w:rFonts w:ascii="Times New Roman" w:hAnsi="Times New Roman" w:cs="Times New Roman"/>
          <w:sz w:val="24"/>
          <w:szCs w:val="24"/>
        </w:rPr>
        <w:t xml:space="preserve"> Mulgi vald (registriosa nr </w:t>
      </w:r>
      <w:r w:rsidR="00143B0B">
        <w:rPr>
          <w:rFonts w:ascii="Times New Roman" w:hAnsi="Times New Roman" w:cs="Times New Roman"/>
          <w:sz w:val="24"/>
          <w:szCs w:val="24"/>
        </w:rPr>
        <w:t>8586</w:t>
      </w:r>
      <w:r w:rsidR="00A1417D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143B0B">
        <w:rPr>
          <w:rFonts w:ascii="Times New Roman" w:hAnsi="Times New Roman" w:cs="Times New Roman"/>
          <w:sz w:val="24"/>
          <w:szCs w:val="24"/>
        </w:rPr>
        <w:t>49001:001:0067</w:t>
      </w:r>
      <w:r w:rsidR="005D7845">
        <w:rPr>
          <w:rFonts w:ascii="Times New Roman" w:hAnsi="Times New Roman" w:cs="Times New Roman"/>
          <w:sz w:val="24"/>
          <w:szCs w:val="24"/>
        </w:rPr>
        <w:t>)</w:t>
      </w:r>
      <w:r w:rsidR="00C83021">
        <w:rPr>
          <w:rFonts w:ascii="Times New Roman" w:hAnsi="Times New Roman" w:cs="Times New Roman"/>
          <w:sz w:val="24"/>
          <w:szCs w:val="24"/>
        </w:rPr>
        <w:t>.</w:t>
      </w:r>
      <w:r w:rsidR="005C518B">
        <w:rPr>
          <w:rFonts w:ascii="Times New Roman" w:hAnsi="Times New Roman" w:cs="Times New Roman"/>
          <w:sz w:val="24"/>
          <w:szCs w:val="24"/>
        </w:rPr>
        <w:t xml:space="preserve"> Kinnistu suurus</w:t>
      </w:r>
      <w:r w:rsidR="00C47F00">
        <w:rPr>
          <w:rFonts w:ascii="Times New Roman" w:hAnsi="Times New Roman" w:cs="Times New Roman"/>
          <w:sz w:val="24"/>
          <w:szCs w:val="24"/>
        </w:rPr>
        <w:t xml:space="preserve"> </w:t>
      </w:r>
      <w:r w:rsidR="007A6229">
        <w:rPr>
          <w:rFonts w:ascii="Times New Roman" w:hAnsi="Times New Roman" w:cs="Times New Roman"/>
          <w:sz w:val="24"/>
          <w:szCs w:val="24"/>
        </w:rPr>
        <w:t xml:space="preserve">on </w:t>
      </w:r>
      <w:r w:rsidR="00C47F00">
        <w:rPr>
          <w:rFonts w:ascii="Times New Roman" w:hAnsi="Times New Roman" w:cs="Times New Roman"/>
          <w:sz w:val="24"/>
          <w:szCs w:val="24"/>
        </w:rPr>
        <w:t>6944 m</w:t>
      </w:r>
      <w:r w:rsidR="00C47F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7C01">
        <w:rPr>
          <w:rFonts w:ascii="Times New Roman" w:hAnsi="Times New Roman" w:cs="Times New Roman"/>
          <w:sz w:val="24"/>
          <w:szCs w:val="24"/>
        </w:rPr>
        <w:t xml:space="preserve"> ja enampakkumise alghinnaks </w:t>
      </w:r>
      <w:r w:rsidR="00F42FCE">
        <w:rPr>
          <w:rFonts w:ascii="Times New Roman" w:hAnsi="Times New Roman" w:cs="Times New Roman"/>
          <w:sz w:val="24"/>
          <w:szCs w:val="24"/>
        </w:rPr>
        <w:t xml:space="preserve">5000  </w:t>
      </w:r>
      <w:r w:rsidR="00245353">
        <w:rPr>
          <w:rFonts w:ascii="Times New Roman" w:hAnsi="Times New Roman" w:cs="Times New Roman"/>
          <w:sz w:val="24"/>
          <w:szCs w:val="24"/>
        </w:rPr>
        <w:t>(</w:t>
      </w:r>
      <w:r w:rsidR="00F42FCE">
        <w:rPr>
          <w:rFonts w:ascii="Times New Roman" w:hAnsi="Times New Roman" w:cs="Times New Roman"/>
          <w:sz w:val="24"/>
          <w:szCs w:val="24"/>
        </w:rPr>
        <w:t>viis</w:t>
      </w:r>
      <w:r w:rsidR="002E0819">
        <w:rPr>
          <w:rFonts w:ascii="Times New Roman" w:hAnsi="Times New Roman" w:cs="Times New Roman"/>
          <w:sz w:val="24"/>
          <w:szCs w:val="24"/>
        </w:rPr>
        <w:t xml:space="preserve"> </w:t>
      </w:r>
      <w:r w:rsidR="00F42FCE">
        <w:rPr>
          <w:rFonts w:ascii="Times New Roman" w:hAnsi="Times New Roman" w:cs="Times New Roman"/>
          <w:sz w:val="24"/>
          <w:szCs w:val="24"/>
        </w:rPr>
        <w:t>tuhat</w:t>
      </w:r>
      <w:r w:rsidR="00245353">
        <w:rPr>
          <w:rFonts w:ascii="Times New Roman" w:hAnsi="Times New Roman" w:cs="Times New Roman"/>
          <w:sz w:val="24"/>
          <w:szCs w:val="24"/>
        </w:rPr>
        <w:t xml:space="preserve"> eurot)</w:t>
      </w:r>
      <w:r w:rsidR="00443A25">
        <w:rPr>
          <w:rFonts w:ascii="Times New Roman" w:hAnsi="Times New Roman" w:cs="Times New Roman"/>
          <w:sz w:val="24"/>
          <w:szCs w:val="24"/>
        </w:rPr>
        <w:t>.</w:t>
      </w:r>
    </w:p>
    <w:p w14:paraId="2C422EDB" w14:textId="56D65D70" w:rsidR="009B1E98" w:rsidRDefault="00092CFA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enampakkumise </w:t>
      </w:r>
      <w:r w:rsidR="00AF3E1B">
        <w:rPr>
          <w:rFonts w:ascii="Times New Roman" w:hAnsi="Times New Roman" w:cs="Times New Roman"/>
          <w:sz w:val="24"/>
          <w:szCs w:val="24"/>
        </w:rPr>
        <w:t>korras Mulgi vallale kuuluv</w:t>
      </w:r>
      <w:r w:rsidR="009D3B97">
        <w:rPr>
          <w:rFonts w:ascii="Times New Roman" w:hAnsi="Times New Roman" w:cs="Times New Roman"/>
          <w:sz w:val="24"/>
          <w:szCs w:val="24"/>
        </w:rPr>
        <w:t xml:space="preserve"> Pu</w:t>
      </w:r>
      <w:r w:rsidR="00FD3602">
        <w:rPr>
          <w:rFonts w:ascii="Times New Roman" w:hAnsi="Times New Roman" w:cs="Times New Roman"/>
          <w:sz w:val="24"/>
          <w:szCs w:val="24"/>
        </w:rPr>
        <w:t>hke</w:t>
      </w:r>
      <w:r w:rsidR="00AF3E1B">
        <w:rPr>
          <w:rFonts w:ascii="Times New Roman" w:hAnsi="Times New Roman" w:cs="Times New Roman"/>
          <w:sz w:val="24"/>
          <w:szCs w:val="24"/>
        </w:rPr>
        <w:t xml:space="preserve"> kinnistu aadressil</w:t>
      </w:r>
      <w:r w:rsidR="00231BB4">
        <w:rPr>
          <w:rFonts w:ascii="Times New Roman" w:hAnsi="Times New Roman" w:cs="Times New Roman"/>
          <w:sz w:val="24"/>
          <w:szCs w:val="24"/>
        </w:rPr>
        <w:t xml:space="preserve"> </w:t>
      </w:r>
      <w:r w:rsidR="00FD3602">
        <w:rPr>
          <w:rFonts w:ascii="Times New Roman" w:hAnsi="Times New Roman" w:cs="Times New Roman"/>
          <w:sz w:val="24"/>
          <w:szCs w:val="24"/>
        </w:rPr>
        <w:t xml:space="preserve"> </w:t>
      </w:r>
      <w:r w:rsidR="00E44EF2">
        <w:rPr>
          <w:rFonts w:ascii="Times New Roman" w:hAnsi="Times New Roman" w:cs="Times New Roman"/>
          <w:sz w:val="24"/>
          <w:szCs w:val="24"/>
        </w:rPr>
        <w:t>Põlde k</w:t>
      </w:r>
      <w:r w:rsidR="00AA6945">
        <w:rPr>
          <w:rFonts w:ascii="Times New Roman" w:hAnsi="Times New Roman" w:cs="Times New Roman"/>
          <w:sz w:val="24"/>
          <w:szCs w:val="24"/>
        </w:rPr>
        <w:t xml:space="preserve">üla, Mulgi vald ( registriosa nr </w:t>
      </w:r>
      <w:r w:rsidR="006C4A7B">
        <w:rPr>
          <w:rFonts w:ascii="Times New Roman" w:hAnsi="Times New Roman" w:cs="Times New Roman"/>
          <w:sz w:val="24"/>
          <w:szCs w:val="24"/>
        </w:rPr>
        <w:t>11601250, katastritunnus 10501:001:0329</w:t>
      </w:r>
      <w:r w:rsidR="002E2CEE">
        <w:rPr>
          <w:rFonts w:ascii="Times New Roman" w:hAnsi="Times New Roman" w:cs="Times New Roman"/>
          <w:sz w:val="24"/>
          <w:szCs w:val="24"/>
        </w:rPr>
        <w:t>)</w:t>
      </w:r>
      <w:r w:rsidR="007A6229">
        <w:rPr>
          <w:rFonts w:ascii="Times New Roman" w:hAnsi="Times New Roman" w:cs="Times New Roman"/>
          <w:sz w:val="24"/>
          <w:szCs w:val="24"/>
        </w:rPr>
        <w:t xml:space="preserve">. Kinnistu suurus on </w:t>
      </w:r>
      <w:r w:rsidR="000736D6">
        <w:rPr>
          <w:rFonts w:ascii="Times New Roman" w:hAnsi="Times New Roman" w:cs="Times New Roman"/>
          <w:sz w:val="24"/>
          <w:szCs w:val="24"/>
        </w:rPr>
        <w:t xml:space="preserve">16,87 ha ja enampakkumise alghinnaks </w:t>
      </w:r>
      <w:r w:rsidR="00255121">
        <w:rPr>
          <w:rFonts w:ascii="Times New Roman" w:hAnsi="Times New Roman" w:cs="Times New Roman"/>
          <w:sz w:val="24"/>
          <w:szCs w:val="24"/>
        </w:rPr>
        <w:t>29 000 ( kakskümmend üheksa tuhat eurot)</w:t>
      </w:r>
    </w:p>
    <w:p w14:paraId="2B7A51FE" w14:textId="6F6331DB" w:rsidR="001F365D" w:rsidRPr="003F7C01" w:rsidRDefault="00026D25" w:rsidP="003F7C01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 osta.ee.</w:t>
      </w:r>
    </w:p>
    <w:p w14:paraId="79606906" w14:textId="10FCF6AD" w:rsidR="001F365D" w:rsidRPr="00FC1592" w:rsidRDefault="00EF0D7E" w:rsidP="00C47F00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Pr="002E0819" w:rsidRDefault="00203E65" w:rsidP="002E08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F0D7E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7554" w14:textId="77777777" w:rsidR="00D05BAE" w:rsidRDefault="00D05BAE" w:rsidP="00886E50">
      <w:pPr>
        <w:spacing w:after="0" w:line="240" w:lineRule="auto"/>
      </w:pPr>
      <w:r>
        <w:separator/>
      </w:r>
    </w:p>
  </w:endnote>
  <w:endnote w:type="continuationSeparator" w:id="0">
    <w:p w14:paraId="5F88E6B7" w14:textId="77777777" w:rsidR="00D05BAE" w:rsidRDefault="00D05BAE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CAC5" w14:textId="77777777" w:rsidR="00D05BAE" w:rsidRDefault="00D05BAE" w:rsidP="00886E50">
      <w:pPr>
        <w:spacing w:after="0" w:line="240" w:lineRule="auto"/>
      </w:pPr>
      <w:r>
        <w:separator/>
      </w:r>
    </w:p>
  </w:footnote>
  <w:footnote w:type="continuationSeparator" w:id="0">
    <w:p w14:paraId="2068DDDD" w14:textId="77777777" w:rsidR="00D05BAE" w:rsidRDefault="00D05BAE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5451C"/>
    <w:rsid w:val="000736D6"/>
    <w:rsid w:val="00074A15"/>
    <w:rsid w:val="00092CFA"/>
    <w:rsid w:val="000A6218"/>
    <w:rsid w:val="000E30AA"/>
    <w:rsid w:val="001103D7"/>
    <w:rsid w:val="00131285"/>
    <w:rsid w:val="00140E9A"/>
    <w:rsid w:val="00143B0B"/>
    <w:rsid w:val="00154E32"/>
    <w:rsid w:val="00156CCD"/>
    <w:rsid w:val="00177B4E"/>
    <w:rsid w:val="00194236"/>
    <w:rsid w:val="001A3A72"/>
    <w:rsid w:val="001B2B42"/>
    <w:rsid w:val="001F1DC3"/>
    <w:rsid w:val="001F365D"/>
    <w:rsid w:val="001F5A2E"/>
    <w:rsid w:val="00203E65"/>
    <w:rsid w:val="00231BB4"/>
    <w:rsid w:val="00245353"/>
    <w:rsid w:val="00255121"/>
    <w:rsid w:val="00274E0E"/>
    <w:rsid w:val="002848F5"/>
    <w:rsid w:val="00293C9F"/>
    <w:rsid w:val="002B66DB"/>
    <w:rsid w:val="002D5879"/>
    <w:rsid w:val="002E03BA"/>
    <w:rsid w:val="002E0819"/>
    <w:rsid w:val="002E2CEE"/>
    <w:rsid w:val="002E2D93"/>
    <w:rsid w:val="002E7FB3"/>
    <w:rsid w:val="002F416B"/>
    <w:rsid w:val="00310ACF"/>
    <w:rsid w:val="0031345F"/>
    <w:rsid w:val="00345B3B"/>
    <w:rsid w:val="00364365"/>
    <w:rsid w:val="003F7C01"/>
    <w:rsid w:val="004237F3"/>
    <w:rsid w:val="00437066"/>
    <w:rsid w:val="00443A25"/>
    <w:rsid w:val="00490A75"/>
    <w:rsid w:val="004B5135"/>
    <w:rsid w:val="004C055F"/>
    <w:rsid w:val="004D0AF3"/>
    <w:rsid w:val="004F29E9"/>
    <w:rsid w:val="00551C2B"/>
    <w:rsid w:val="0057415E"/>
    <w:rsid w:val="0059321D"/>
    <w:rsid w:val="005C518B"/>
    <w:rsid w:val="005D53CC"/>
    <w:rsid w:val="005D7845"/>
    <w:rsid w:val="005E30CA"/>
    <w:rsid w:val="005E6842"/>
    <w:rsid w:val="005F414C"/>
    <w:rsid w:val="00624C5F"/>
    <w:rsid w:val="00666FD1"/>
    <w:rsid w:val="00670B24"/>
    <w:rsid w:val="006A482F"/>
    <w:rsid w:val="006C1411"/>
    <w:rsid w:val="006C4A7B"/>
    <w:rsid w:val="00712CDA"/>
    <w:rsid w:val="00716BF6"/>
    <w:rsid w:val="00726240"/>
    <w:rsid w:val="007608BE"/>
    <w:rsid w:val="00781D36"/>
    <w:rsid w:val="007A6229"/>
    <w:rsid w:val="007A68C0"/>
    <w:rsid w:val="007B217A"/>
    <w:rsid w:val="007C0A56"/>
    <w:rsid w:val="0080123C"/>
    <w:rsid w:val="00857412"/>
    <w:rsid w:val="00863CE7"/>
    <w:rsid w:val="00886E50"/>
    <w:rsid w:val="008C50AB"/>
    <w:rsid w:val="008F51BE"/>
    <w:rsid w:val="00930F06"/>
    <w:rsid w:val="00945C68"/>
    <w:rsid w:val="00965947"/>
    <w:rsid w:val="009B07EC"/>
    <w:rsid w:val="009B1E98"/>
    <w:rsid w:val="009C5A09"/>
    <w:rsid w:val="009D3B97"/>
    <w:rsid w:val="00A06042"/>
    <w:rsid w:val="00A1417D"/>
    <w:rsid w:val="00A424DE"/>
    <w:rsid w:val="00A43D8B"/>
    <w:rsid w:val="00A97FBA"/>
    <w:rsid w:val="00AA6945"/>
    <w:rsid w:val="00AD525E"/>
    <w:rsid w:val="00AF3E1B"/>
    <w:rsid w:val="00B17FA6"/>
    <w:rsid w:val="00B52D96"/>
    <w:rsid w:val="00B75721"/>
    <w:rsid w:val="00B80376"/>
    <w:rsid w:val="00B8580B"/>
    <w:rsid w:val="00B86567"/>
    <w:rsid w:val="00BF268B"/>
    <w:rsid w:val="00C038D8"/>
    <w:rsid w:val="00C4513D"/>
    <w:rsid w:val="00C47F00"/>
    <w:rsid w:val="00C71129"/>
    <w:rsid w:val="00C83021"/>
    <w:rsid w:val="00C83E4B"/>
    <w:rsid w:val="00CB4EF9"/>
    <w:rsid w:val="00CC35E5"/>
    <w:rsid w:val="00CC3791"/>
    <w:rsid w:val="00CE1292"/>
    <w:rsid w:val="00CE3021"/>
    <w:rsid w:val="00CF1D98"/>
    <w:rsid w:val="00D02990"/>
    <w:rsid w:val="00D05BAE"/>
    <w:rsid w:val="00D33950"/>
    <w:rsid w:val="00D833D6"/>
    <w:rsid w:val="00D94199"/>
    <w:rsid w:val="00DD1DC1"/>
    <w:rsid w:val="00E04716"/>
    <w:rsid w:val="00E15DCE"/>
    <w:rsid w:val="00E23250"/>
    <w:rsid w:val="00E25C01"/>
    <w:rsid w:val="00E30CC2"/>
    <w:rsid w:val="00E340DE"/>
    <w:rsid w:val="00E44EF2"/>
    <w:rsid w:val="00E57D96"/>
    <w:rsid w:val="00E65A43"/>
    <w:rsid w:val="00E66DD8"/>
    <w:rsid w:val="00E67CBE"/>
    <w:rsid w:val="00E72238"/>
    <w:rsid w:val="00E96A5F"/>
    <w:rsid w:val="00EB1CFC"/>
    <w:rsid w:val="00EB247B"/>
    <w:rsid w:val="00ED4370"/>
    <w:rsid w:val="00EF0D7E"/>
    <w:rsid w:val="00F04C64"/>
    <w:rsid w:val="00F16F2B"/>
    <w:rsid w:val="00F2600F"/>
    <w:rsid w:val="00F42FCE"/>
    <w:rsid w:val="00F477A2"/>
    <w:rsid w:val="00FC1592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2022-03-29T13:34:00Z</cp:lastPrinted>
  <dcterms:created xsi:type="dcterms:W3CDTF">2023-05-26T07:38:00Z</dcterms:created>
  <dcterms:modified xsi:type="dcterms:W3CDTF">2023-05-26T07:38:00Z</dcterms:modified>
</cp:coreProperties>
</file>