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441D5" w14:textId="302586A7" w:rsidR="00976AA9" w:rsidRDefault="00976AA9" w:rsidP="00046B9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SELETUSKIRI</w:t>
      </w:r>
    </w:p>
    <w:p w14:paraId="65FE55F6" w14:textId="3303CFC4" w:rsidR="008F4DB0" w:rsidRPr="0015781D" w:rsidRDefault="00E614B0" w:rsidP="00046B93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614B0">
        <w:rPr>
          <w:rFonts w:ascii="Times New Roman" w:hAnsi="Times New Roman" w:cs="Times New Roman"/>
          <w:b/>
          <w:bCs/>
          <w:i/>
          <w:iCs/>
          <w:sz w:val="24"/>
          <w:szCs w:val="24"/>
        </w:rPr>
        <w:t>Mulgi Vallavolikogu 27.09.2022 määruse nr 16 „Täisealise isiku hoolduse tagamise kord Mulgi vallas“ muutmine</w:t>
      </w:r>
    </w:p>
    <w:p w14:paraId="2FC073CD" w14:textId="5E566F8A" w:rsidR="00980B53" w:rsidRPr="0015781D" w:rsidRDefault="00D318C8" w:rsidP="00046B93">
      <w:pPr>
        <w:rPr>
          <w:rFonts w:ascii="Times New Roman" w:hAnsi="Times New Roman" w:cs="Times New Roman"/>
          <w:sz w:val="24"/>
          <w:szCs w:val="24"/>
        </w:rPr>
      </w:pPr>
      <w:r w:rsidRPr="0015781D">
        <w:rPr>
          <w:rFonts w:ascii="Times New Roman" w:hAnsi="Times New Roman" w:cs="Times New Roman"/>
          <w:sz w:val="24"/>
          <w:szCs w:val="24"/>
          <w:u w:val="single"/>
        </w:rPr>
        <w:t>Määruse m</w:t>
      </w:r>
      <w:r w:rsidR="002B0BC1" w:rsidRPr="0015781D">
        <w:rPr>
          <w:rFonts w:ascii="Times New Roman" w:hAnsi="Times New Roman" w:cs="Times New Roman"/>
          <w:sz w:val="24"/>
          <w:szCs w:val="24"/>
          <w:u w:val="single"/>
        </w:rPr>
        <w:t>uudatuse</w:t>
      </w:r>
      <w:r w:rsidRPr="0015781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5781D">
        <w:rPr>
          <w:rFonts w:ascii="Times New Roman" w:hAnsi="Times New Roman" w:cs="Times New Roman"/>
          <w:sz w:val="24"/>
          <w:szCs w:val="24"/>
          <w:u w:val="single"/>
        </w:rPr>
        <w:t>põhjus</w:t>
      </w:r>
      <w:r w:rsidR="008F4DB0" w:rsidRPr="0015781D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8F4DB0" w:rsidRPr="0015781D">
        <w:rPr>
          <w:rFonts w:ascii="Times New Roman" w:hAnsi="Times New Roman" w:cs="Times New Roman"/>
          <w:sz w:val="24"/>
          <w:szCs w:val="24"/>
        </w:rPr>
        <w:t xml:space="preserve"> </w:t>
      </w:r>
      <w:r w:rsidR="003E26CB">
        <w:rPr>
          <w:rFonts w:ascii="Times New Roman" w:hAnsi="Times New Roman" w:cs="Times New Roman"/>
          <w:sz w:val="24"/>
          <w:szCs w:val="24"/>
        </w:rPr>
        <w:t>sotsiaalvaldkonnas toimus Sotsiaalkindlustusameti poolt järelevalve, mille tulemusel s</w:t>
      </w:r>
      <w:r w:rsidR="003873B9">
        <w:rPr>
          <w:rFonts w:ascii="Times New Roman" w:hAnsi="Times New Roman" w:cs="Times New Roman"/>
          <w:sz w:val="24"/>
          <w:szCs w:val="24"/>
        </w:rPr>
        <w:t>aime</w:t>
      </w:r>
      <w:r w:rsidR="003E26CB">
        <w:rPr>
          <w:rFonts w:ascii="Times New Roman" w:hAnsi="Times New Roman" w:cs="Times New Roman"/>
          <w:sz w:val="24"/>
          <w:szCs w:val="24"/>
        </w:rPr>
        <w:t xml:space="preserve"> soovitusi</w:t>
      </w:r>
      <w:r w:rsidR="00BD0043">
        <w:rPr>
          <w:rFonts w:ascii="Times New Roman" w:hAnsi="Times New Roman" w:cs="Times New Roman"/>
          <w:sz w:val="24"/>
          <w:szCs w:val="24"/>
        </w:rPr>
        <w:t xml:space="preserve"> sotsiaalteenuste</w:t>
      </w:r>
      <w:r w:rsidR="003E26CB">
        <w:rPr>
          <w:rFonts w:ascii="Times New Roman" w:hAnsi="Times New Roman" w:cs="Times New Roman"/>
          <w:sz w:val="24"/>
          <w:szCs w:val="24"/>
        </w:rPr>
        <w:t xml:space="preserve"> määruste muudatusteks, et </w:t>
      </w:r>
      <w:r w:rsidR="003C090E">
        <w:rPr>
          <w:rFonts w:ascii="Times New Roman" w:hAnsi="Times New Roman" w:cs="Times New Roman"/>
          <w:sz w:val="24"/>
          <w:szCs w:val="24"/>
        </w:rPr>
        <w:t xml:space="preserve">määrused oleksid kooskõlas sotsiaalhoolekande seadusega. </w:t>
      </w:r>
    </w:p>
    <w:p w14:paraId="23226420" w14:textId="68359E9B" w:rsidR="00AB0AAE" w:rsidRPr="0015781D" w:rsidRDefault="00D318C8" w:rsidP="00046B93">
      <w:pPr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</w:pPr>
      <w:r w:rsidRPr="0015781D">
        <w:rPr>
          <w:rFonts w:ascii="Times New Roman" w:hAnsi="Times New Roman" w:cs="Times New Roman"/>
          <w:sz w:val="24"/>
          <w:szCs w:val="24"/>
          <w:u w:val="single"/>
        </w:rPr>
        <w:t>Määruse</w:t>
      </w:r>
      <w:r w:rsidR="008F4DB0" w:rsidRPr="0015781D">
        <w:rPr>
          <w:rFonts w:ascii="Times New Roman" w:hAnsi="Times New Roman" w:cs="Times New Roman"/>
          <w:sz w:val="24"/>
          <w:szCs w:val="24"/>
          <w:u w:val="single"/>
        </w:rPr>
        <w:t xml:space="preserve"> sisu:</w:t>
      </w:r>
      <w:r w:rsidR="008F4DB0" w:rsidRPr="0015781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02722053"/>
      <w:r w:rsidR="003E26CB">
        <w:rPr>
          <w:rFonts w:ascii="Times New Roman" w:hAnsi="Times New Roman" w:cs="Times New Roman"/>
          <w:sz w:val="24"/>
          <w:szCs w:val="24"/>
        </w:rPr>
        <w:t xml:space="preserve">määrus reguleerib täisealise isiku hoolduse </w:t>
      </w:r>
      <w:r w:rsidR="0080203B">
        <w:rPr>
          <w:rFonts w:ascii="Times New Roman" w:hAnsi="Times New Roman" w:cs="Times New Roman"/>
          <w:sz w:val="24"/>
          <w:szCs w:val="24"/>
        </w:rPr>
        <w:t>tagamist</w:t>
      </w:r>
      <w:r w:rsidR="003529C3">
        <w:rPr>
          <w:rFonts w:ascii="Times New Roman" w:hAnsi="Times New Roman" w:cs="Times New Roman"/>
          <w:sz w:val="24"/>
          <w:szCs w:val="24"/>
        </w:rPr>
        <w:t xml:space="preserve"> Mulgi vallas</w:t>
      </w:r>
      <w:r w:rsidR="0080203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0FB238A" w14:textId="3410853E" w:rsidR="000846F2" w:rsidRPr="000846F2" w:rsidRDefault="00D318C8" w:rsidP="00046B93">
      <w:pPr>
        <w:rPr>
          <w:rFonts w:asciiTheme="majorBidi" w:hAnsiTheme="majorBidi" w:cstheme="majorBidi"/>
          <w:color w:val="202020"/>
          <w:sz w:val="24"/>
          <w:szCs w:val="24"/>
          <w:shd w:val="clear" w:color="auto" w:fill="FFFFFF"/>
        </w:rPr>
      </w:pPr>
      <w:r w:rsidRPr="00DF2821">
        <w:rPr>
          <w:rFonts w:asciiTheme="majorBidi" w:hAnsiTheme="majorBidi" w:cstheme="majorBidi"/>
          <w:color w:val="202020"/>
          <w:sz w:val="24"/>
          <w:szCs w:val="24"/>
          <w:u w:val="single"/>
          <w:shd w:val="clear" w:color="auto" w:fill="FFFFFF"/>
        </w:rPr>
        <w:t xml:space="preserve">Määruse </w:t>
      </w:r>
      <w:r w:rsidR="00305529" w:rsidRPr="00DF2821">
        <w:rPr>
          <w:rFonts w:asciiTheme="majorBidi" w:hAnsiTheme="majorBidi" w:cstheme="majorBidi"/>
          <w:color w:val="202020"/>
          <w:sz w:val="24"/>
          <w:szCs w:val="24"/>
          <w:u w:val="single"/>
          <w:shd w:val="clear" w:color="auto" w:fill="FFFFFF"/>
        </w:rPr>
        <w:t>muudatuse mõju</w:t>
      </w:r>
      <w:r w:rsidRPr="00DF2821">
        <w:rPr>
          <w:rFonts w:asciiTheme="majorBidi" w:hAnsiTheme="majorBidi" w:cstheme="majorBidi"/>
          <w:color w:val="202020"/>
          <w:sz w:val="24"/>
          <w:szCs w:val="24"/>
          <w:u w:val="single"/>
          <w:shd w:val="clear" w:color="auto" w:fill="FFFFFF"/>
        </w:rPr>
        <w:t>:</w:t>
      </w:r>
      <w:r w:rsidR="00AB0AAE" w:rsidRPr="00DF2821">
        <w:rPr>
          <w:rFonts w:asciiTheme="majorBidi" w:hAnsiTheme="majorBidi" w:cstheme="majorBidi"/>
          <w:color w:val="202020"/>
          <w:sz w:val="24"/>
          <w:szCs w:val="24"/>
          <w:shd w:val="clear" w:color="auto" w:fill="FFFFFF"/>
        </w:rPr>
        <w:t xml:space="preserve"> </w:t>
      </w:r>
      <w:bookmarkEnd w:id="0"/>
      <w:r w:rsidR="000E78CE" w:rsidRPr="00DF2821">
        <w:rPr>
          <w:rFonts w:asciiTheme="majorBidi" w:hAnsiTheme="majorBidi" w:cstheme="majorBidi"/>
          <w:color w:val="202020"/>
          <w:sz w:val="24"/>
          <w:szCs w:val="24"/>
          <w:shd w:val="clear" w:color="auto" w:fill="FFFFFF"/>
        </w:rPr>
        <w:t xml:space="preserve">kehtiva määruse § 6 </w:t>
      </w:r>
      <w:r w:rsidR="00964A18" w:rsidRPr="00DF2821">
        <w:rPr>
          <w:rFonts w:asciiTheme="majorBidi" w:hAnsiTheme="majorBidi" w:cstheme="majorBidi"/>
          <w:color w:val="202020"/>
          <w:sz w:val="24"/>
          <w:szCs w:val="24"/>
          <w:shd w:val="clear" w:color="auto" w:fill="FFFFFF"/>
        </w:rPr>
        <w:t>lõi</w:t>
      </w:r>
      <w:r w:rsidR="00DF2821" w:rsidRPr="00DF2821">
        <w:rPr>
          <w:rFonts w:asciiTheme="majorBidi" w:hAnsiTheme="majorBidi" w:cstheme="majorBidi"/>
          <w:color w:val="202020"/>
          <w:sz w:val="24"/>
          <w:szCs w:val="24"/>
          <w:shd w:val="clear" w:color="auto" w:fill="FFFFFF"/>
        </w:rPr>
        <w:t>k</w:t>
      </w:r>
      <w:r w:rsidR="00964A18" w:rsidRPr="00DF2821">
        <w:rPr>
          <w:rFonts w:asciiTheme="majorBidi" w:hAnsiTheme="majorBidi" w:cstheme="majorBidi"/>
          <w:color w:val="202020"/>
          <w:sz w:val="24"/>
          <w:szCs w:val="24"/>
          <w:shd w:val="clear" w:color="auto" w:fill="FFFFFF"/>
        </w:rPr>
        <w:t>e 1 punkt</w:t>
      </w:r>
      <w:r w:rsidR="00DF2821" w:rsidRPr="00DF2821">
        <w:rPr>
          <w:rFonts w:asciiTheme="majorBidi" w:hAnsiTheme="majorBidi" w:cstheme="majorBidi"/>
          <w:color w:val="202020"/>
          <w:sz w:val="24"/>
          <w:szCs w:val="24"/>
          <w:shd w:val="clear" w:color="auto" w:fill="FFFFFF"/>
        </w:rPr>
        <w:t>i</w:t>
      </w:r>
      <w:r w:rsidR="00964A18" w:rsidRPr="00DF2821">
        <w:rPr>
          <w:rFonts w:asciiTheme="majorBidi" w:hAnsiTheme="majorBidi" w:cstheme="majorBidi"/>
          <w:color w:val="202020"/>
          <w:sz w:val="24"/>
          <w:szCs w:val="24"/>
          <w:shd w:val="clear" w:color="auto" w:fill="FFFFFF"/>
        </w:rPr>
        <w:t xml:space="preserve"> 3 tekst on „hooldatavale määratakse keskmine puue või puuet ei tuvastata;“</w:t>
      </w:r>
      <w:r w:rsidR="00DF2821" w:rsidRPr="00DF2821">
        <w:rPr>
          <w:rFonts w:asciiTheme="majorBidi" w:hAnsiTheme="majorBidi" w:cstheme="majorBidi"/>
          <w:color w:val="202020"/>
          <w:sz w:val="24"/>
          <w:szCs w:val="24"/>
          <w:shd w:val="clear" w:color="auto" w:fill="FFFFFF"/>
        </w:rPr>
        <w:t>.</w:t>
      </w:r>
      <w:r w:rsidR="00C02508">
        <w:rPr>
          <w:rFonts w:asciiTheme="majorBidi" w:hAnsiTheme="majorBidi" w:cstheme="majorBidi"/>
          <w:color w:val="202020"/>
          <w:sz w:val="24"/>
          <w:szCs w:val="24"/>
          <w:shd w:val="clear" w:color="auto" w:fill="FFFFFF"/>
        </w:rPr>
        <w:t xml:space="preserve"> </w:t>
      </w:r>
      <w:r w:rsidR="00DF2821" w:rsidRPr="00DF2821">
        <w:rPr>
          <w:rFonts w:asciiTheme="majorBidi" w:hAnsiTheme="majorBidi" w:cstheme="majorBidi"/>
          <w:color w:val="202020"/>
          <w:sz w:val="24"/>
          <w:szCs w:val="24"/>
          <w:shd w:val="clear" w:color="auto" w:fill="FFFFFF"/>
        </w:rPr>
        <w:t>So</w:t>
      </w:r>
      <w:r w:rsidR="008022E8" w:rsidRPr="00DF2821">
        <w:rPr>
          <w:rFonts w:asciiTheme="majorBidi" w:hAnsiTheme="majorBidi" w:cstheme="majorBidi"/>
          <w:color w:val="202020"/>
          <w:sz w:val="24"/>
          <w:szCs w:val="24"/>
          <w:shd w:val="clear" w:color="auto" w:fill="FFFFFF"/>
        </w:rPr>
        <w:t>tsiaalhoolekande seadus ei pane piiranguid puude raskusastme</w:t>
      </w:r>
      <w:r w:rsidR="00DF2821" w:rsidRPr="00DF2821">
        <w:rPr>
          <w:rFonts w:asciiTheme="majorBidi" w:hAnsiTheme="majorBidi" w:cstheme="majorBidi"/>
          <w:color w:val="202020"/>
          <w:sz w:val="24"/>
          <w:szCs w:val="24"/>
          <w:shd w:val="clear" w:color="auto" w:fill="FFFFFF"/>
        </w:rPr>
        <w:t>le, mistõttu</w:t>
      </w:r>
      <w:r w:rsidR="003B0E54">
        <w:rPr>
          <w:rFonts w:asciiTheme="majorBidi" w:hAnsiTheme="majorBidi" w:cstheme="majorBidi"/>
          <w:color w:val="202020"/>
          <w:sz w:val="24"/>
          <w:szCs w:val="24"/>
          <w:shd w:val="clear" w:color="auto" w:fill="FFFFFF"/>
        </w:rPr>
        <w:t xml:space="preserve"> määruse muudatusega</w:t>
      </w:r>
      <w:r w:rsidR="00DF2821" w:rsidRPr="00DF2821">
        <w:rPr>
          <w:rFonts w:asciiTheme="majorBidi" w:hAnsiTheme="majorBidi" w:cstheme="majorBidi"/>
          <w:color w:val="202020"/>
          <w:sz w:val="24"/>
          <w:szCs w:val="24"/>
          <w:shd w:val="clear" w:color="auto" w:fill="FFFFFF"/>
        </w:rPr>
        <w:t xml:space="preserve"> eemaldatakse lausest esimene osa</w:t>
      </w:r>
      <w:r w:rsidR="003B0E54">
        <w:rPr>
          <w:rFonts w:asciiTheme="majorBidi" w:hAnsiTheme="majorBidi" w:cstheme="majorBidi"/>
          <w:color w:val="202020"/>
          <w:sz w:val="24"/>
          <w:szCs w:val="24"/>
          <w:shd w:val="clear" w:color="auto" w:fill="FFFFFF"/>
        </w:rPr>
        <w:t xml:space="preserve">. </w:t>
      </w:r>
      <w:r w:rsidR="00DF2821">
        <w:rPr>
          <w:rFonts w:asciiTheme="majorBidi" w:hAnsiTheme="majorBidi" w:cstheme="majorBidi"/>
          <w:color w:val="202020"/>
          <w:sz w:val="24"/>
          <w:szCs w:val="24"/>
          <w:shd w:val="clear" w:color="auto" w:fill="FFFFFF"/>
        </w:rPr>
        <w:t xml:space="preserve">Määruse muudatusega saavad taotleda täisealise isiku hoolduse ka keskmise puudega isikud. </w:t>
      </w:r>
    </w:p>
    <w:p w14:paraId="4088D0F8" w14:textId="53BCD9A5" w:rsidR="007D515A" w:rsidRDefault="0091391D" w:rsidP="00046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781D">
        <w:rPr>
          <w:rFonts w:ascii="Times New Roman" w:hAnsi="Times New Roman" w:cs="Times New Roman"/>
          <w:sz w:val="24"/>
          <w:szCs w:val="24"/>
        </w:rPr>
        <w:t xml:space="preserve">Määrus kehtestatakse </w:t>
      </w:r>
      <w:r w:rsidRPr="0015781D">
        <w:rPr>
          <w:rFonts w:ascii="Times New Roman" w:hAnsi="Times New Roman" w:cs="Times New Roman"/>
          <w:color w:val="202020"/>
          <w:sz w:val="24"/>
          <w:szCs w:val="24"/>
        </w:rPr>
        <w:t>kohaliku omavalitsuse korralduse seaduse § 22 lõike 2 alusel ja s</w:t>
      </w:r>
      <w:r w:rsidRPr="0015781D">
        <w:rPr>
          <w:rFonts w:ascii="Times New Roman" w:hAnsi="Times New Roman" w:cs="Times New Roman"/>
          <w:sz w:val="24"/>
          <w:szCs w:val="24"/>
        </w:rPr>
        <w:t xml:space="preserve">otsiaalhoolekande seaduse § </w:t>
      </w:r>
      <w:r w:rsidR="00C33176">
        <w:rPr>
          <w:rFonts w:ascii="Times New Roman" w:hAnsi="Times New Roman" w:cs="Times New Roman"/>
          <w:sz w:val="24"/>
          <w:szCs w:val="24"/>
        </w:rPr>
        <w:t xml:space="preserve">26 </w:t>
      </w:r>
      <w:r w:rsidRPr="0015781D">
        <w:rPr>
          <w:rFonts w:ascii="Times New Roman" w:hAnsi="Times New Roman" w:cs="Times New Roman"/>
          <w:sz w:val="24"/>
          <w:szCs w:val="24"/>
        </w:rPr>
        <w:t>alusel.</w:t>
      </w:r>
    </w:p>
    <w:p w14:paraId="1324861D" w14:textId="77777777" w:rsidR="00F41AD8" w:rsidRPr="0015781D" w:rsidRDefault="00F41AD8" w:rsidP="00046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F7D5BB" w14:textId="1FE90A0A" w:rsidR="00976AA9" w:rsidRPr="0015781D" w:rsidRDefault="00976AA9" w:rsidP="00046B93">
      <w:pPr>
        <w:rPr>
          <w:rFonts w:ascii="Times New Roman" w:hAnsi="Times New Roman" w:cs="Times New Roman"/>
          <w:sz w:val="24"/>
          <w:szCs w:val="24"/>
        </w:rPr>
      </w:pPr>
      <w:r w:rsidRPr="0015781D">
        <w:rPr>
          <w:rFonts w:ascii="Times New Roman" w:hAnsi="Times New Roman" w:cs="Times New Roman"/>
          <w:sz w:val="24"/>
          <w:szCs w:val="24"/>
        </w:rPr>
        <w:t xml:space="preserve">Määruse eelnõu algatamise kuupäev on </w:t>
      </w:r>
      <w:r w:rsidR="006A52FC">
        <w:rPr>
          <w:rFonts w:ascii="Times New Roman" w:hAnsi="Times New Roman" w:cs="Times New Roman"/>
          <w:sz w:val="24"/>
          <w:szCs w:val="24"/>
        </w:rPr>
        <w:t>2</w:t>
      </w:r>
      <w:r w:rsidR="00917937">
        <w:rPr>
          <w:rFonts w:ascii="Times New Roman" w:hAnsi="Times New Roman" w:cs="Times New Roman"/>
          <w:sz w:val="24"/>
          <w:szCs w:val="24"/>
        </w:rPr>
        <w:t>5</w:t>
      </w:r>
      <w:r w:rsidR="006A52FC">
        <w:rPr>
          <w:rFonts w:ascii="Times New Roman" w:hAnsi="Times New Roman" w:cs="Times New Roman"/>
          <w:sz w:val="24"/>
          <w:szCs w:val="24"/>
        </w:rPr>
        <w:t>.0</w:t>
      </w:r>
      <w:r w:rsidR="00917937">
        <w:rPr>
          <w:rFonts w:ascii="Times New Roman" w:hAnsi="Times New Roman" w:cs="Times New Roman"/>
          <w:sz w:val="24"/>
          <w:szCs w:val="24"/>
        </w:rPr>
        <w:t>4</w:t>
      </w:r>
      <w:r w:rsidR="006A52FC">
        <w:rPr>
          <w:rFonts w:ascii="Times New Roman" w:hAnsi="Times New Roman" w:cs="Times New Roman"/>
          <w:sz w:val="24"/>
          <w:szCs w:val="24"/>
        </w:rPr>
        <w:t>.2023</w:t>
      </w:r>
    </w:p>
    <w:p w14:paraId="04847E70" w14:textId="28B9D5DE" w:rsidR="00274711" w:rsidRDefault="00BC2EF8" w:rsidP="00046B93">
      <w:pPr>
        <w:rPr>
          <w:rFonts w:ascii="Times New Roman" w:hAnsi="Times New Roman" w:cs="Times New Roman"/>
          <w:sz w:val="24"/>
          <w:szCs w:val="24"/>
        </w:rPr>
      </w:pPr>
      <w:r w:rsidRPr="0015781D">
        <w:rPr>
          <w:rFonts w:ascii="Times New Roman" w:hAnsi="Times New Roman" w:cs="Times New Roman"/>
          <w:sz w:val="24"/>
          <w:szCs w:val="24"/>
        </w:rPr>
        <w:t>Määrus on kavandatud jõustuma üldises korras</w:t>
      </w:r>
      <w:r w:rsidR="00C6736E" w:rsidRPr="0015781D">
        <w:rPr>
          <w:rFonts w:ascii="Times New Roman" w:hAnsi="Times New Roman" w:cs="Times New Roman"/>
          <w:sz w:val="24"/>
          <w:szCs w:val="24"/>
        </w:rPr>
        <w:t xml:space="preserve">, </w:t>
      </w:r>
      <w:r w:rsidR="00976AA9" w:rsidRPr="0015781D">
        <w:rPr>
          <w:rFonts w:ascii="Times New Roman" w:hAnsi="Times New Roman" w:cs="Times New Roman"/>
          <w:sz w:val="24"/>
          <w:szCs w:val="24"/>
        </w:rPr>
        <w:t>kolmandal päeval pärast Riigi Teatajas avaldamist.</w:t>
      </w:r>
    </w:p>
    <w:p w14:paraId="7C4E7CDD" w14:textId="77777777" w:rsidR="0049581F" w:rsidRPr="0015781D" w:rsidRDefault="0049581F" w:rsidP="00046B93">
      <w:pPr>
        <w:rPr>
          <w:rFonts w:ascii="Times New Roman" w:hAnsi="Times New Roman" w:cs="Times New Roman"/>
          <w:sz w:val="24"/>
          <w:szCs w:val="24"/>
        </w:rPr>
      </w:pPr>
    </w:p>
    <w:p w14:paraId="574D2678" w14:textId="33684841" w:rsidR="000C3CE7" w:rsidRPr="0015781D" w:rsidRDefault="006970EE" w:rsidP="00046B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781D">
        <w:rPr>
          <w:rFonts w:ascii="Times New Roman" w:hAnsi="Times New Roman" w:cs="Times New Roman"/>
          <w:sz w:val="24"/>
          <w:szCs w:val="24"/>
        </w:rPr>
        <w:t xml:space="preserve">Seletuskirja koostaja: </w:t>
      </w:r>
    </w:p>
    <w:p w14:paraId="42A8C107" w14:textId="5E996161" w:rsidR="006970EE" w:rsidRPr="0015781D" w:rsidRDefault="006970EE" w:rsidP="00046B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781D">
        <w:rPr>
          <w:rFonts w:ascii="Times New Roman" w:hAnsi="Times New Roman" w:cs="Times New Roman"/>
          <w:sz w:val="24"/>
          <w:szCs w:val="24"/>
        </w:rPr>
        <w:t>Liana Andruško</w:t>
      </w:r>
    </w:p>
    <w:p w14:paraId="3D399EA7" w14:textId="7E3DA6FE" w:rsidR="006970EE" w:rsidRPr="0015781D" w:rsidRDefault="00682463" w:rsidP="00046B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781D">
        <w:rPr>
          <w:rFonts w:ascii="Times New Roman" w:hAnsi="Times New Roman" w:cs="Times New Roman"/>
          <w:sz w:val="24"/>
          <w:szCs w:val="24"/>
        </w:rPr>
        <w:t>s</w:t>
      </w:r>
      <w:r w:rsidR="006970EE" w:rsidRPr="0015781D">
        <w:rPr>
          <w:rFonts w:ascii="Times New Roman" w:hAnsi="Times New Roman" w:cs="Times New Roman"/>
          <w:sz w:val="24"/>
          <w:szCs w:val="24"/>
        </w:rPr>
        <w:t xml:space="preserve">otsiaalnõunik </w:t>
      </w:r>
    </w:p>
    <w:sectPr w:rsidR="006970EE" w:rsidRPr="001578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AA9"/>
    <w:rsid w:val="00023444"/>
    <w:rsid w:val="00046B93"/>
    <w:rsid w:val="000846F2"/>
    <w:rsid w:val="000C3CE7"/>
    <w:rsid w:val="000C7AE0"/>
    <w:rsid w:val="000E78CE"/>
    <w:rsid w:val="0014327D"/>
    <w:rsid w:val="0015703D"/>
    <w:rsid w:val="0015781D"/>
    <w:rsid w:val="0016186D"/>
    <w:rsid w:val="001C7D5B"/>
    <w:rsid w:val="001D0D74"/>
    <w:rsid w:val="00242694"/>
    <w:rsid w:val="00274711"/>
    <w:rsid w:val="002B0BC1"/>
    <w:rsid w:val="002C612F"/>
    <w:rsid w:val="00305529"/>
    <w:rsid w:val="00321C2B"/>
    <w:rsid w:val="003529C3"/>
    <w:rsid w:val="00380384"/>
    <w:rsid w:val="003873B9"/>
    <w:rsid w:val="003B0E54"/>
    <w:rsid w:val="003B5AF8"/>
    <w:rsid w:val="003C090E"/>
    <w:rsid w:val="003D7DA6"/>
    <w:rsid w:val="003E26CB"/>
    <w:rsid w:val="003E3A44"/>
    <w:rsid w:val="00433C82"/>
    <w:rsid w:val="0049581F"/>
    <w:rsid w:val="004B198D"/>
    <w:rsid w:val="005137A9"/>
    <w:rsid w:val="0054624E"/>
    <w:rsid w:val="00572A0C"/>
    <w:rsid w:val="00582054"/>
    <w:rsid w:val="005B18F0"/>
    <w:rsid w:val="005B71DE"/>
    <w:rsid w:val="00631667"/>
    <w:rsid w:val="00665382"/>
    <w:rsid w:val="00682463"/>
    <w:rsid w:val="00691945"/>
    <w:rsid w:val="006970EE"/>
    <w:rsid w:val="006A52FC"/>
    <w:rsid w:val="006F2747"/>
    <w:rsid w:val="00722CD0"/>
    <w:rsid w:val="00750C74"/>
    <w:rsid w:val="007C2162"/>
    <w:rsid w:val="007D515A"/>
    <w:rsid w:val="0080203B"/>
    <w:rsid w:val="008022E8"/>
    <w:rsid w:val="008469B9"/>
    <w:rsid w:val="008F4DB0"/>
    <w:rsid w:val="0091391D"/>
    <w:rsid w:val="00917937"/>
    <w:rsid w:val="009245D6"/>
    <w:rsid w:val="0093770E"/>
    <w:rsid w:val="009625C8"/>
    <w:rsid w:val="00964A18"/>
    <w:rsid w:val="00976AA9"/>
    <w:rsid w:val="00980B53"/>
    <w:rsid w:val="009C1A37"/>
    <w:rsid w:val="009E77EE"/>
    <w:rsid w:val="009F3716"/>
    <w:rsid w:val="00A037A7"/>
    <w:rsid w:val="00A54B47"/>
    <w:rsid w:val="00AB0AAE"/>
    <w:rsid w:val="00AD1D17"/>
    <w:rsid w:val="00AD42F3"/>
    <w:rsid w:val="00AF7219"/>
    <w:rsid w:val="00B21E00"/>
    <w:rsid w:val="00B4793C"/>
    <w:rsid w:val="00B71503"/>
    <w:rsid w:val="00BC2EF8"/>
    <w:rsid w:val="00BD0043"/>
    <w:rsid w:val="00C0144C"/>
    <w:rsid w:val="00C02508"/>
    <w:rsid w:val="00C23BDC"/>
    <w:rsid w:val="00C33176"/>
    <w:rsid w:val="00C36893"/>
    <w:rsid w:val="00C51A7E"/>
    <w:rsid w:val="00C6736E"/>
    <w:rsid w:val="00D31014"/>
    <w:rsid w:val="00D318C8"/>
    <w:rsid w:val="00D43A29"/>
    <w:rsid w:val="00DD255B"/>
    <w:rsid w:val="00DF2821"/>
    <w:rsid w:val="00E55A6D"/>
    <w:rsid w:val="00E614B0"/>
    <w:rsid w:val="00E7266D"/>
    <w:rsid w:val="00EB42F0"/>
    <w:rsid w:val="00F4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D655D"/>
  <w15:chartTrackingRefBased/>
  <w15:docId w15:val="{DF53349F-9ABF-4EF7-8034-D14972081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976AA9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uiPriority w:val="99"/>
    <w:unhideWhenUsed/>
    <w:rsid w:val="00AF7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2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163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Reelika Liivak</dc:creator>
  <cp:keywords/>
  <dc:description/>
  <cp:lastModifiedBy>Liana Andrusko</cp:lastModifiedBy>
  <cp:revision>57</cp:revision>
  <cp:lastPrinted>2022-04-05T05:47:00Z</cp:lastPrinted>
  <dcterms:created xsi:type="dcterms:W3CDTF">2022-06-03T07:55:00Z</dcterms:created>
  <dcterms:modified xsi:type="dcterms:W3CDTF">2023-04-04T11:59:00Z</dcterms:modified>
</cp:coreProperties>
</file>