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6CB4" w14:textId="23B53984" w:rsidR="005C3AB3" w:rsidRPr="00E06771" w:rsidRDefault="008B712A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>Abja-Paluoja</w:t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  <w:t>18. aprill</w:t>
      </w:r>
      <w:r w:rsidR="005C3AB3">
        <w:rPr>
          <w:rFonts w:eastAsia="Times New Roman" w:cs="Times New Roman"/>
          <w:kern w:val="36"/>
          <w:szCs w:val="24"/>
        </w:rPr>
        <w:t xml:space="preserve"> 2023 nr </w:t>
      </w:r>
    </w:p>
    <w:p w14:paraId="041A0066" w14:textId="2207C021" w:rsidR="005C3AB3" w:rsidRDefault="005C3AB3" w:rsidP="005C3AB3">
      <w:pPr>
        <w:spacing w:after="0"/>
        <w:rPr>
          <w:rFonts w:cs="Times New Roman"/>
          <w:b/>
          <w:bCs/>
          <w:szCs w:val="24"/>
        </w:rPr>
      </w:pPr>
    </w:p>
    <w:p w14:paraId="5AAA5DE1" w14:textId="77777777" w:rsidR="002E18B2" w:rsidRDefault="002E18B2" w:rsidP="005C3AB3">
      <w:pPr>
        <w:spacing w:after="0"/>
        <w:rPr>
          <w:rFonts w:cs="Times New Roman"/>
          <w:b/>
          <w:bCs/>
          <w:szCs w:val="24"/>
        </w:rPr>
      </w:pPr>
    </w:p>
    <w:p w14:paraId="2756046F" w14:textId="77777777" w:rsidR="002E18B2" w:rsidRDefault="002E18B2" w:rsidP="002E18B2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Mulgi Vallavolikogu 23.05.2018.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40 „Sotsiaaltransporditeenuse osutamise kord Mulgi vallas</w:t>
      </w:r>
      <w:r>
        <w:rPr>
          <w:rFonts w:cs="Times New Roman"/>
          <w:b/>
          <w:bCs/>
          <w:szCs w:val="24"/>
        </w:rPr>
        <w:t xml:space="preserve">“ muutmine </w:t>
      </w:r>
    </w:p>
    <w:p w14:paraId="4577FDF2" w14:textId="77777777" w:rsidR="002E18B2" w:rsidRDefault="002E18B2" w:rsidP="002E18B2">
      <w:pPr>
        <w:spacing w:after="0"/>
        <w:rPr>
          <w:rFonts w:cs="Times New Roman"/>
          <w:szCs w:val="24"/>
        </w:rPr>
      </w:pPr>
    </w:p>
    <w:p w14:paraId="0401856B" w14:textId="4A3745A7" w:rsidR="002E18B2" w:rsidRDefault="002E18B2" w:rsidP="002E18B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Määrus kehtestatakse </w:t>
      </w:r>
      <w:r>
        <w:rPr>
          <w:rFonts w:cs="Times New Roman"/>
          <w:color w:val="202020"/>
          <w:szCs w:val="24"/>
        </w:rPr>
        <w:t>kohaliku omavalitsuse korralduse seaduse § 22 lõike 2 alusel ja s</w:t>
      </w:r>
      <w:r>
        <w:rPr>
          <w:rFonts w:cs="Times New Roman"/>
          <w:szCs w:val="24"/>
        </w:rPr>
        <w:t>otsiaalhoolekande seaduse § 26 alusel.</w:t>
      </w:r>
    </w:p>
    <w:p w14:paraId="4968010F" w14:textId="77777777" w:rsidR="002E18B2" w:rsidRDefault="002E18B2" w:rsidP="002E18B2">
      <w:pPr>
        <w:pStyle w:val="Default"/>
      </w:pPr>
    </w:p>
    <w:p w14:paraId="35FD7637" w14:textId="0F0B2B51" w:rsidR="002E18B2" w:rsidRDefault="002E18B2" w:rsidP="002E18B2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§ 1. Mulgi Vallavolikogu 23.05.2018.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40 „Sotsiaaltransporditeenuse osutamise kord Mulgi vallas</w:t>
      </w:r>
      <w:r>
        <w:rPr>
          <w:rFonts w:cs="Times New Roman"/>
          <w:b/>
          <w:bCs/>
          <w:szCs w:val="24"/>
        </w:rPr>
        <w:t xml:space="preserve">“ muutmine </w:t>
      </w:r>
    </w:p>
    <w:p w14:paraId="7A87BCEC" w14:textId="396DA05B" w:rsidR="00EB1081" w:rsidRDefault="002E18B2" w:rsidP="00EB1081">
      <w:pPr>
        <w:pStyle w:val="Default"/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Mulgi Vallavolikogu 23. mai 2018. a määruses nr 40 “Sotsiaaltransporditeenuse osutamise kord Mulgi vallas”</w:t>
      </w:r>
      <w:r w:rsidR="007B110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tehakse </w:t>
      </w:r>
      <w:r w:rsidR="00F72022">
        <w:rPr>
          <w:rFonts w:asciiTheme="majorBidi" w:hAnsiTheme="majorBidi" w:cstheme="majorBidi"/>
        </w:rPr>
        <w:t>järgmised</w:t>
      </w:r>
      <w:r>
        <w:rPr>
          <w:rFonts w:asciiTheme="majorBidi" w:hAnsiTheme="majorBidi" w:cstheme="majorBidi"/>
        </w:rPr>
        <w:t xml:space="preserve"> muudatus</w:t>
      </w:r>
      <w:r w:rsidR="00B71FF5">
        <w:rPr>
          <w:rFonts w:asciiTheme="majorBidi" w:hAnsiTheme="majorBidi" w:cstheme="majorBidi"/>
        </w:rPr>
        <w:t>ed</w:t>
      </w:r>
      <w:r>
        <w:rPr>
          <w:rFonts w:asciiTheme="majorBidi" w:hAnsiTheme="majorBidi" w:cstheme="majorBidi"/>
        </w:rPr>
        <w:t xml:space="preserve">: </w:t>
      </w:r>
    </w:p>
    <w:p w14:paraId="4D3CEB19" w14:textId="6694A69B" w:rsidR="00EB1081" w:rsidRDefault="00F72022" w:rsidP="00EB1081">
      <w:pPr>
        <w:pStyle w:val="Default"/>
        <w:numPr>
          <w:ilvl w:val="0"/>
          <w:numId w:val="4"/>
        </w:numPr>
      </w:pPr>
      <w:r>
        <w:rPr>
          <w:rFonts w:asciiTheme="majorBidi" w:hAnsiTheme="majorBidi" w:cstheme="majorBidi"/>
        </w:rPr>
        <w:t>paragrahvi</w:t>
      </w:r>
      <w:r w:rsidR="00B952A7">
        <w:rPr>
          <w:rFonts w:asciiTheme="majorBidi" w:hAnsiTheme="majorBidi" w:cstheme="majorBidi"/>
        </w:rPr>
        <w:t xml:space="preserve"> </w:t>
      </w:r>
      <w:r w:rsidR="00B952A7">
        <w:rPr>
          <w:rFonts w:asciiTheme="majorBidi" w:hAnsiTheme="majorBidi" w:cstheme="majorBidi"/>
          <w:color w:val="auto"/>
        </w:rPr>
        <w:t xml:space="preserve">1 lõige 2 </w:t>
      </w:r>
      <w:r w:rsidR="00B952A7">
        <w:t>muudetakse ja sõnastatakse järgmiselt:</w:t>
      </w:r>
    </w:p>
    <w:p w14:paraId="1F1AA516" w14:textId="72CE0254" w:rsidR="002E18B2" w:rsidRPr="00EB1081" w:rsidRDefault="002E18B2" w:rsidP="00EB1081">
      <w:pPr>
        <w:pStyle w:val="Default"/>
        <w:ind w:left="720"/>
      </w:pPr>
      <w:r w:rsidRPr="00EB1081">
        <w:rPr>
          <w:rFonts w:asciiTheme="majorBidi" w:hAnsiTheme="majorBidi" w:cstheme="majorBidi"/>
          <w:color w:val="auto"/>
        </w:rPr>
        <w:t xml:space="preserve"> „</w:t>
      </w:r>
      <w:r w:rsidR="006A5D5D" w:rsidRPr="006A5D5D">
        <w:rPr>
          <w:color w:val="202020"/>
          <w:shd w:val="clear" w:color="auto" w:fill="FFFFFF"/>
        </w:rPr>
        <w:t>(2)</w:t>
      </w:r>
      <w:r w:rsidR="006A5D5D" w:rsidRPr="006A5D5D">
        <w:rPr>
          <w:shd w:val="clear" w:color="auto" w:fill="FFFFFF"/>
        </w:rPr>
        <w:t xml:space="preserve"> </w:t>
      </w:r>
      <w:r w:rsidRPr="006A5D5D">
        <w:rPr>
          <w:shd w:val="clear" w:color="auto" w:fill="FFFFFF"/>
        </w:rPr>
        <w:t>Määruse</w:t>
      </w:r>
      <w:r w:rsidRPr="00EB1081">
        <w:rPr>
          <w:rFonts w:asciiTheme="majorBidi" w:hAnsiTheme="majorBidi" w:cstheme="majorBidi"/>
          <w:shd w:val="clear" w:color="auto" w:fill="FFFFFF"/>
        </w:rPr>
        <w:t xml:space="preserve"> eesmärgiks on võimaldada puudega isikul või eakal, kellel puue takistab isikliku või ühissõiduki kasutamist, kasutada tema vajadustele vastavat</w:t>
      </w:r>
      <w:r w:rsidR="006A5D5D">
        <w:rPr>
          <w:rFonts w:asciiTheme="majorBidi" w:hAnsiTheme="majorBidi" w:cstheme="majorBidi"/>
          <w:shd w:val="clear" w:color="auto" w:fill="FFFFFF"/>
        </w:rPr>
        <w:t xml:space="preserve"> </w:t>
      </w:r>
      <w:r w:rsidRPr="00EB1081">
        <w:rPr>
          <w:rFonts w:asciiTheme="majorBidi" w:hAnsiTheme="majorBidi" w:cstheme="majorBidi"/>
          <w:shd w:val="clear" w:color="auto" w:fill="FFFFFF"/>
        </w:rPr>
        <w:t>transpordivahendit tööle või õppeasutusse sõitmiseks või avalike teenuste kasutamiseks</w:t>
      </w:r>
      <w:r w:rsidR="007431CE">
        <w:rPr>
          <w:rFonts w:asciiTheme="majorBidi" w:hAnsiTheme="majorBidi" w:cstheme="majorBidi"/>
          <w:shd w:val="clear" w:color="auto" w:fill="FFFFFF"/>
        </w:rPr>
        <w:t>.</w:t>
      </w:r>
      <w:r w:rsidRPr="00EB1081">
        <w:rPr>
          <w:rFonts w:asciiTheme="majorBidi" w:hAnsiTheme="majorBidi" w:cstheme="majorBidi"/>
          <w:color w:val="auto"/>
        </w:rPr>
        <w:t>“</w:t>
      </w:r>
      <w:r w:rsidR="007431CE">
        <w:rPr>
          <w:rFonts w:asciiTheme="majorBidi" w:hAnsiTheme="majorBidi" w:cstheme="majorBidi"/>
          <w:color w:val="auto"/>
        </w:rPr>
        <w:t>;</w:t>
      </w:r>
    </w:p>
    <w:p w14:paraId="55D5AE45" w14:textId="643C3F55" w:rsidR="006A5D5D" w:rsidRPr="006A5D5D" w:rsidRDefault="0082623F" w:rsidP="00B71FF5">
      <w:pPr>
        <w:pStyle w:val="Default"/>
        <w:numPr>
          <w:ilvl w:val="0"/>
          <w:numId w:val="4"/>
        </w:numPr>
        <w:spacing w:before="240"/>
        <w:rPr>
          <w:rFonts w:asciiTheme="majorBidi" w:hAnsiTheme="majorBidi" w:cstheme="majorBidi"/>
          <w:color w:val="auto"/>
          <w:shd w:val="clear" w:color="auto" w:fill="FFFFFF"/>
        </w:rPr>
      </w:pPr>
      <w:r>
        <w:rPr>
          <w:rFonts w:asciiTheme="majorBidi" w:hAnsiTheme="majorBidi" w:cstheme="majorBidi"/>
          <w:color w:val="auto"/>
        </w:rPr>
        <w:t>paragrahvi</w:t>
      </w:r>
      <w:r w:rsidR="002E18B2">
        <w:rPr>
          <w:rFonts w:asciiTheme="majorBidi" w:hAnsiTheme="majorBidi" w:cstheme="majorBidi"/>
          <w:color w:val="auto"/>
        </w:rPr>
        <w:t xml:space="preserve"> 3 lõige 1 </w:t>
      </w:r>
      <w:r w:rsidR="006A5D5D">
        <w:t>muudetakse ja sõnastatakse järgmiselt:</w:t>
      </w:r>
      <w:r w:rsidR="006A5D5D">
        <w:rPr>
          <w:rFonts w:asciiTheme="majorBidi" w:hAnsiTheme="majorBidi" w:cstheme="majorBidi"/>
          <w:color w:val="auto"/>
        </w:rPr>
        <w:t xml:space="preserve"> </w:t>
      </w:r>
    </w:p>
    <w:p w14:paraId="5C3C0AD7" w14:textId="6E9B1F53" w:rsidR="002E18B2" w:rsidRDefault="002E18B2" w:rsidP="00295BCB">
      <w:pPr>
        <w:pStyle w:val="Default"/>
        <w:ind w:left="720"/>
        <w:rPr>
          <w:rFonts w:asciiTheme="majorBidi" w:hAnsiTheme="majorBidi" w:cstheme="majorBidi"/>
          <w:color w:val="auto"/>
          <w:shd w:val="clear" w:color="auto" w:fill="FFFFFF"/>
        </w:rPr>
      </w:pPr>
      <w:r>
        <w:rPr>
          <w:rFonts w:asciiTheme="majorBidi" w:hAnsiTheme="majorBidi" w:cstheme="majorBidi"/>
          <w:color w:val="auto"/>
        </w:rPr>
        <w:t>„</w:t>
      </w:r>
      <w:r w:rsidR="00295BCB" w:rsidRPr="00295BCB">
        <w:rPr>
          <w:color w:val="202020"/>
          <w:shd w:val="clear" w:color="auto" w:fill="FFFFFF"/>
        </w:rPr>
        <w:t xml:space="preserve">(1) </w:t>
      </w:r>
      <w:r w:rsidRPr="00295BCB">
        <w:rPr>
          <w:shd w:val="clear" w:color="auto" w:fill="FFFFFF"/>
        </w:rPr>
        <w:t xml:space="preserve">Teenust </w:t>
      </w:r>
      <w:r>
        <w:rPr>
          <w:rFonts w:asciiTheme="majorBidi" w:hAnsiTheme="majorBidi" w:cstheme="majorBidi"/>
          <w:shd w:val="clear" w:color="auto" w:fill="FFFFFF"/>
        </w:rPr>
        <w:t xml:space="preserve">on õigustatud saama isikud, kelle elukoht rahvastikuregistri andmetel on Mulgi vald ning </w:t>
      </w:r>
      <w:r>
        <w:rPr>
          <w:rFonts w:asciiTheme="majorBidi" w:hAnsiTheme="majorBidi" w:cstheme="majorBidi"/>
          <w:color w:val="202020"/>
          <w:shd w:val="clear" w:color="auto" w:fill="FFFFFF"/>
        </w:rPr>
        <w:t>kellel puue takistab isikliku või ühissõiduki kasutamist, kasutada tema vajadustele vastavat transpordivahendit tööle või õppeasutusse sõitmiseks või avalike teenuste kasutamiseks</w:t>
      </w:r>
      <w:r>
        <w:rPr>
          <w:rFonts w:asciiTheme="majorBidi" w:hAnsiTheme="majorBidi" w:cstheme="majorBidi"/>
          <w:shd w:val="clear" w:color="auto" w:fill="FFFFFF"/>
        </w:rPr>
        <w:t>.“</w:t>
      </w:r>
      <w:r w:rsidR="007431CE">
        <w:rPr>
          <w:rFonts w:asciiTheme="majorBidi" w:hAnsiTheme="majorBidi" w:cstheme="majorBidi"/>
          <w:shd w:val="clear" w:color="auto" w:fill="FFFFFF"/>
        </w:rPr>
        <w:t>;</w:t>
      </w:r>
    </w:p>
    <w:p w14:paraId="2FC3A913" w14:textId="57C3D8D5" w:rsidR="00295BCB" w:rsidRDefault="007431CE" w:rsidP="00295BCB">
      <w:pPr>
        <w:pStyle w:val="Default"/>
        <w:numPr>
          <w:ilvl w:val="0"/>
          <w:numId w:val="4"/>
        </w:numPr>
        <w:spacing w:before="240"/>
        <w:rPr>
          <w:rFonts w:asciiTheme="majorBidi" w:hAnsiTheme="majorBidi" w:cstheme="majorBidi"/>
          <w:color w:val="auto"/>
          <w:shd w:val="clear" w:color="auto" w:fill="FFFFFF"/>
        </w:rPr>
      </w:pPr>
      <w:r>
        <w:rPr>
          <w:rFonts w:asciiTheme="majorBidi" w:hAnsiTheme="majorBidi" w:cstheme="majorBidi"/>
          <w:color w:val="auto"/>
        </w:rPr>
        <w:t>paragrahv</w:t>
      </w:r>
      <w:r w:rsidR="000E3091">
        <w:rPr>
          <w:rFonts w:asciiTheme="majorBidi" w:hAnsiTheme="majorBidi" w:cstheme="majorBidi"/>
          <w:color w:val="auto"/>
        </w:rPr>
        <w:t>i</w:t>
      </w:r>
      <w:r w:rsidR="002E18B2">
        <w:rPr>
          <w:rFonts w:asciiTheme="majorBidi" w:hAnsiTheme="majorBidi" w:cstheme="majorBidi"/>
          <w:color w:val="auto"/>
        </w:rPr>
        <w:t xml:space="preserve"> 5 lõige 2 </w:t>
      </w:r>
      <w:r w:rsidR="00295BCB">
        <w:t>muudetakse ja sõnastatakse järgmiselt:</w:t>
      </w:r>
    </w:p>
    <w:p w14:paraId="0678CFBF" w14:textId="27699654" w:rsidR="002E18B2" w:rsidRPr="00295BCB" w:rsidRDefault="002E18B2" w:rsidP="00102DA0">
      <w:pPr>
        <w:pStyle w:val="Default"/>
        <w:ind w:left="720"/>
        <w:rPr>
          <w:rFonts w:asciiTheme="majorBidi" w:hAnsiTheme="majorBidi" w:cstheme="majorBidi"/>
          <w:color w:val="auto"/>
          <w:shd w:val="clear" w:color="auto" w:fill="FFFFFF"/>
        </w:rPr>
      </w:pPr>
      <w:r w:rsidRPr="00295BCB">
        <w:rPr>
          <w:rFonts w:asciiTheme="majorBidi" w:hAnsiTheme="majorBidi" w:cstheme="majorBidi"/>
          <w:color w:val="auto"/>
        </w:rPr>
        <w:t>„</w:t>
      </w:r>
      <w:r w:rsidR="00102DA0" w:rsidRPr="00102DA0">
        <w:rPr>
          <w:rFonts w:asciiTheme="majorBidi" w:hAnsiTheme="majorBidi" w:cstheme="majorBidi"/>
          <w:color w:val="auto"/>
        </w:rPr>
        <w:t>(2)</w:t>
      </w:r>
      <w:r w:rsidR="00BE785C">
        <w:rPr>
          <w:rFonts w:asciiTheme="majorBidi" w:hAnsiTheme="majorBidi" w:cstheme="majorBidi"/>
          <w:color w:val="auto"/>
        </w:rPr>
        <w:t xml:space="preserve"> </w:t>
      </w:r>
      <w:r w:rsidRPr="00295BCB">
        <w:rPr>
          <w:rFonts w:asciiTheme="majorBidi" w:hAnsiTheme="majorBidi" w:cstheme="majorBidi"/>
          <w:color w:val="auto"/>
        </w:rPr>
        <w:t>Soodustingimustel teenust on õi</w:t>
      </w:r>
      <w:r w:rsidR="00BE785C">
        <w:rPr>
          <w:rFonts w:asciiTheme="majorBidi" w:hAnsiTheme="majorBidi" w:cstheme="majorBidi"/>
          <w:color w:val="auto"/>
        </w:rPr>
        <w:t>g</w:t>
      </w:r>
      <w:r w:rsidRPr="00295BCB">
        <w:rPr>
          <w:rFonts w:asciiTheme="majorBidi" w:hAnsiTheme="majorBidi" w:cstheme="majorBidi"/>
          <w:color w:val="auto"/>
        </w:rPr>
        <w:t xml:space="preserve">us saada isikul, kes on vähekindlustatud.  </w:t>
      </w:r>
      <w:r w:rsidRPr="00295BCB">
        <w:rPr>
          <w:rFonts w:asciiTheme="majorBidi" w:hAnsiTheme="majorBidi" w:cstheme="majorBidi"/>
          <w:color w:val="202020"/>
          <w:bdr w:val="none" w:sz="0" w:space="0" w:color="auto" w:frame="1"/>
          <w:shd w:val="clear" w:color="auto" w:fill="FFFFFF"/>
        </w:rPr>
        <w:t>Vähekindlustatud isik</w:t>
      </w:r>
      <w:r w:rsidRPr="00295BCB">
        <w:rPr>
          <w:rFonts w:asciiTheme="majorBidi" w:hAnsiTheme="majorBidi" w:cstheme="majorBidi"/>
          <w:b/>
          <w:bCs/>
          <w:color w:val="202020"/>
          <w:bdr w:val="none" w:sz="0" w:space="0" w:color="auto" w:frame="1"/>
          <w:shd w:val="clear" w:color="auto" w:fill="FFFFFF"/>
        </w:rPr>
        <w:t xml:space="preserve"> </w:t>
      </w:r>
      <w:r w:rsidRPr="00295BCB">
        <w:rPr>
          <w:rFonts w:asciiTheme="majorBidi" w:hAnsiTheme="majorBidi" w:cstheme="majorBidi"/>
          <w:color w:val="202020"/>
          <w:shd w:val="clear" w:color="auto" w:fill="FFFFFF"/>
        </w:rPr>
        <w:t>on leibkond, kelle iga liikme netosissetulek kuus on alla riiklikult kehtestatud toimetulekupiiri 2-kordse määra.“</w:t>
      </w:r>
      <w:r w:rsidR="000E3091">
        <w:rPr>
          <w:rFonts w:asciiTheme="majorBidi" w:hAnsiTheme="majorBidi" w:cstheme="majorBidi"/>
          <w:color w:val="202020"/>
          <w:shd w:val="clear" w:color="auto" w:fill="FFFFFF"/>
        </w:rPr>
        <w:t>.</w:t>
      </w:r>
    </w:p>
    <w:p w14:paraId="57AD205E" w14:textId="77777777" w:rsidR="005C3AB3" w:rsidRPr="00D61FEA" w:rsidRDefault="005C3AB3" w:rsidP="005C3AB3">
      <w:pPr>
        <w:pStyle w:val="Default"/>
      </w:pPr>
    </w:p>
    <w:p w14:paraId="27BFA1D2" w14:textId="77777777" w:rsidR="005C3AB3" w:rsidRPr="00D61FEA" w:rsidRDefault="005C3AB3" w:rsidP="005C3AB3">
      <w:pPr>
        <w:spacing w:after="0"/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>§ 2. Määruse rakendamine</w:t>
      </w:r>
    </w:p>
    <w:p w14:paraId="7DAFCFCD" w14:textId="77777777" w:rsidR="005C3AB3" w:rsidRPr="00D61FEA" w:rsidRDefault="005C3AB3" w:rsidP="005C3AB3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>Määrus jõustub kolmandal päeval pärast Riigi Teatajas avaldamist.</w:t>
      </w:r>
    </w:p>
    <w:p w14:paraId="5CC3D57F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5FE243E0" w14:textId="33A0DB22" w:rsidR="005C3AB3" w:rsidRDefault="005C3AB3" w:rsidP="005C3AB3">
      <w:pPr>
        <w:spacing w:after="0"/>
        <w:rPr>
          <w:rFonts w:cs="Times New Roman"/>
          <w:szCs w:val="24"/>
        </w:rPr>
      </w:pPr>
    </w:p>
    <w:p w14:paraId="3D038157" w14:textId="4A85C637" w:rsidR="005C3AB3" w:rsidRDefault="005C3AB3" w:rsidP="005C3AB3">
      <w:pPr>
        <w:spacing w:after="0"/>
        <w:rPr>
          <w:rFonts w:cs="Times New Roman"/>
          <w:szCs w:val="24"/>
        </w:rPr>
      </w:pPr>
    </w:p>
    <w:p w14:paraId="0911FD2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0652C0F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>Arvo Maling</w:t>
      </w:r>
    </w:p>
    <w:p w14:paraId="3452F165" w14:textId="3D95112E" w:rsidR="00A12431" w:rsidRDefault="005C3AB3" w:rsidP="005C3AB3">
      <w:pPr>
        <w:spacing w:after="0"/>
      </w:pPr>
      <w:r w:rsidRPr="00EC7C38">
        <w:rPr>
          <w:rFonts w:cs="Times New Roman"/>
          <w:szCs w:val="24"/>
        </w:rPr>
        <w:t>Volikogu esimees</w:t>
      </w:r>
    </w:p>
    <w:sectPr w:rsidR="00A12431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5405" w14:textId="77777777" w:rsidR="00C71995" w:rsidRDefault="00C71995" w:rsidP="005C3AB3">
      <w:pPr>
        <w:spacing w:after="0"/>
      </w:pPr>
      <w:r>
        <w:separator/>
      </w:r>
    </w:p>
  </w:endnote>
  <w:endnote w:type="continuationSeparator" w:id="0">
    <w:p w14:paraId="03CD7727" w14:textId="77777777" w:rsidR="00C71995" w:rsidRDefault="00C71995" w:rsidP="005C3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7DD5" w14:textId="77777777" w:rsidR="00C71995" w:rsidRDefault="00C71995" w:rsidP="005C3AB3">
      <w:pPr>
        <w:spacing w:after="0"/>
      </w:pPr>
      <w:r>
        <w:separator/>
      </w:r>
    </w:p>
  </w:footnote>
  <w:footnote w:type="continuationSeparator" w:id="0">
    <w:p w14:paraId="6A719E31" w14:textId="77777777" w:rsidR="00C71995" w:rsidRDefault="00C71995" w:rsidP="005C3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CBD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DDC21BE" wp14:editId="61076E82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B511E" w14:textId="77777777" w:rsidR="002E7FB3" w:rsidRPr="002E7FB3" w:rsidRDefault="000E3091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713B94E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AB88ACD" w14:textId="1479BB15" w:rsidR="006476E6" w:rsidRPr="005C3AB3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>E e l n õ u</w:t>
    </w:r>
  </w:p>
  <w:p w14:paraId="34B1AD6B" w14:textId="77777777" w:rsidR="006476E6" w:rsidRPr="006476E6" w:rsidRDefault="005C3AB3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BD"/>
    <w:multiLevelType w:val="hybridMultilevel"/>
    <w:tmpl w:val="BB0C4612"/>
    <w:lvl w:ilvl="0" w:tplc="9920E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C84"/>
    <w:multiLevelType w:val="hybridMultilevel"/>
    <w:tmpl w:val="639A656A"/>
    <w:lvl w:ilvl="0" w:tplc="2CE47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1D07"/>
    <w:multiLevelType w:val="hybridMultilevel"/>
    <w:tmpl w:val="E1563C96"/>
    <w:lvl w:ilvl="0" w:tplc="9A901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7385">
    <w:abstractNumId w:val="3"/>
  </w:num>
  <w:num w:numId="2" w16cid:durableId="725493433">
    <w:abstractNumId w:val="0"/>
  </w:num>
  <w:num w:numId="3" w16cid:durableId="587202765">
    <w:abstractNumId w:val="1"/>
  </w:num>
  <w:num w:numId="4" w16cid:durableId="1677462628">
    <w:abstractNumId w:val="2"/>
  </w:num>
  <w:num w:numId="5" w16cid:durableId="494108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B3"/>
    <w:rsid w:val="0001341E"/>
    <w:rsid w:val="00015094"/>
    <w:rsid w:val="0003141A"/>
    <w:rsid w:val="000E3091"/>
    <w:rsid w:val="00102DA0"/>
    <w:rsid w:val="00295BCB"/>
    <w:rsid w:val="002E18B2"/>
    <w:rsid w:val="0032661D"/>
    <w:rsid w:val="003B0894"/>
    <w:rsid w:val="005C3AB3"/>
    <w:rsid w:val="0066757D"/>
    <w:rsid w:val="006A5D5D"/>
    <w:rsid w:val="00740322"/>
    <w:rsid w:val="007431CE"/>
    <w:rsid w:val="007B1107"/>
    <w:rsid w:val="0082623F"/>
    <w:rsid w:val="008B712A"/>
    <w:rsid w:val="00993068"/>
    <w:rsid w:val="009C761C"/>
    <w:rsid w:val="00A12431"/>
    <w:rsid w:val="00B71FF5"/>
    <w:rsid w:val="00B952A7"/>
    <w:rsid w:val="00BE785C"/>
    <w:rsid w:val="00C71995"/>
    <w:rsid w:val="00E134F9"/>
    <w:rsid w:val="00EB1081"/>
    <w:rsid w:val="00F7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DE6"/>
  <w15:chartTrackingRefBased/>
  <w15:docId w15:val="{CC6D2277-77F6-43BA-9399-4CB70FF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C3AB3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3AB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C3AB3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5C3AB3"/>
    <w:pPr>
      <w:ind w:left="720"/>
      <w:contextualSpacing/>
    </w:pPr>
  </w:style>
  <w:style w:type="paragraph" w:customStyle="1" w:styleId="Default">
    <w:name w:val="Default"/>
    <w:rsid w:val="005C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C3AB3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C3AB3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Andruško</dc:creator>
  <cp:keywords/>
  <dc:description/>
  <cp:lastModifiedBy>Inge Dobrus</cp:lastModifiedBy>
  <cp:revision>22</cp:revision>
  <dcterms:created xsi:type="dcterms:W3CDTF">2023-03-10T07:54:00Z</dcterms:created>
  <dcterms:modified xsi:type="dcterms:W3CDTF">2023-04-13T11:40:00Z</dcterms:modified>
</cp:coreProperties>
</file>