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ADEA" w14:textId="77777777" w:rsidR="00BC168A" w:rsidRPr="00953051" w:rsidRDefault="00BC168A" w:rsidP="00953051">
      <w:pPr>
        <w:pStyle w:val="Default"/>
        <w:jc w:val="both"/>
      </w:pPr>
    </w:p>
    <w:p w14:paraId="6489D1C8" w14:textId="0B34B885" w:rsidR="00BC168A" w:rsidRPr="00953051" w:rsidRDefault="00BC168A" w:rsidP="00953051">
      <w:pPr>
        <w:pStyle w:val="Default"/>
        <w:jc w:val="both"/>
      </w:pPr>
      <w:r w:rsidRPr="00953051">
        <w:t xml:space="preserve"> </w:t>
      </w:r>
      <w:r w:rsidRPr="00953051">
        <w:rPr>
          <w:b/>
          <w:bCs/>
        </w:rPr>
        <w:t xml:space="preserve">Lühiülevaade </w:t>
      </w:r>
      <w:r w:rsidR="00CC6488" w:rsidRPr="00953051">
        <w:rPr>
          <w:b/>
          <w:bCs/>
        </w:rPr>
        <w:t>Mulgi valla</w:t>
      </w:r>
      <w:r w:rsidRPr="00953051">
        <w:rPr>
          <w:b/>
          <w:bCs/>
        </w:rPr>
        <w:t xml:space="preserve"> 20</w:t>
      </w:r>
      <w:r w:rsidR="00CC6488" w:rsidRPr="00953051">
        <w:rPr>
          <w:b/>
          <w:bCs/>
        </w:rPr>
        <w:t>2</w:t>
      </w:r>
      <w:r w:rsidR="003B2BAD" w:rsidRPr="00953051">
        <w:rPr>
          <w:b/>
          <w:bCs/>
        </w:rPr>
        <w:t>3</w:t>
      </w:r>
      <w:r w:rsidRPr="00953051">
        <w:rPr>
          <w:b/>
          <w:bCs/>
        </w:rPr>
        <w:t xml:space="preserve">. aasta eelarvest </w:t>
      </w:r>
    </w:p>
    <w:p w14:paraId="1703026C" w14:textId="604F988F" w:rsidR="00C007CC" w:rsidRPr="00953051" w:rsidRDefault="00CC6488" w:rsidP="00953051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3051">
        <w:rPr>
          <w:rFonts w:ascii="Times New Roman" w:hAnsi="Times New Roman" w:cs="Times New Roman"/>
          <w:sz w:val="24"/>
          <w:szCs w:val="24"/>
        </w:rPr>
        <w:t>Mulgi valla</w:t>
      </w:r>
      <w:r w:rsidR="00BC168A" w:rsidRPr="00953051">
        <w:rPr>
          <w:rFonts w:ascii="Times New Roman" w:hAnsi="Times New Roman" w:cs="Times New Roman"/>
          <w:sz w:val="24"/>
          <w:szCs w:val="24"/>
        </w:rPr>
        <w:t xml:space="preserve"> 20</w:t>
      </w:r>
      <w:r w:rsidRPr="00953051">
        <w:rPr>
          <w:rFonts w:ascii="Times New Roman" w:hAnsi="Times New Roman" w:cs="Times New Roman"/>
          <w:sz w:val="24"/>
          <w:szCs w:val="24"/>
        </w:rPr>
        <w:t>2</w:t>
      </w:r>
      <w:r w:rsidR="003B2BAD" w:rsidRPr="00953051">
        <w:rPr>
          <w:rFonts w:ascii="Times New Roman" w:hAnsi="Times New Roman" w:cs="Times New Roman"/>
          <w:sz w:val="24"/>
          <w:szCs w:val="24"/>
        </w:rPr>
        <w:t>3</w:t>
      </w:r>
      <w:r w:rsidR="00BC168A" w:rsidRPr="00953051">
        <w:rPr>
          <w:rFonts w:ascii="Times New Roman" w:hAnsi="Times New Roman" w:cs="Times New Roman"/>
          <w:sz w:val="24"/>
          <w:szCs w:val="24"/>
        </w:rPr>
        <w:t xml:space="preserve">. aasta eelarve on koostatud juhindudes kohaliku omavalitsuse korralduse seadusest, kohaliku omavalitsuse üksuse finantsjuhtimise seadusest, </w:t>
      </w:r>
      <w:r w:rsidRPr="00953051">
        <w:rPr>
          <w:rFonts w:ascii="Times New Roman" w:hAnsi="Times New Roman" w:cs="Times New Roman"/>
          <w:sz w:val="24"/>
          <w:szCs w:val="24"/>
        </w:rPr>
        <w:t>Mulgi valla</w:t>
      </w:r>
      <w:r w:rsidR="00BC168A" w:rsidRPr="00953051">
        <w:rPr>
          <w:rFonts w:ascii="Times New Roman" w:hAnsi="Times New Roman" w:cs="Times New Roman"/>
          <w:sz w:val="24"/>
          <w:szCs w:val="24"/>
        </w:rPr>
        <w:t xml:space="preserve"> finantsjuhtimise korrast</w:t>
      </w:r>
      <w:r w:rsidRPr="00953051">
        <w:rPr>
          <w:rFonts w:ascii="Times New Roman" w:hAnsi="Times New Roman" w:cs="Times New Roman"/>
          <w:sz w:val="24"/>
          <w:szCs w:val="24"/>
        </w:rPr>
        <w:t>, Mulgi valla</w:t>
      </w:r>
      <w:r w:rsidR="00BC168A" w:rsidRPr="00953051">
        <w:rPr>
          <w:rFonts w:ascii="Times New Roman" w:hAnsi="Times New Roman" w:cs="Times New Roman"/>
          <w:sz w:val="24"/>
          <w:szCs w:val="24"/>
        </w:rPr>
        <w:t xml:space="preserve"> arengukavast ja eelarvestrateegiast</w:t>
      </w:r>
      <w:r w:rsidRPr="00953051">
        <w:rPr>
          <w:rFonts w:ascii="Times New Roman" w:hAnsi="Times New Roman" w:cs="Times New Roman"/>
          <w:sz w:val="24"/>
          <w:szCs w:val="24"/>
        </w:rPr>
        <w:t xml:space="preserve"> ja ühinenud valdade ühinemislepingust</w:t>
      </w:r>
      <w:r w:rsidR="00C007CC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D05622C" w14:textId="168CC741" w:rsidR="00C007CC" w:rsidRPr="00953051" w:rsidRDefault="00953051" w:rsidP="0095305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3051">
        <w:rPr>
          <w:rFonts w:ascii="Times New Roman" w:hAnsi="Times New Roman" w:cs="Times New Roman"/>
          <w:sz w:val="24"/>
          <w:szCs w:val="24"/>
        </w:rPr>
        <w:t>Eelarve märksõnadeks on endiselt eelkõige energia hindadest tulenev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hinnatõus, mis nõuab lahendusi. Lisaks elektrile, mis on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tõusnud enam kui kaks korda lisandub siia piirkonniti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kaugküte kallinemine 35%. Ei ole olulist ja vajalikku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teenust, mis jääks üldisest hinnatõusudest puutumata.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Teine oluline prioriteet vallavalitsuse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poolt koostatud 2023</w:t>
      </w:r>
      <w:r w:rsidR="009C79B3">
        <w:rPr>
          <w:rFonts w:ascii="Times New Roman" w:hAnsi="Times New Roman" w:cs="Times New Roman"/>
          <w:sz w:val="24"/>
          <w:szCs w:val="24"/>
        </w:rPr>
        <w:t>.</w:t>
      </w:r>
      <w:r w:rsidRPr="00953051">
        <w:rPr>
          <w:rFonts w:ascii="Times New Roman" w:hAnsi="Times New Roman" w:cs="Times New Roman"/>
          <w:sz w:val="24"/>
          <w:szCs w:val="24"/>
        </w:rPr>
        <w:t xml:space="preserve"> aasta eelarve projektis on töötajate</w:t>
      </w:r>
      <w:r w:rsidRPr="00953051"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töötasude tõus, mis peab leevendama kõrgest inflatsioonist tulenevat ostujõu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langust.</w:t>
      </w:r>
    </w:p>
    <w:p w14:paraId="76A956C9" w14:textId="3D10A07D" w:rsidR="00BC168A" w:rsidRPr="00953051" w:rsidRDefault="0025624F" w:rsidP="00953051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007CC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avapäras</w:t>
      </w:r>
      <w:r w:rsid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te</w:t>
      </w:r>
      <w:r w:rsidR="00C007CC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majandamiskulud</w:t>
      </w:r>
      <w:r w:rsid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C007CC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20</w:t>
      </w:r>
      <w:r w:rsidR="0003777D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03777D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007CC" w:rsidRP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aasta tasemele</w:t>
      </w:r>
      <w:r w:rsidR="00953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jätmiseks tuli kärpida soetusi ja jooksvaid remonte</w:t>
      </w:r>
      <w:r w:rsidR="0012004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2B32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samuti ürituste kulusid ja olulisel määral vähendada rahastust seltsitegevusele ja spordile.</w:t>
      </w:r>
      <w:r w:rsidR="001200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53051">
        <w:rPr>
          <w:rFonts w:ascii="Times New Roman" w:hAnsi="Times New Roman" w:cs="Times New Roman"/>
          <w:sz w:val="24"/>
          <w:szCs w:val="24"/>
        </w:rPr>
        <w:t>Kulud kavanda</w:t>
      </w:r>
      <w:r w:rsidR="006454EA" w:rsidRPr="00953051">
        <w:rPr>
          <w:rFonts w:ascii="Times New Roman" w:hAnsi="Times New Roman" w:cs="Times New Roman"/>
          <w:sz w:val="24"/>
          <w:szCs w:val="24"/>
        </w:rPr>
        <w:t>ti</w:t>
      </w:r>
      <w:r w:rsidRPr="00953051">
        <w:rPr>
          <w:rFonts w:ascii="Times New Roman" w:hAnsi="Times New Roman" w:cs="Times New Roman"/>
          <w:sz w:val="24"/>
          <w:szCs w:val="24"/>
        </w:rPr>
        <w:t xml:space="preserve"> eelkõige asutuste tavapäraseks ülalpidamiseks ning õigusaktidest ja sõlmitud lepingutest tulenevate kohustuste täitmiseks.</w:t>
      </w:r>
    </w:p>
    <w:p w14:paraId="59734671" w14:textId="379B335C" w:rsidR="00BC168A" w:rsidRPr="00953051" w:rsidRDefault="00BC168A" w:rsidP="00953051">
      <w:pPr>
        <w:pStyle w:val="Default"/>
        <w:spacing w:line="360" w:lineRule="auto"/>
        <w:jc w:val="both"/>
      </w:pPr>
      <w:r w:rsidRPr="00953051">
        <w:t xml:space="preserve">Eelarve on koostatud tekkepõhiselt – tehingud kajastatakse vastavalt nende toimumisele, sõltumata sellest, millal nende eest raha laekub või välja makstakse. </w:t>
      </w:r>
      <w:r w:rsidR="006454EA" w:rsidRPr="00953051">
        <w:t>E</w:t>
      </w:r>
      <w:r w:rsidRPr="00953051">
        <w:t xml:space="preserve">elarveaasta algab 1. jaanuaril ja lõpeb 31. detsembril. </w:t>
      </w:r>
    </w:p>
    <w:p w14:paraId="778F9496" w14:textId="3A74311C" w:rsidR="008A57DF" w:rsidRPr="00953051" w:rsidRDefault="008A57DF" w:rsidP="00953051">
      <w:pPr>
        <w:pStyle w:val="Default"/>
        <w:spacing w:line="360" w:lineRule="auto"/>
        <w:jc w:val="both"/>
      </w:pPr>
      <w:r w:rsidRPr="00953051">
        <w:t>.Mulgi valla 202</w:t>
      </w:r>
      <w:r w:rsidR="009C79B3">
        <w:t>3</w:t>
      </w:r>
      <w:r w:rsidRPr="00953051">
        <w:t>. aasta eelarve mahud:</w:t>
      </w:r>
    </w:p>
    <w:p w14:paraId="49E86F51" w14:textId="77777777" w:rsidR="00136A8C" w:rsidRPr="00C61D7F" w:rsidRDefault="00136A8C" w:rsidP="009530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>1) tulud 12 391 020 (kaksteist miljonit kolmsada üheksakümmend üks tuhat kakskümmend) eurot;</w:t>
      </w:r>
    </w:p>
    <w:p w14:paraId="75035668" w14:textId="77777777" w:rsidR="00136A8C" w:rsidRPr="00C61D7F" w:rsidRDefault="00136A8C" w:rsidP="009530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kulud 11 815 359 (üksteist miljonit kaheksasada </w:t>
      </w:r>
      <w:proofErr w:type="spellStart"/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>viisteist</w:t>
      </w:r>
      <w:proofErr w:type="spellEnd"/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tuhat kolmsada viiskümmend üheksa) eurot;</w:t>
      </w:r>
    </w:p>
    <w:p w14:paraId="1C16C7C6" w14:textId="77777777" w:rsidR="00136A8C" w:rsidRPr="00C61D7F" w:rsidRDefault="00136A8C" w:rsidP="009530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>3) investeerimistegevus 1 773 843 (üks miljon seitsesada seitsekümmend kolm tuhat kaheksasada nelikümmend kolm) eurot;</w:t>
      </w:r>
    </w:p>
    <w:p w14:paraId="30FAB14D" w14:textId="77777777" w:rsidR="00136A8C" w:rsidRPr="00C61D7F" w:rsidRDefault="00136A8C" w:rsidP="009530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>4) finantseerimistegevus 713 646 (seitsesada kolmteist tuhat kuussada nelikümmend kuus) eurot;</w:t>
      </w:r>
    </w:p>
    <w:p w14:paraId="1C709D8F" w14:textId="77777777" w:rsidR="00136A8C" w:rsidRPr="00C61D7F" w:rsidRDefault="00136A8C" w:rsidP="009530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nõuete ja kohustiste saldode muutus 195 353 (ükssada üheksakümmend viis tuhat kolmsada viiskümmend kolm) eurot; </w:t>
      </w:r>
    </w:p>
    <w:p w14:paraId="27592E79" w14:textId="77777777" w:rsidR="00136A8C" w:rsidRPr="00C61D7F" w:rsidRDefault="00136A8C" w:rsidP="009530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D7F">
        <w:rPr>
          <w:rFonts w:ascii="Times New Roman" w:eastAsia="Times New Roman" w:hAnsi="Times New Roman" w:cs="Times New Roman"/>
          <w:color w:val="000000"/>
          <w:sz w:val="24"/>
          <w:szCs w:val="24"/>
        </w:rPr>
        <w:t>6) raha- ja pangakontode saldode muutus 679 889 (kuussada seitsekümmend üheksa tuhat kaheksasada kaheksakümmend üheksa) eurot.</w:t>
      </w:r>
    </w:p>
    <w:p w14:paraId="17906267" w14:textId="77777777" w:rsidR="00C61D7F" w:rsidRDefault="00C61D7F" w:rsidP="00953051">
      <w:pPr>
        <w:pStyle w:val="Default"/>
        <w:spacing w:line="276" w:lineRule="auto"/>
        <w:jc w:val="both"/>
        <w:rPr>
          <w:b/>
          <w:bCs/>
        </w:rPr>
      </w:pPr>
    </w:p>
    <w:p w14:paraId="00A3BCB6" w14:textId="77777777" w:rsidR="007653FC" w:rsidRDefault="007653FC" w:rsidP="00953051">
      <w:pPr>
        <w:pStyle w:val="Default"/>
        <w:spacing w:line="276" w:lineRule="auto"/>
        <w:jc w:val="both"/>
        <w:rPr>
          <w:b/>
          <w:bCs/>
        </w:rPr>
      </w:pPr>
    </w:p>
    <w:p w14:paraId="6E718C2E" w14:textId="77777777" w:rsidR="00590F86" w:rsidRDefault="00590F86" w:rsidP="00953051">
      <w:pPr>
        <w:pStyle w:val="Default"/>
        <w:spacing w:line="276" w:lineRule="auto"/>
        <w:jc w:val="both"/>
        <w:rPr>
          <w:b/>
          <w:bCs/>
        </w:rPr>
      </w:pPr>
    </w:p>
    <w:p w14:paraId="6074D46A" w14:textId="77777777" w:rsidR="00590F86" w:rsidRDefault="00590F86" w:rsidP="00953051">
      <w:pPr>
        <w:pStyle w:val="Default"/>
        <w:spacing w:line="276" w:lineRule="auto"/>
        <w:jc w:val="both"/>
        <w:rPr>
          <w:b/>
          <w:bCs/>
        </w:rPr>
      </w:pPr>
    </w:p>
    <w:p w14:paraId="55D3A922" w14:textId="151BA425" w:rsidR="00254E97" w:rsidRPr="00953051" w:rsidRDefault="00C61D7F" w:rsidP="00953051">
      <w:pPr>
        <w:pStyle w:val="Default"/>
        <w:spacing w:line="276" w:lineRule="auto"/>
        <w:jc w:val="both"/>
        <w:rPr>
          <w:b/>
          <w:bCs/>
        </w:rPr>
      </w:pPr>
      <w:r w:rsidRPr="00C61D7F">
        <w:rPr>
          <w:b/>
          <w:bCs/>
        </w:rPr>
        <w:t>Mulgi valla 2023 aasta eelarve projekti võrdlus 2022 aasta lõpliku eelarvega ja 2023 a eelarvestrateegiaga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1603"/>
        <w:gridCol w:w="1603"/>
        <w:gridCol w:w="1603"/>
        <w:gridCol w:w="1481"/>
      </w:tblGrid>
      <w:tr w:rsidR="00C61D7F" w:rsidRPr="00C61D7F" w14:paraId="4E157E73" w14:textId="77777777" w:rsidTr="007653FC">
        <w:trPr>
          <w:trHeight w:val="497"/>
        </w:trPr>
        <w:tc>
          <w:tcPr>
            <w:tcW w:w="3350" w:type="dxa"/>
            <w:shd w:val="clear" w:color="auto" w:fill="auto"/>
            <w:hideMark/>
          </w:tcPr>
          <w:p w14:paraId="0F3E088F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32848384"/>
            <w:r w:rsidRPr="00C61D7F">
              <w:rPr>
                <w:rFonts w:ascii="Times New Roman" w:hAnsi="Times New Roman" w:cs="Times New Roman"/>
                <w:b/>
                <w:bCs/>
              </w:rPr>
              <w:t>Mulgi Vallavalitsus</w:t>
            </w:r>
          </w:p>
        </w:tc>
        <w:tc>
          <w:tcPr>
            <w:tcW w:w="1603" w:type="dxa"/>
          </w:tcPr>
          <w:p w14:paraId="59DB1DF4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2022 lõplik</w:t>
            </w:r>
          </w:p>
          <w:p w14:paraId="461908D6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eelarve</w:t>
            </w:r>
          </w:p>
        </w:tc>
        <w:tc>
          <w:tcPr>
            <w:tcW w:w="1603" w:type="dxa"/>
          </w:tcPr>
          <w:p w14:paraId="4974C27F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2022 aasta </w:t>
            </w:r>
          </w:p>
          <w:p w14:paraId="1F566A4A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eelarve täitmine</w:t>
            </w:r>
          </w:p>
        </w:tc>
        <w:tc>
          <w:tcPr>
            <w:tcW w:w="1603" w:type="dxa"/>
          </w:tcPr>
          <w:p w14:paraId="51385ECA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A995747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eelarve-</w:t>
            </w:r>
          </w:p>
          <w:p w14:paraId="67B62E36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strateegia</w:t>
            </w:r>
          </w:p>
        </w:tc>
        <w:tc>
          <w:tcPr>
            <w:tcW w:w="1481" w:type="dxa"/>
          </w:tcPr>
          <w:p w14:paraId="5317AB5A" w14:textId="77777777" w:rsidR="00C61D7F" w:rsidRPr="00C61D7F" w:rsidRDefault="00C61D7F" w:rsidP="00765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2023 eelarve projekt</w:t>
            </w:r>
          </w:p>
        </w:tc>
      </w:tr>
      <w:bookmarkEnd w:id="0"/>
      <w:tr w:rsidR="00C61D7F" w:rsidRPr="00C61D7F" w14:paraId="2E42E4BF" w14:textId="77777777" w:rsidTr="007653FC">
        <w:trPr>
          <w:trHeight w:val="255"/>
        </w:trPr>
        <w:tc>
          <w:tcPr>
            <w:tcW w:w="3350" w:type="dxa"/>
            <w:shd w:val="clear" w:color="auto" w:fill="auto"/>
            <w:noWrap/>
            <w:hideMark/>
          </w:tcPr>
          <w:p w14:paraId="29A0EB0E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Põhitegevuse tulud kokku</w:t>
            </w:r>
          </w:p>
        </w:tc>
        <w:tc>
          <w:tcPr>
            <w:tcW w:w="1603" w:type="dxa"/>
          </w:tcPr>
          <w:p w14:paraId="1D66336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13 072 940  </w:t>
            </w:r>
          </w:p>
        </w:tc>
        <w:tc>
          <w:tcPr>
            <w:tcW w:w="1603" w:type="dxa"/>
          </w:tcPr>
          <w:p w14:paraId="74CFD76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13 161 714  </w:t>
            </w:r>
          </w:p>
        </w:tc>
        <w:tc>
          <w:tcPr>
            <w:tcW w:w="1603" w:type="dxa"/>
          </w:tcPr>
          <w:p w14:paraId="64877F74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13 582 263</w:t>
            </w:r>
          </w:p>
        </w:tc>
        <w:tc>
          <w:tcPr>
            <w:tcW w:w="1481" w:type="dxa"/>
          </w:tcPr>
          <w:p w14:paraId="3D317AD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14 000 831</w:t>
            </w:r>
          </w:p>
        </w:tc>
      </w:tr>
      <w:tr w:rsidR="00C61D7F" w:rsidRPr="00C61D7F" w14:paraId="4CDCFE27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574E4E46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Maksutulud</w:t>
            </w:r>
          </w:p>
        </w:tc>
        <w:tc>
          <w:tcPr>
            <w:tcW w:w="1603" w:type="dxa"/>
          </w:tcPr>
          <w:p w14:paraId="721DB9E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6 364 584  </w:t>
            </w:r>
          </w:p>
        </w:tc>
        <w:tc>
          <w:tcPr>
            <w:tcW w:w="1603" w:type="dxa"/>
          </w:tcPr>
          <w:p w14:paraId="7972CBE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6 359 615  </w:t>
            </w:r>
          </w:p>
        </w:tc>
        <w:tc>
          <w:tcPr>
            <w:tcW w:w="1603" w:type="dxa"/>
          </w:tcPr>
          <w:p w14:paraId="440470A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6 808 284</w:t>
            </w:r>
          </w:p>
        </w:tc>
        <w:tc>
          <w:tcPr>
            <w:tcW w:w="1481" w:type="dxa"/>
          </w:tcPr>
          <w:p w14:paraId="79625828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6 775 284  </w:t>
            </w:r>
          </w:p>
        </w:tc>
      </w:tr>
      <w:tr w:rsidR="00C61D7F" w:rsidRPr="00C61D7F" w14:paraId="5F5EB5B5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550EEF50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 sh tulumaks</w:t>
            </w:r>
          </w:p>
        </w:tc>
        <w:tc>
          <w:tcPr>
            <w:tcW w:w="1603" w:type="dxa"/>
          </w:tcPr>
          <w:p w14:paraId="38FFC56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5 916 000  </w:t>
            </w:r>
          </w:p>
        </w:tc>
        <w:tc>
          <w:tcPr>
            <w:tcW w:w="1603" w:type="dxa"/>
          </w:tcPr>
          <w:p w14:paraId="4744C52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5 921 354  </w:t>
            </w:r>
          </w:p>
        </w:tc>
        <w:tc>
          <w:tcPr>
            <w:tcW w:w="1603" w:type="dxa"/>
          </w:tcPr>
          <w:p w14:paraId="344B4C1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6 359 700</w:t>
            </w:r>
          </w:p>
        </w:tc>
        <w:tc>
          <w:tcPr>
            <w:tcW w:w="1481" w:type="dxa"/>
          </w:tcPr>
          <w:p w14:paraId="47B3FF8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6 326 700  </w:t>
            </w:r>
          </w:p>
        </w:tc>
      </w:tr>
      <w:tr w:rsidR="00C61D7F" w:rsidRPr="00C61D7F" w14:paraId="209098A8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4F6DCE86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 sh maamaks</w:t>
            </w:r>
          </w:p>
        </w:tc>
        <w:tc>
          <w:tcPr>
            <w:tcW w:w="1603" w:type="dxa"/>
          </w:tcPr>
          <w:p w14:paraId="4298C87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448 584  </w:t>
            </w:r>
          </w:p>
        </w:tc>
        <w:tc>
          <w:tcPr>
            <w:tcW w:w="1603" w:type="dxa"/>
          </w:tcPr>
          <w:p w14:paraId="7A504D2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438 261  </w:t>
            </w:r>
          </w:p>
        </w:tc>
        <w:tc>
          <w:tcPr>
            <w:tcW w:w="1603" w:type="dxa"/>
          </w:tcPr>
          <w:p w14:paraId="75ABF68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448 584</w:t>
            </w:r>
          </w:p>
        </w:tc>
        <w:tc>
          <w:tcPr>
            <w:tcW w:w="1481" w:type="dxa"/>
          </w:tcPr>
          <w:p w14:paraId="611C9518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448 584  </w:t>
            </w:r>
          </w:p>
        </w:tc>
      </w:tr>
      <w:tr w:rsidR="00C61D7F" w:rsidRPr="00C61D7F" w14:paraId="20A3ABB7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663D1DD3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Tulud kaupade ja teenuste müügist</w:t>
            </w:r>
          </w:p>
        </w:tc>
        <w:tc>
          <w:tcPr>
            <w:tcW w:w="1603" w:type="dxa"/>
          </w:tcPr>
          <w:p w14:paraId="51AE1BB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1 542 036  </w:t>
            </w:r>
          </w:p>
        </w:tc>
        <w:tc>
          <w:tcPr>
            <w:tcW w:w="1603" w:type="dxa"/>
          </w:tcPr>
          <w:p w14:paraId="1F6A232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1 580 002  </w:t>
            </w:r>
          </w:p>
        </w:tc>
        <w:tc>
          <w:tcPr>
            <w:tcW w:w="1603" w:type="dxa"/>
          </w:tcPr>
          <w:p w14:paraId="45D4848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1 655 000</w:t>
            </w:r>
          </w:p>
        </w:tc>
        <w:tc>
          <w:tcPr>
            <w:tcW w:w="1481" w:type="dxa"/>
          </w:tcPr>
          <w:p w14:paraId="04ED5A0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1 764 867  </w:t>
            </w:r>
          </w:p>
        </w:tc>
      </w:tr>
      <w:tr w:rsidR="00C61D7F" w:rsidRPr="00C61D7F" w14:paraId="71FD0572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41FF57E8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Saadavad toetused tegevuskuludeks</w:t>
            </w:r>
          </w:p>
        </w:tc>
        <w:tc>
          <w:tcPr>
            <w:tcW w:w="1603" w:type="dxa"/>
          </w:tcPr>
          <w:p w14:paraId="7BDC439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4 787 885  </w:t>
            </w:r>
          </w:p>
        </w:tc>
        <w:tc>
          <w:tcPr>
            <w:tcW w:w="1603" w:type="dxa"/>
          </w:tcPr>
          <w:p w14:paraId="4C1A99D4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4 794 109  </w:t>
            </w:r>
          </w:p>
        </w:tc>
        <w:tc>
          <w:tcPr>
            <w:tcW w:w="1603" w:type="dxa"/>
          </w:tcPr>
          <w:p w14:paraId="338C320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5 084 979</w:t>
            </w:r>
          </w:p>
        </w:tc>
        <w:tc>
          <w:tcPr>
            <w:tcW w:w="1481" w:type="dxa"/>
          </w:tcPr>
          <w:p w14:paraId="24692D5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5 372 521  </w:t>
            </w:r>
          </w:p>
        </w:tc>
      </w:tr>
      <w:tr w:rsidR="00C61D7F" w:rsidRPr="00C61D7F" w14:paraId="44F271CA" w14:textId="77777777" w:rsidTr="007653FC">
        <w:trPr>
          <w:trHeight w:val="560"/>
        </w:trPr>
        <w:tc>
          <w:tcPr>
            <w:tcW w:w="3350" w:type="dxa"/>
            <w:shd w:val="clear" w:color="auto" w:fill="auto"/>
            <w:noWrap/>
            <w:hideMark/>
          </w:tcPr>
          <w:p w14:paraId="12C6D204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sh  tasandusfond (lg1)</w:t>
            </w:r>
          </w:p>
        </w:tc>
        <w:tc>
          <w:tcPr>
            <w:tcW w:w="1603" w:type="dxa"/>
          </w:tcPr>
          <w:p w14:paraId="707390A2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1 674 194  </w:t>
            </w:r>
          </w:p>
        </w:tc>
        <w:tc>
          <w:tcPr>
            <w:tcW w:w="1603" w:type="dxa"/>
          </w:tcPr>
          <w:p w14:paraId="1C80850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1 674 194  </w:t>
            </w:r>
          </w:p>
        </w:tc>
        <w:tc>
          <w:tcPr>
            <w:tcW w:w="1603" w:type="dxa"/>
          </w:tcPr>
          <w:p w14:paraId="097B0514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1 771 577</w:t>
            </w:r>
          </w:p>
        </w:tc>
        <w:tc>
          <w:tcPr>
            <w:tcW w:w="1481" w:type="dxa"/>
          </w:tcPr>
          <w:p w14:paraId="4F7E8CF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1 633 813  </w:t>
            </w:r>
          </w:p>
        </w:tc>
      </w:tr>
      <w:tr w:rsidR="00C61D7F" w:rsidRPr="00C61D7F" w14:paraId="4780B389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</w:tcPr>
          <w:p w14:paraId="2404239B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sh  toetusfond (lg2)</w:t>
            </w:r>
          </w:p>
        </w:tc>
        <w:tc>
          <w:tcPr>
            <w:tcW w:w="1603" w:type="dxa"/>
          </w:tcPr>
          <w:p w14:paraId="4DD6C74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3 059 161  </w:t>
            </w:r>
          </w:p>
        </w:tc>
        <w:tc>
          <w:tcPr>
            <w:tcW w:w="1603" w:type="dxa"/>
          </w:tcPr>
          <w:p w14:paraId="43A6C934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3 059 161  </w:t>
            </w:r>
          </w:p>
        </w:tc>
        <w:tc>
          <w:tcPr>
            <w:tcW w:w="1603" w:type="dxa"/>
          </w:tcPr>
          <w:p w14:paraId="7081996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2 999 580</w:t>
            </w:r>
          </w:p>
        </w:tc>
        <w:tc>
          <w:tcPr>
            <w:tcW w:w="1481" w:type="dxa"/>
          </w:tcPr>
          <w:p w14:paraId="36E698C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3 738 755  </w:t>
            </w:r>
          </w:p>
        </w:tc>
      </w:tr>
      <w:tr w:rsidR="00C61D7F" w:rsidRPr="00C61D7F" w14:paraId="7EB67AF8" w14:textId="77777777" w:rsidTr="007653FC">
        <w:trPr>
          <w:trHeight w:val="382"/>
        </w:trPr>
        <w:tc>
          <w:tcPr>
            <w:tcW w:w="3350" w:type="dxa"/>
            <w:shd w:val="clear" w:color="auto" w:fill="auto"/>
            <w:noWrap/>
            <w:hideMark/>
          </w:tcPr>
          <w:p w14:paraId="2F74580D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sh muud saadud toetused tegevuskuludeks</w:t>
            </w:r>
          </w:p>
        </w:tc>
        <w:tc>
          <w:tcPr>
            <w:tcW w:w="1603" w:type="dxa"/>
          </w:tcPr>
          <w:p w14:paraId="1D62B6E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</w:rPr>
              <w:t>343 990</w:t>
            </w:r>
          </w:p>
        </w:tc>
        <w:tc>
          <w:tcPr>
            <w:tcW w:w="1603" w:type="dxa"/>
          </w:tcPr>
          <w:p w14:paraId="6F10718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374 507  </w:t>
            </w:r>
          </w:p>
        </w:tc>
        <w:tc>
          <w:tcPr>
            <w:tcW w:w="1603" w:type="dxa"/>
          </w:tcPr>
          <w:p w14:paraId="64DFE9D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313 822</w:t>
            </w:r>
          </w:p>
        </w:tc>
        <w:tc>
          <w:tcPr>
            <w:tcW w:w="1481" w:type="dxa"/>
          </w:tcPr>
          <w:p w14:paraId="7D1A8D9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54 112  </w:t>
            </w:r>
          </w:p>
        </w:tc>
      </w:tr>
      <w:tr w:rsidR="00C61D7F" w:rsidRPr="00C61D7F" w14:paraId="54365CE3" w14:textId="77777777" w:rsidTr="007653FC">
        <w:trPr>
          <w:trHeight w:val="382"/>
        </w:trPr>
        <w:tc>
          <w:tcPr>
            <w:tcW w:w="3350" w:type="dxa"/>
            <w:shd w:val="clear" w:color="auto" w:fill="auto"/>
            <w:noWrap/>
          </w:tcPr>
          <w:p w14:paraId="39988763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Muud tegevustulud</w:t>
            </w:r>
          </w:p>
        </w:tc>
        <w:tc>
          <w:tcPr>
            <w:tcW w:w="1603" w:type="dxa"/>
          </w:tcPr>
          <w:p w14:paraId="2B8EAE38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34 445</w:t>
            </w:r>
          </w:p>
        </w:tc>
        <w:tc>
          <w:tcPr>
            <w:tcW w:w="1603" w:type="dxa"/>
          </w:tcPr>
          <w:p w14:paraId="1BBE583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53 480</w:t>
            </w:r>
          </w:p>
        </w:tc>
        <w:tc>
          <w:tcPr>
            <w:tcW w:w="1603" w:type="dxa"/>
          </w:tcPr>
          <w:p w14:paraId="704BD0F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34 000</w:t>
            </w:r>
          </w:p>
        </w:tc>
        <w:tc>
          <w:tcPr>
            <w:tcW w:w="1481" w:type="dxa"/>
          </w:tcPr>
          <w:p w14:paraId="279D2F9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34 000</w:t>
            </w:r>
          </w:p>
        </w:tc>
      </w:tr>
      <w:tr w:rsidR="00C61D7F" w:rsidRPr="00C61D7F" w14:paraId="281D0A4C" w14:textId="77777777" w:rsidTr="007653FC">
        <w:trPr>
          <w:trHeight w:val="231"/>
        </w:trPr>
        <w:tc>
          <w:tcPr>
            <w:tcW w:w="3350" w:type="dxa"/>
            <w:shd w:val="clear" w:color="auto" w:fill="auto"/>
            <w:noWrap/>
          </w:tcPr>
          <w:p w14:paraId="4496456F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Põhitegevuse kulud kokku</w:t>
            </w:r>
          </w:p>
        </w:tc>
        <w:tc>
          <w:tcPr>
            <w:tcW w:w="1603" w:type="dxa"/>
          </w:tcPr>
          <w:p w14:paraId="53F28C6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12 377 085  </w:t>
            </w:r>
          </w:p>
        </w:tc>
        <w:tc>
          <w:tcPr>
            <w:tcW w:w="1603" w:type="dxa"/>
          </w:tcPr>
          <w:p w14:paraId="1B01973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12 434 919  </w:t>
            </w:r>
          </w:p>
        </w:tc>
        <w:tc>
          <w:tcPr>
            <w:tcW w:w="1603" w:type="dxa"/>
          </w:tcPr>
          <w:p w14:paraId="271341F2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12 424 798</w:t>
            </w:r>
          </w:p>
        </w:tc>
        <w:tc>
          <w:tcPr>
            <w:tcW w:w="1481" w:type="dxa"/>
          </w:tcPr>
          <w:p w14:paraId="28D5AB6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13 069 367</w:t>
            </w:r>
          </w:p>
        </w:tc>
      </w:tr>
      <w:tr w:rsidR="00C61D7F" w:rsidRPr="00C61D7F" w14:paraId="47A22EF7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</w:tcPr>
          <w:p w14:paraId="7D20DFD2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1376FC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6C8F6B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16ACE1C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15F7F4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1D7F" w:rsidRPr="00C61D7F" w14:paraId="758C6535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33F09CB7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Antud toetused tegevuskuludeks</w:t>
            </w:r>
          </w:p>
        </w:tc>
        <w:tc>
          <w:tcPr>
            <w:tcW w:w="1603" w:type="dxa"/>
          </w:tcPr>
          <w:p w14:paraId="30B8D56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812 052  </w:t>
            </w:r>
          </w:p>
        </w:tc>
        <w:tc>
          <w:tcPr>
            <w:tcW w:w="1603" w:type="dxa"/>
          </w:tcPr>
          <w:p w14:paraId="3DDF7762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817 743  </w:t>
            </w:r>
          </w:p>
        </w:tc>
        <w:tc>
          <w:tcPr>
            <w:tcW w:w="1603" w:type="dxa"/>
          </w:tcPr>
          <w:p w14:paraId="40F3AF7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714 770 </w:t>
            </w:r>
          </w:p>
        </w:tc>
        <w:tc>
          <w:tcPr>
            <w:tcW w:w="1481" w:type="dxa"/>
          </w:tcPr>
          <w:p w14:paraId="5F9F18E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738 584  </w:t>
            </w:r>
          </w:p>
        </w:tc>
      </w:tr>
      <w:tr w:rsidR="00C61D7F" w:rsidRPr="00C61D7F" w14:paraId="49C65019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2613A109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Muud tegevuskulud</w:t>
            </w:r>
          </w:p>
        </w:tc>
        <w:tc>
          <w:tcPr>
            <w:tcW w:w="1603" w:type="dxa"/>
          </w:tcPr>
          <w:p w14:paraId="5A1596A2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11 565 033  </w:t>
            </w:r>
          </w:p>
        </w:tc>
        <w:tc>
          <w:tcPr>
            <w:tcW w:w="1603" w:type="dxa"/>
          </w:tcPr>
          <w:p w14:paraId="09409FD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11 617 176  </w:t>
            </w:r>
          </w:p>
        </w:tc>
        <w:tc>
          <w:tcPr>
            <w:tcW w:w="1603" w:type="dxa"/>
          </w:tcPr>
          <w:p w14:paraId="0F3FDC0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11 710 028</w:t>
            </w:r>
          </w:p>
        </w:tc>
        <w:tc>
          <w:tcPr>
            <w:tcW w:w="1481" w:type="dxa"/>
          </w:tcPr>
          <w:p w14:paraId="1FE9073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12 330 783  </w:t>
            </w:r>
          </w:p>
        </w:tc>
      </w:tr>
      <w:tr w:rsidR="00C61D7F" w:rsidRPr="00C61D7F" w14:paraId="6A20E43B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57FBB2BC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 sh personalikulud</w:t>
            </w:r>
          </w:p>
        </w:tc>
        <w:tc>
          <w:tcPr>
            <w:tcW w:w="1603" w:type="dxa"/>
          </w:tcPr>
          <w:p w14:paraId="6E04C67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7 015 712  </w:t>
            </w:r>
          </w:p>
        </w:tc>
        <w:tc>
          <w:tcPr>
            <w:tcW w:w="1603" w:type="dxa"/>
          </w:tcPr>
          <w:p w14:paraId="483E99D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6 844 276  </w:t>
            </w:r>
          </w:p>
        </w:tc>
        <w:tc>
          <w:tcPr>
            <w:tcW w:w="1603" w:type="dxa"/>
          </w:tcPr>
          <w:p w14:paraId="24A0F2C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7 743 445</w:t>
            </w:r>
          </w:p>
        </w:tc>
        <w:tc>
          <w:tcPr>
            <w:tcW w:w="1481" w:type="dxa"/>
          </w:tcPr>
          <w:p w14:paraId="4D8E60B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7 972 083  </w:t>
            </w:r>
          </w:p>
        </w:tc>
      </w:tr>
      <w:tr w:rsidR="00C61D7F" w:rsidRPr="00C61D7F" w14:paraId="2B4E5E06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0AE09B88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 sh majandamiskulud</w:t>
            </w:r>
          </w:p>
        </w:tc>
        <w:tc>
          <w:tcPr>
            <w:tcW w:w="1603" w:type="dxa"/>
          </w:tcPr>
          <w:p w14:paraId="65BB59B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4 547 623  </w:t>
            </w:r>
          </w:p>
        </w:tc>
        <w:tc>
          <w:tcPr>
            <w:tcW w:w="1603" w:type="dxa"/>
          </w:tcPr>
          <w:p w14:paraId="5F6CB85C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4 768 728  </w:t>
            </w:r>
          </w:p>
        </w:tc>
        <w:tc>
          <w:tcPr>
            <w:tcW w:w="1603" w:type="dxa"/>
          </w:tcPr>
          <w:p w14:paraId="68E9923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3 906 583</w:t>
            </w:r>
          </w:p>
        </w:tc>
        <w:tc>
          <w:tcPr>
            <w:tcW w:w="1481" w:type="dxa"/>
          </w:tcPr>
          <w:p w14:paraId="639A237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 xml:space="preserve">4 298 700  </w:t>
            </w:r>
          </w:p>
        </w:tc>
      </w:tr>
      <w:tr w:rsidR="00C61D7F" w:rsidRPr="00C61D7F" w14:paraId="70CA39CA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7879D9F4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       sh muud kulud</w:t>
            </w:r>
          </w:p>
        </w:tc>
        <w:tc>
          <w:tcPr>
            <w:tcW w:w="1603" w:type="dxa"/>
          </w:tcPr>
          <w:p w14:paraId="75AB544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1 698  </w:t>
            </w:r>
          </w:p>
        </w:tc>
        <w:tc>
          <w:tcPr>
            <w:tcW w:w="1603" w:type="dxa"/>
          </w:tcPr>
          <w:p w14:paraId="48CE3F7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4 171  </w:t>
            </w:r>
          </w:p>
        </w:tc>
        <w:tc>
          <w:tcPr>
            <w:tcW w:w="1603" w:type="dxa"/>
          </w:tcPr>
          <w:p w14:paraId="2B66110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60 000</w:t>
            </w:r>
          </w:p>
        </w:tc>
        <w:tc>
          <w:tcPr>
            <w:tcW w:w="1481" w:type="dxa"/>
          </w:tcPr>
          <w:p w14:paraId="05A6F323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</w:rPr>
              <w:t xml:space="preserve">60 000  </w:t>
            </w:r>
          </w:p>
        </w:tc>
      </w:tr>
      <w:tr w:rsidR="00C61D7F" w:rsidRPr="00C61D7F" w14:paraId="26671E02" w14:textId="77777777" w:rsidTr="007653FC">
        <w:trPr>
          <w:trHeight w:val="223"/>
        </w:trPr>
        <w:tc>
          <w:tcPr>
            <w:tcW w:w="3350" w:type="dxa"/>
            <w:shd w:val="clear" w:color="auto" w:fill="auto"/>
            <w:hideMark/>
          </w:tcPr>
          <w:p w14:paraId="1917DD71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Põhitegevuse tulem</w:t>
            </w:r>
          </w:p>
        </w:tc>
        <w:tc>
          <w:tcPr>
            <w:tcW w:w="1603" w:type="dxa"/>
          </w:tcPr>
          <w:p w14:paraId="4396F09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695 855  </w:t>
            </w:r>
          </w:p>
        </w:tc>
        <w:tc>
          <w:tcPr>
            <w:tcW w:w="1603" w:type="dxa"/>
          </w:tcPr>
          <w:p w14:paraId="1099E2E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726 795  </w:t>
            </w:r>
          </w:p>
        </w:tc>
        <w:tc>
          <w:tcPr>
            <w:tcW w:w="1603" w:type="dxa"/>
          </w:tcPr>
          <w:p w14:paraId="7AA3456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1 157 465</w:t>
            </w:r>
          </w:p>
        </w:tc>
        <w:tc>
          <w:tcPr>
            <w:tcW w:w="1481" w:type="dxa"/>
          </w:tcPr>
          <w:p w14:paraId="64AB9B0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931 464  </w:t>
            </w:r>
          </w:p>
        </w:tc>
      </w:tr>
      <w:tr w:rsidR="00C61D7F" w:rsidRPr="00C61D7F" w14:paraId="19E6AEC7" w14:textId="77777777" w:rsidTr="007653FC">
        <w:trPr>
          <w:trHeight w:val="216"/>
        </w:trPr>
        <w:tc>
          <w:tcPr>
            <w:tcW w:w="3350" w:type="dxa"/>
            <w:shd w:val="clear" w:color="auto" w:fill="auto"/>
            <w:hideMark/>
          </w:tcPr>
          <w:p w14:paraId="5CF6EA9F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Investeerimistegevus kokku</w:t>
            </w:r>
          </w:p>
        </w:tc>
        <w:tc>
          <w:tcPr>
            <w:tcW w:w="1603" w:type="dxa"/>
          </w:tcPr>
          <w:p w14:paraId="0793C2F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-1 893 389</w:t>
            </w:r>
          </w:p>
        </w:tc>
        <w:tc>
          <w:tcPr>
            <w:tcW w:w="1603" w:type="dxa"/>
          </w:tcPr>
          <w:p w14:paraId="4AAA174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-1 527 834</w:t>
            </w:r>
          </w:p>
        </w:tc>
        <w:tc>
          <w:tcPr>
            <w:tcW w:w="1603" w:type="dxa"/>
          </w:tcPr>
          <w:p w14:paraId="7A4AD693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-1 245 529</w:t>
            </w:r>
          </w:p>
        </w:tc>
        <w:tc>
          <w:tcPr>
            <w:tcW w:w="1481" w:type="dxa"/>
          </w:tcPr>
          <w:p w14:paraId="2416CDEC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-1 734 792  </w:t>
            </w:r>
          </w:p>
        </w:tc>
      </w:tr>
      <w:tr w:rsidR="00C61D7F" w:rsidRPr="00C61D7F" w14:paraId="793EB2E4" w14:textId="77777777" w:rsidTr="007653FC">
        <w:trPr>
          <w:trHeight w:val="216"/>
        </w:trPr>
        <w:tc>
          <w:tcPr>
            <w:tcW w:w="3350" w:type="dxa"/>
            <w:shd w:val="clear" w:color="auto" w:fill="auto"/>
            <w:hideMark/>
          </w:tcPr>
          <w:p w14:paraId="41CBCC2E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Põhivara müük (+)</w:t>
            </w:r>
          </w:p>
        </w:tc>
        <w:tc>
          <w:tcPr>
            <w:tcW w:w="1603" w:type="dxa"/>
          </w:tcPr>
          <w:p w14:paraId="4264C9E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41 480</w:t>
            </w:r>
          </w:p>
        </w:tc>
        <w:tc>
          <w:tcPr>
            <w:tcW w:w="1603" w:type="dxa"/>
          </w:tcPr>
          <w:p w14:paraId="2FA3019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61 650</w:t>
            </w:r>
          </w:p>
        </w:tc>
        <w:tc>
          <w:tcPr>
            <w:tcW w:w="1603" w:type="dxa"/>
          </w:tcPr>
          <w:p w14:paraId="1B816AD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481" w:type="dxa"/>
          </w:tcPr>
          <w:p w14:paraId="4EED1B5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205 210</w:t>
            </w:r>
          </w:p>
        </w:tc>
      </w:tr>
      <w:tr w:rsidR="00C61D7F" w:rsidRPr="00C61D7F" w14:paraId="66F1E681" w14:textId="77777777" w:rsidTr="007653FC">
        <w:trPr>
          <w:trHeight w:val="216"/>
        </w:trPr>
        <w:tc>
          <w:tcPr>
            <w:tcW w:w="3350" w:type="dxa"/>
            <w:shd w:val="clear" w:color="auto" w:fill="auto"/>
            <w:hideMark/>
          </w:tcPr>
          <w:p w14:paraId="7561D04F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1D7F">
              <w:rPr>
                <w:rFonts w:ascii="Times New Roman" w:hAnsi="Times New Roman" w:cs="Times New Roman"/>
              </w:rPr>
              <w:t>Põhivara soetus (-)</w:t>
            </w:r>
          </w:p>
        </w:tc>
        <w:tc>
          <w:tcPr>
            <w:tcW w:w="1603" w:type="dxa"/>
          </w:tcPr>
          <w:p w14:paraId="44814DB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2 029 320</w:t>
            </w:r>
          </w:p>
        </w:tc>
        <w:tc>
          <w:tcPr>
            <w:tcW w:w="1603" w:type="dxa"/>
          </w:tcPr>
          <w:p w14:paraId="2F8FA91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1 737 554</w:t>
            </w:r>
          </w:p>
        </w:tc>
        <w:tc>
          <w:tcPr>
            <w:tcW w:w="1603" w:type="dxa"/>
          </w:tcPr>
          <w:p w14:paraId="3557C7D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1 250 000</w:t>
            </w:r>
          </w:p>
        </w:tc>
        <w:tc>
          <w:tcPr>
            <w:tcW w:w="1481" w:type="dxa"/>
          </w:tcPr>
          <w:p w14:paraId="039ADBE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1 725 737</w:t>
            </w:r>
          </w:p>
        </w:tc>
      </w:tr>
      <w:tr w:rsidR="00C61D7F" w:rsidRPr="00C61D7F" w14:paraId="3502BEFF" w14:textId="77777777" w:rsidTr="007653FC">
        <w:trPr>
          <w:trHeight w:val="598"/>
        </w:trPr>
        <w:tc>
          <w:tcPr>
            <w:tcW w:w="3350" w:type="dxa"/>
            <w:shd w:val="clear" w:color="auto" w:fill="auto"/>
            <w:hideMark/>
          </w:tcPr>
          <w:p w14:paraId="6924E3AA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Põhivara soetuseks saadav sihtfinantseerimine (+)</w:t>
            </w:r>
          </w:p>
        </w:tc>
        <w:tc>
          <w:tcPr>
            <w:tcW w:w="1603" w:type="dxa"/>
          </w:tcPr>
          <w:p w14:paraId="473ED3D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340 047</w:t>
            </w:r>
          </w:p>
        </w:tc>
        <w:tc>
          <w:tcPr>
            <w:tcW w:w="1603" w:type="dxa"/>
          </w:tcPr>
          <w:p w14:paraId="5050B15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322 116</w:t>
            </w:r>
          </w:p>
        </w:tc>
        <w:tc>
          <w:tcPr>
            <w:tcW w:w="1603" w:type="dxa"/>
          </w:tcPr>
          <w:p w14:paraId="42B0748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1481" w:type="dxa"/>
          </w:tcPr>
          <w:p w14:paraId="06744188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255 554</w:t>
            </w:r>
          </w:p>
        </w:tc>
      </w:tr>
      <w:tr w:rsidR="00C61D7F" w:rsidRPr="00C61D7F" w14:paraId="1D80AC1C" w14:textId="77777777" w:rsidTr="007653FC">
        <w:trPr>
          <w:trHeight w:val="216"/>
        </w:trPr>
        <w:tc>
          <w:tcPr>
            <w:tcW w:w="3350" w:type="dxa"/>
            <w:shd w:val="clear" w:color="auto" w:fill="auto"/>
          </w:tcPr>
          <w:p w14:paraId="45660624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Põhivara soetuseks antav sihtfinantseerimine (-)</w:t>
            </w:r>
          </w:p>
        </w:tc>
        <w:tc>
          <w:tcPr>
            <w:tcW w:w="1603" w:type="dxa"/>
          </w:tcPr>
          <w:p w14:paraId="7606742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153 431</w:t>
            </w:r>
          </w:p>
        </w:tc>
        <w:tc>
          <w:tcPr>
            <w:tcW w:w="1603" w:type="dxa"/>
          </w:tcPr>
          <w:p w14:paraId="70A4187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70 329</w:t>
            </w:r>
          </w:p>
        </w:tc>
        <w:tc>
          <w:tcPr>
            <w:tcW w:w="1603" w:type="dxa"/>
          </w:tcPr>
          <w:p w14:paraId="624CAFD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-100 000</w:t>
            </w:r>
          </w:p>
        </w:tc>
        <w:tc>
          <w:tcPr>
            <w:tcW w:w="1481" w:type="dxa"/>
          </w:tcPr>
          <w:p w14:paraId="330337C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-228 912</w:t>
            </w:r>
          </w:p>
        </w:tc>
      </w:tr>
      <w:tr w:rsidR="00C61D7F" w:rsidRPr="00C61D7F" w14:paraId="3358BE6F" w14:textId="77777777" w:rsidTr="007653FC">
        <w:trPr>
          <w:trHeight w:val="483"/>
        </w:trPr>
        <w:tc>
          <w:tcPr>
            <w:tcW w:w="3350" w:type="dxa"/>
            <w:shd w:val="clear" w:color="auto" w:fill="auto"/>
          </w:tcPr>
          <w:p w14:paraId="6C577294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Osaluste ning muude aktsiate ja osade soetus (-)</w:t>
            </w:r>
          </w:p>
        </w:tc>
        <w:tc>
          <w:tcPr>
            <w:tcW w:w="1603" w:type="dxa"/>
          </w:tcPr>
          <w:p w14:paraId="71D391B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603" w:type="dxa"/>
          </w:tcPr>
          <w:p w14:paraId="5C8B418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603" w:type="dxa"/>
          </w:tcPr>
          <w:p w14:paraId="655CA1B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14:paraId="2DB5D27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0</w:t>
            </w:r>
          </w:p>
        </w:tc>
      </w:tr>
      <w:tr w:rsidR="00C61D7F" w:rsidRPr="00C61D7F" w14:paraId="4EF0621F" w14:textId="77777777" w:rsidTr="007653FC">
        <w:trPr>
          <w:trHeight w:val="231"/>
        </w:trPr>
        <w:tc>
          <w:tcPr>
            <w:tcW w:w="3350" w:type="dxa"/>
            <w:shd w:val="clear" w:color="auto" w:fill="auto"/>
            <w:hideMark/>
          </w:tcPr>
          <w:p w14:paraId="6E8E6490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Tagasilaekuvad laenud (+)</w:t>
            </w:r>
          </w:p>
        </w:tc>
        <w:tc>
          <w:tcPr>
            <w:tcW w:w="1603" w:type="dxa"/>
          </w:tcPr>
          <w:p w14:paraId="67B4EA03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603" w:type="dxa"/>
          </w:tcPr>
          <w:p w14:paraId="22825F1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603" w:type="dxa"/>
          </w:tcPr>
          <w:p w14:paraId="7E87B632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481" w:type="dxa"/>
          </w:tcPr>
          <w:p w14:paraId="3765942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15 000</w:t>
            </w:r>
          </w:p>
        </w:tc>
      </w:tr>
      <w:tr w:rsidR="00C61D7F" w:rsidRPr="00C61D7F" w14:paraId="3B3185AD" w14:textId="77777777" w:rsidTr="007653FC">
        <w:trPr>
          <w:trHeight w:val="104"/>
        </w:trPr>
        <w:tc>
          <w:tcPr>
            <w:tcW w:w="3350" w:type="dxa"/>
            <w:shd w:val="clear" w:color="auto" w:fill="auto"/>
            <w:hideMark/>
          </w:tcPr>
          <w:p w14:paraId="76F11893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</w:rPr>
              <w:t>Finantstulud (+)</w:t>
            </w:r>
          </w:p>
        </w:tc>
        <w:tc>
          <w:tcPr>
            <w:tcW w:w="1603" w:type="dxa"/>
          </w:tcPr>
          <w:p w14:paraId="1A48AD0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1D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3" w:type="dxa"/>
          </w:tcPr>
          <w:p w14:paraId="71228F2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1D7F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603" w:type="dxa"/>
          </w:tcPr>
          <w:p w14:paraId="55D9B78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1D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81" w:type="dxa"/>
          </w:tcPr>
          <w:p w14:paraId="1C63C962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0</w:t>
            </w:r>
          </w:p>
        </w:tc>
      </w:tr>
      <w:tr w:rsidR="00C61D7F" w:rsidRPr="00C61D7F" w14:paraId="71E5593F" w14:textId="77777777" w:rsidTr="007653FC">
        <w:trPr>
          <w:trHeight w:val="223"/>
        </w:trPr>
        <w:tc>
          <w:tcPr>
            <w:tcW w:w="3350" w:type="dxa"/>
            <w:shd w:val="clear" w:color="auto" w:fill="auto"/>
            <w:hideMark/>
          </w:tcPr>
          <w:p w14:paraId="75E205DA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</w:rPr>
              <w:t>Finantskulud (-)</w:t>
            </w:r>
          </w:p>
        </w:tc>
        <w:tc>
          <w:tcPr>
            <w:tcW w:w="1603" w:type="dxa"/>
          </w:tcPr>
          <w:p w14:paraId="7B076B63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92 165</w:t>
            </w:r>
          </w:p>
        </w:tc>
        <w:tc>
          <w:tcPr>
            <w:tcW w:w="1603" w:type="dxa"/>
          </w:tcPr>
          <w:p w14:paraId="66AFA415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103 903</w:t>
            </w:r>
          </w:p>
        </w:tc>
        <w:tc>
          <w:tcPr>
            <w:tcW w:w="1603" w:type="dxa"/>
          </w:tcPr>
          <w:p w14:paraId="7B36A1DA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115 529</w:t>
            </w:r>
          </w:p>
        </w:tc>
        <w:tc>
          <w:tcPr>
            <w:tcW w:w="1481" w:type="dxa"/>
          </w:tcPr>
          <w:p w14:paraId="79EC1B6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255 907</w:t>
            </w:r>
          </w:p>
        </w:tc>
      </w:tr>
      <w:tr w:rsidR="00C61D7F" w:rsidRPr="00C61D7F" w14:paraId="2BEF6A50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069DC3B2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Eelarve tulem</w:t>
            </w:r>
          </w:p>
        </w:tc>
        <w:tc>
          <w:tcPr>
            <w:tcW w:w="1603" w:type="dxa"/>
          </w:tcPr>
          <w:p w14:paraId="6D69363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-1 197 534  </w:t>
            </w:r>
          </w:p>
        </w:tc>
        <w:tc>
          <w:tcPr>
            <w:tcW w:w="1603" w:type="dxa"/>
          </w:tcPr>
          <w:p w14:paraId="7852B34C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-801 039  </w:t>
            </w:r>
          </w:p>
        </w:tc>
        <w:tc>
          <w:tcPr>
            <w:tcW w:w="1603" w:type="dxa"/>
          </w:tcPr>
          <w:p w14:paraId="17B5759B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-88 064</w:t>
            </w:r>
          </w:p>
        </w:tc>
        <w:tc>
          <w:tcPr>
            <w:tcW w:w="1481" w:type="dxa"/>
          </w:tcPr>
          <w:p w14:paraId="276D6CB0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-803 328</w:t>
            </w:r>
          </w:p>
        </w:tc>
      </w:tr>
      <w:tr w:rsidR="00C61D7F" w:rsidRPr="00C61D7F" w14:paraId="2929CAF1" w14:textId="77777777" w:rsidTr="00FB2817">
        <w:trPr>
          <w:trHeight w:val="462"/>
        </w:trPr>
        <w:tc>
          <w:tcPr>
            <w:tcW w:w="3350" w:type="dxa"/>
            <w:shd w:val="clear" w:color="auto" w:fill="auto"/>
            <w:noWrap/>
          </w:tcPr>
          <w:p w14:paraId="1ACE58C1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Finantseerimistegevus</w:t>
            </w:r>
          </w:p>
        </w:tc>
        <w:tc>
          <w:tcPr>
            <w:tcW w:w="1603" w:type="dxa"/>
          </w:tcPr>
          <w:p w14:paraId="792FA7D8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743 203  </w:t>
            </w:r>
          </w:p>
        </w:tc>
        <w:tc>
          <w:tcPr>
            <w:tcW w:w="1603" w:type="dxa"/>
          </w:tcPr>
          <w:p w14:paraId="3447117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427 087  </w:t>
            </w:r>
          </w:p>
        </w:tc>
        <w:tc>
          <w:tcPr>
            <w:tcW w:w="1603" w:type="dxa"/>
          </w:tcPr>
          <w:p w14:paraId="2575CFC8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97 711</w:t>
            </w:r>
          </w:p>
        </w:tc>
        <w:tc>
          <w:tcPr>
            <w:tcW w:w="1481" w:type="dxa"/>
          </w:tcPr>
          <w:p w14:paraId="33B1056C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590 064</w:t>
            </w:r>
          </w:p>
        </w:tc>
      </w:tr>
      <w:tr w:rsidR="00C61D7F" w:rsidRPr="00C61D7F" w14:paraId="039824E8" w14:textId="77777777" w:rsidTr="007653FC">
        <w:trPr>
          <w:trHeight w:val="223"/>
        </w:trPr>
        <w:tc>
          <w:tcPr>
            <w:tcW w:w="3350" w:type="dxa"/>
            <w:shd w:val="clear" w:color="auto" w:fill="auto"/>
            <w:noWrap/>
            <w:hideMark/>
          </w:tcPr>
          <w:p w14:paraId="435B36B3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Kohustuste võtmine (+)</w:t>
            </w:r>
          </w:p>
        </w:tc>
        <w:tc>
          <w:tcPr>
            <w:tcW w:w="1603" w:type="dxa"/>
          </w:tcPr>
          <w:p w14:paraId="1D4E3EE1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1 696 079</w:t>
            </w:r>
          </w:p>
        </w:tc>
        <w:tc>
          <w:tcPr>
            <w:tcW w:w="1603" w:type="dxa"/>
          </w:tcPr>
          <w:p w14:paraId="5DCF0D03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1 378 578</w:t>
            </w:r>
          </w:p>
        </w:tc>
        <w:tc>
          <w:tcPr>
            <w:tcW w:w="1603" w:type="dxa"/>
          </w:tcPr>
          <w:p w14:paraId="6B330CAC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1 120 000</w:t>
            </w:r>
          </w:p>
        </w:tc>
        <w:tc>
          <w:tcPr>
            <w:tcW w:w="1481" w:type="dxa"/>
          </w:tcPr>
          <w:p w14:paraId="207A017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61D7F">
              <w:rPr>
                <w:rFonts w:ascii="Times New Roman" w:hAnsi="Times New Roman" w:cs="Times New Roman"/>
              </w:rPr>
              <w:t>1 607 500</w:t>
            </w:r>
          </w:p>
        </w:tc>
      </w:tr>
      <w:tr w:rsidR="00C61D7F" w:rsidRPr="00C61D7F" w14:paraId="5BD5691C" w14:textId="77777777" w:rsidTr="007653FC">
        <w:trPr>
          <w:trHeight w:val="250"/>
        </w:trPr>
        <w:tc>
          <w:tcPr>
            <w:tcW w:w="3350" w:type="dxa"/>
            <w:shd w:val="clear" w:color="auto" w:fill="auto"/>
            <w:hideMark/>
          </w:tcPr>
          <w:p w14:paraId="7ECC7B7E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</w:rPr>
              <w:t>Kohustuste tasumine (-)</w:t>
            </w:r>
          </w:p>
        </w:tc>
        <w:tc>
          <w:tcPr>
            <w:tcW w:w="1603" w:type="dxa"/>
          </w:tcPr>
          <w:p w14:paraId="05AA9F37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-952 876</w:t>
            </w:r>
          </w:p>
        </w:tc>
        <w:tc>
          <w:tcPr>
            <w:tcW w:w="1603" w:type="dxa"/>
          </w:tcPr>
          <w:p w14:paraId="7DAABFFE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951 492</w:t>
            </w:r>
          </w:p>
        </w:tc>
        <w:tc>
          <w:tcPr>
            <w:tcW w:w="1603" w:type="dxa"/>
          </w:tcPr>
          <w:p w14:paraId="1A946A43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-1 022 289</w:t>
            </w:r>
          </w:p>
        </w:tc>
        <w:tc>
          <w:tcPr>
            <w:tcW w:w="1481" w:type="dxa"/>
          </w:tcPr>
          <w:p w14:paraId="4ABD50E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61D7F">
              <w:rPr>
                <w:rFonts w:ascii="Times New Roman" w:hAnsi="Times New Roman" w:cs="Times New Roman"/>
                <w:bCs/>
              </w:rPr>
              <w:t>-1 017 436</w:t>
            </w:r>
          </w:p>
        </w:tc>
      </w:tr>
      <w:tr w:rsidR="00C61D7F" w:rsidRPr="00C61D7F" w14:paraId="0BE45510" w14:textId="77777777" w:rsidTr="007653FC">
        <w:trPr>
          <w:trHeight w:val="509"/>
        </w:trPr>
        <w:tc>
          <w:tcPr>
            <w:tcW w:w="3350" w:type="dxa"/>
            <w:shd w:val="clear" w:color="auto" w:fill="auto"/>
            <w:hideMark/>
          </w:tcPr>
          <w:p w14:paraId="252E440B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Nõuete ja kohustuste saldode muutus </w:t>
            </w:r>
          </w:p>
        </w:tc>
        <w:tc>
          <w:tcPr>
            <w:tcW w:w="1603" w:type="dxa"/>
          </w:tcPr>
          <w:p w14:paraId="7AF530E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-225 558</w:t>
            </w:r>
          </w:p>
        </w:tc>
        <w:tc>
          <w:tcPr>
            <w:tcW w:w="1603" w:type="dxa"/>
          </w:tcPr>
          <w:p w14:paraId="2B624F7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-39 357</w:t>
            </w:r>
          </w:p>
        </w:tc>
        <w:tc>
          <w:tcPr>
            <w:tcW w:w="1603" w:type="dxa"/>
          </w:tcPr>
          <w:p w14:paraId="758F1C3C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1" w:type="dxa"/>
          </w:tcPr>
          <w:p w14:paraId="0E3B16BF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-53 316</w:t>
            </w:r>
          </w:p>
        </w:tc>
      </w:tr>
      <w:tr w:rsidR="00C61D7F" w:rsidRPr="00C61D7F" w14:paraId="63E6C296" w14:textId="77777777" w:rsidTr="007653FC">
        <w:trPr>
          <w:trHeight w:val="223"/>
        </w:trPr>
        <w:tc>
          <w:tcPr>
            <w:tcW w:w="3350" w:type="dxa"/>
            <w:shd w:val="clear" w:color="auto" w:fill="auto"/>
          </w:tcPr>
          <w:p w14:paraId="519FF8B7" w14:textId="77777777" w:rsidR="00C61D7F" w:rsidRPr="00C61D7F" w:rsidRDefault="00C61D7F" w:rsidP="007653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 xml:space="preserve">Likviidsete varade muutus </w:t>
            </w:r>
          </w:p>
        </w:tc>
        <w:tc>
          <w:tcPr>
            <w:tcW w:w="1603" w:type="dxa"/>
          </w:tcPr>
          <w:p w14:paraId="01155D4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-679 889</w:t>
            </w:r>
          </w:p>
        </w:tc>
        <w:tc>
          <w:tcPr>
            <w:tcW w:w="1603" w:type="dxa"/>
          </w:tcPr>
          <w:p w14:paraId="2BA80346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-413 309</w:t>
            </w:r>
          </w:p>
        </w:tc>
        <w:tc>
          <w:tcPr>
            <w:tcW w:w="1603" w:type="dxa"/>
          </w:tcPr>
          <w:p w14:paraId="67925AC9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9 647</w:t>
            </w:r>
          </w:p>
        </w:tc>
        <w:tc>
          <w:tcPr>
            <w:tcW w:w="1481" w:type="dxa"/>
          </w:tcPr>
          <w:p w14:paraId="74B1CBDD" w14:textId="77777777" w:rsidR="00C61D7F" w:rsidRPr="00C61D7F" w:rsidRDefault="00C61D7F" w:rsidP="007653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1D7F">
              <w:rPr>
                <w:rFonts w:ascii="Times New Roman" w:hAnsi="Times New Roman" w:cs="Times New Roman"/>
                <w:b/>
                <w:bCs/>
              </w:rPr>
              <w:t>-266 580</w:t>
            </w:r>
          </w:p>
        </w:tc>
      </w:tr>
    </w:tbl>
    <w:p w14:paraId="715BCB47" w14:textId="77777777" w:rsidR="00652758" w:rsidRPr="00953051" w:rsidRDefault="00652758" w:rsidP="00953051">
      <w:pPr>
        <w:pStyle w:val="Default"/>
        <w:spacing w:line="276" w:lineRule="auto"/>
        <w:jc w:val="both"/>
        <w:rPr>
          <w:b/>
          <w:bCs/>
        </w:rPr>
      </w:pPr>
    </w:p>
    <w:p w14:paraId="3B4405A8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1685A880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64E0F098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19F4989F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3FB6E3B2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3FA04EC2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34C8D856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2719F2DF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5A4529CD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78928513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5CF65789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323DFC97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7498AF70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3446E849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77C903ED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607A495F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791A91FC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64C92646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6AB448FB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1592FA65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0F11A99D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50EF2F13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794E9E98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70FB1D02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246FC22E" w14:textId="77777777" w:rsidR="00A34BE8" w:rsidRDefault="00A34BE8" w:rsidP="00340202">
      <w:pPr>
        <w:pStyle w:val="Default"/>
        <w:spacing w:line="276" w:lineRule="auto"/>
        <w:jc w:val="both"/>
        <w:rPr>
          <w:b/>
          <w:bCs/>
        </w:rPr>
      </w:pPr>
    </w:p>
    <w:p w14:paraId="32C2DAA6" w14:textId="77777777" w:rsidR="00590F86" w:rsidRDefault="00590F86" w:rsidP="00340202">
      <w:pPr>
        <w:pStyle w:val="Default"/>
        <w:spacing w:line="276" w:lineRule="auto"/>
        <w:jc w:val="both"/>
        <w:rPr>
          <w:b/>
          <w:bCs/>
        </w:rPr>
      </w:pPr>
    </w:p>
    <w:p w14:paraId="403F8D46" w14:textId="580E2C35" w:rsidR="00C61D7F" w:rsidRPr="00340202" w:rsidRDefault="009C5D99" w:rsidP="00340202">
      <w:pPr>
        <w:pStyle w:val="Default"/>
        <w:spacing w:line="276" w:lineRule="auto"/>
        <w:jc w:val="both"/>
        <w:rPr>
          <w:b/>
          <w:bCs/>
        </w:rPr>
      </w:pPr>
      <w:r w:rsidRPr="00953051">
        <w:rPr>
          <w:b/>
          <w:bCs/>
        </w:rPr>
        <w:t>PÕHITEGEVUSE TULUD 202</w:t>
      </w:r>
      <w:r w:rsidR="00C61D7F">
        <w:rPr>
          <w:b/>
          <w:bCs/>
        </w:rPr>
        <w:t>3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506"/>
        <w:gridCol w:w="1712"/>
      </w:tblGrid>
      <w:tr w:rsidR="00C7570E" w:rsidRPr="00953051" w14:paraId="5A7DFA2A" w14:textId="77777777" w:rsidTr="00340202">
        <w:trPr>
          <w:trHeight w:val="334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C02CF5A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14:paraId="02D96FB0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Maksutulud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hideMark/>
          </w:tcPr>
          <w:p w14:paraId="6A9E6B0E" w14:textId="631AEC32" w:rsidR="00C7570E" w:rsidRPr="00C7570E" w:rsidRDefault="00C7570E" w:rsidP="00C7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C7570E" w:rsidRPr="00953051" w14:paraId="688AFF95" w14:textId="77777777" w:rsidTr="00340202">
        <w:trPr>
          <w:trHeight w:val="334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DF2F453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14:paraId="5C93F08A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Tulud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kaupade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teenuste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müügist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hideMark/>
          </w:tcPr>
          <w:p w14:paraId="327FB68D" w14:textId="4004C0CE" w:rsidR="00C7570E" w:rsidRPr="00C7570E" w:rsidRDefault="00C7570E" w:rsidP="00C7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C7570E" w:rsidRPr="00953051" w14:paraId="4D5B2B4D" w14:textId="77777777" w:rsidTr="00340202">
        <w:trPr>
          <w:trHeight w:val="334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77BF875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14:paraId="29F7679D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Saadud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toetused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tegevuskuludeks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hideMark/>
          </w:tcPr>
          <w:p w14:paraId="134EB3FA" w14:textId="7B9CE47C" w:rsidR="00C7570E" w:rsidRPr="00C7570E" w:rsidRDefault="00C7570E" w:rsidP="00C7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</w:tr>
      <w:tr w:rsidR="00C7570E" w:rsidRPr="00953051" w14:paraId="55D9D439" w14:textId="77777777" w:rsidTr="00340202">
        <w:trPr>
          <w:trHeight w:val="334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D990CA1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14:paraId="3386464B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Muud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saadud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toetused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tegevuskuludeks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hideMark/>
          </w:tcPr>
          <w:p w14:paraId="414381DD" w14:textId="4CF65984" w:rsidR="00C7570E" w:rsidRPr="00C7570E" w:rsidRDefault="00C7570E" w:rsidP="00C7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C7570E" w:rsidRPr="00953051" w14:paraId="40611565" w14:textId="77777777" w:rsidTr="00340202">
        <w:trPr>
          <w:trHeight w:val="347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0AF7FDA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14:paraId="07C88C51" w14:textId="7777777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Muud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tegevustulud</w:t>
            </w:r>
            <w:proofErr w:type="spellEnd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14:paraId="33BBA2CB" w14:textId="21D4E928" w:rsidR="00C7570E" w:rsidRPr="00C7570E" w:rsidRDefault="00C7570E" w:rsidP="00C7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7570E" w:rsidRPr="00953051" w14:paraId="0BA207FB" w14:textId="77777777" w:rsidTr="00340202">
        <w:trPr>
          <w:trHeight w:val="30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77EA0C0" w14:textId="5FCEBE07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Kokku</w:t>
            </w:r>
            <w:proofErr w:type="spellEnd"/>
          </w:p>
        </w:tc>
        <w:tc>
          <w:tcPr>
            <w:tcW w:w="6506" w:type="dxa"/>
            <w:shd w:val="clear" w:color="auto" w:fill="auto"/>
            <w:noWrap/>
            <w:vAlign w:val="bottom"/>
            <w:hideMark/>
          </w:tcPr>
          <w:p w14:paraId="7FE9D683" w14:textId="599EC766" w:rsidR="00C7570E" w:rsidRPr="00953051" w:rsidRDefault="00C7570E" w:rsidP="00C7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shd w:val="clear" w:color="auto" w:fill="auto"/>
            <w:noWrap/>
            <w:hideMark/>
          </w:tcPr>
          <w:p w14:paraId="48D76DF4" w14:textId="52A3E929" w:rsidR="00C7570E" w:rsidRPr="00C7570E" w:rsidRDefault="00C7570E" w:rsidP="00C7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9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70E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</w:tr>
    </w:tbl>
    <w:p w14:paraId="709CF5A5" w14:textId="77777777" w:rsidR="007653FC" w:rsidRDefault="007653FC" w:rsidP="00953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23411D1" wp14:editId="1F76C8B1">
            <wp:extent cx="5951220" cy="2842260"/>
            <wp:effectExtent l="0" t="0" r="11430" b="1524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6EFE8A45-30B1-C2E6-EF4F-0BA2D8B12F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8BE2AF" w14:textId="77777777" w:rsidR="007653FC" w:rsidRDefault="007653FC" w:rsidP="00953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75BEC" w14:textId="77777777" w:rsidR="007653FC" w:rsidRDefault="007653FC" w:rsidP="00953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1BDA8" w14:textId="728424DE" w:rsidR="00FE34CC" w:rsidRPr="00953051" w:rsidRDefault="002735E0" w:rsidP="00953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51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FE34CC" w:rsidRPr="00953051">
        <w:rPr>
          <w:rFonts w:ascii="Times New Roman" w:hAnsi="Times New Roman" w:cs="Times New Roman"/>
          <w:b/>
          <w:sz w:val="24"/>
          <w:szCs w:val="24"/>
        </w:rPr>
        <w:t>ulude jagunemine valdkondade kaupa</w:t>
      </w:r>
    </w:p>
    <w:tbl>
      <w:tblPr>
        <w:tblW w:w="93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81"/>
        <w:gridCol w:w="2236"/>
      </w:tblGrid>
      <w:tr w:rsidR="00511654" w:rsidRPr="00511654" w14:paraId="6A120601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2675A382" w14:textId="7C689FF0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Põhitegevuse tulud </w:t>
            </w:r>
          </w:p>
        </w:tc>
        <w:tc>
          <w:tcPr>
            <w:tcW w:w="2236" w:type="dxa"/>
            <w:shd w:val="clear" w:color="auto" w:fill="auto"/>
            <w:hideMark/>
          </w:tcPr>
          <w:p w14:paraId="0A0E8507" w14:textId="599C9E58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14 000 831</w:t>
            </w:r>
          </w:p>
        </w:tc>
      </w:tr>
      <w:tr w:rsidR="00511654" w:rsidRPr="00511654" w14:paraId="64206AE4" w14:textId="77777777" w:rsidTr="005F4E80">
        <w:trPr>
          <w:trHeight w:val="272"/>
        </w:trPr>
        <w:tc>
          <w:tcPr>
            <w:tcW w:w="0" w:type="auto"/>
            <w:shd w:val="clear" w:color="auto" w:fill="F2F2F2"/>
            <w:hideMark/>
          </w:tcPr>
          <w:p w14:paraId="507D3180" w14:textId="241F0EDF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01 Üldised valitsussektori teenused </w:t>
            </w:r>
          </w:p>
        </w:tc>
        <w:tc>
          <w:tcPr>
            <w:tcW w:w="2236" w:type="dxa"/>
            <w:shd w:val="clear" w:color="auto" w:fill="F2F2F2"/>
            <w:hideMark/>
          </w:tcPr>
          <w:p w14:paraId="6DE0CCDF" w14:textId="13DD81CA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8 579 364</w:t>
            </w:r>
          </w:p>
        </w:tc>
      </w:tr>
      <w:tr w:rsidR="00511654" w:rsidRPr="00511654" w14:paraId="4A5FD4EB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4AB18B9D" w14:textId="29B7D924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03 Avalik kord ja julgeolek </w:t>
            </w:r>
          </w:p>
        </w:tc>
        <w:tc>
          <w:tcPr>
            <w:tcW w:w="2236" w:type="dxa"/>
            <w:shd w:val="clear" w:color="auto" w:fill="auto"/>
            <w:hideMark/>
          </w:tcPr>
          <w:p w14:paraId="1845D743" w14:textId="7A50EF6E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326 026</w:t>
            </w:r>
          </w:p>
        </w:tc>
      </w:tr>
      <w:tr w:rsidR="00511654" w:rsidRPr="00511654" w14:paraId="00327524" w14:textId="77777777" w:rsidTr="005F4E80">
        <w:trPr>
          <w:trHeight w:val="260"/>
        </w:trPr>
        <w:tc>
          <w:tcPr>
            <w:tcW w:w="0" w:type="auto"/>
            <w:shd w:val="clear" w:color="auto" w:fill="F2F2F2"/>
            <w:hideMark/>
          </w:tcPr>
          <w:p w14:paraId="59782252" w14:textId="63FD2BCC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04 Majandus </w:t>
            </w:r>
          </w:p>
        </w:tc>
        <w:tc>
          <w:tcPr>
            <w:tcW w:w="2236" w:type="dxa"/>
            <w:shd w:val="clear" w:color="auto" w:fill="F2F2F2"/>
            <w:hideMark/>
          </w:tcPr>
          <w:p w14:paraId="70C993A8" w14:textId="035681D0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26 100</w:t>
            </w:r>
          </w:p>
        </w:tc>
      </w:tr>
      <w:tr w:rsidR="00511654" w:rsidRPr="00511654" w14:paraId="7FB70B02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2AC4A924" w14:textId="59F6DE24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05 Keskkonnakaitse </w:t>
            </w:r>
          </w:p>
        </w:tc>
        <w:tc>
          <w:tcPr>
            <w:tcW w:w="2236" w:type="dxa"/>
            <w:shd w:val="clear" w:color="auto" w:fill="auto"/>
            <w:hideMark/>
          </w:tcPr>
          <w:p w14:paraId="5599935C" w14:textId="0BFADD2C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26 364</w:t>
            </w:r>
          </w:p>
        </w:tc>
      </w:tr>
      <w:tr w:rsidR="00511654" w:rsidRPr="00511654" w14:paraId="0EF8E8F1" w14:textId="77777777" w:rsidTr="005F4E80">
        <w:trPr>
          <w:trHeight w:val="272"/>
        </w:trPr>
        <w:tc>
          <w:tcPr>
            <w:tcW w:w="0" w:type="auto"/>
            <w:shd w:val="clear" w:color="auto" w:fill="F2F2F2"/>
            <w:hideMark/>
          </w:tcPr>
          <w:p w14:paraId="2C2E3CB8" w14:textId="66672192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06 Elamu- ja kommunaalmajandus </w:t>
            </w:r>
          </w:p>
        </w:tc>
        <w:tc>
          <w:tcPr>
            <w:tcW w:w="2236" w:type="dxa"/>
            <w:shd w:val="clear" w:color="auto" w:fill="F2F2F2"/>
            <w:hideMark/>
          </w:tcPr>
          <w:p w14:paraId="04DC3564" w14:textId="125BCAAA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109 429</w:t>
            </w:r>
          </w:p>
        </w:tc>
      </w:tr>
      <w:tr w:rsidR="00511654" w:rsidRPr="00511654" w14:paraId="64A7FA55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7E0D0E15" w14:textId="60A5B35D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07 Tervishoid </w:t>
            </w:r>
          </w:p>
        </w:tc>
        <w:tc>
          <w:tcPr>
            <w:tcW w:w="2236" w:type="dxa"/>
            <w:shd w:val="clear" w:color="auto" w:fill="auto"/>
            <w:hideMark/>
          </w:tcPr>
          <w:p w14:paraId="55E24618" w14:textId="5F20C5A4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325 856</w:t>
            </w:r>
          </w:p>
        </w:tc>
      </w:tr>
      <w:tr w:rsidR="00511654" w:rsidRPr="00511654" w14:paraId="2D4D1C25" w14:textId="77777777" w:rsidTr="005F4E80">
        <w:trPr>
          <w:trHeight w:val="260"/>
        </w:trPr>
        <w:tc>
          <w:tcPr>
            <w:tcW w:w="0" w:type="auto"/>
            <w:shd w:val="clear" w:color="auto" w:fill="F2F2F2"/>
            <w:hideMark/>
          </w:tcPr>
          <w:p w14:paraId="1B3B7323" w14:textId="2BAE7A7D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08 Vaba aeg, kultuur, religioon </w:t>
            </w:r>
          </w:p>
        </w:tc>
        <w:tc>
          <w:tcPr>
            <w:tcW w:w="2236" w:type="dxa"/>
            <w:shd w:val="clear" w:color="auto" w:fill="F2F2F2"/>
            <w:hideMark/>
          </w:tcPr>
          <w:p w14:paraId="52BCBA8A" w14:textId="55868223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3 413 710</w:t>
            </w:r>
          </w:p>
        </w:tc>
      </w:tr>
      <w:tr w:rsidR="00511654" w:rsidRPr="00511654" w14:paraId="68D95B58" w14:textId="77777777" w:rsidTr="005F4E80">
        <w:trPr>
          <w:trHeight w:val="260"/>
        </w:trPr>
        <w:tc>
          <w:tcPr>
            <w:tcW w:w="0" w:type="auto"/>
            <w:shd w:val="clear" w:color="auto" w:fill="auto"/>
            <w:hideMark/>
          </w:tcPr>
          <w:p w14:paraId="023D9362" w14:textId="1B25D813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09 Haridus </w:t>
            </w:r>
          </w:p>
        </w:tc>
        <w:tc>
          <w:tcPr>
            <w:tcW w:w="2236" w:type="dxa"/>
            <w:shd w:val="clear" w:color="auto" w:fill="auto"/>
            <w:hideMark/>
          </w:tcPr>
          <w:p w14:paraId="0F4BC536" w14:textId="761AFC7E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1 193 982</w:t>
            </w:r>
          </w:p>
        </w:tc>
      </w:tr>
      <w:tr w:rsidR="00511654" w:rsidRPr="00511654" w14:paraId="579CA2A0" w14:textId="77777777" w:rsidTr="005F4E80">
        <w:trPr>
          <w:trHeight w:val="272"/>
        </w:trPr>
        <w:tc>
          <w:tcPr>
            <w:tcW w:w="0" w:type="auto"/>
            <w:shd w:val="clear" w:color="auto" w:fill="F2F2F2"/>
            <w:hideMark/>
          </w:tcPr>
          <w:p w14:paraId="75922EAF" w14:textId="0093C6E2" w:rsidR="00511654" w:rsidRPr="00511654" w:rsidRDefault="00511654" w:rsidP="005116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10 Sotsiaalne kaitse </w:t>
            </w:r>
          </w:p>
        </w:tc>
        <w:tc>
          <w:tcPr>
            <w:tcW w:w="2236" w:type="dxa"/>
            <w:shd w:val="clear" w:color="auto" w:fill="F2F2F2"/>
            <w:hideMark/>
          </w:tcPr>
          <w:p w14:paraId="0415E91D" w14:textId="002E7BBC" w:rsidR="00511654" w:rsidRPr="00511654" w:rsidRDefault="00511654" w:rsidP="005116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</w:rPr>
              <w:t>14 000 831</w:t>
            </w:r>
          </w:p>
        </w:tc>
      </w:tr>
    </w:tbl>
    <w:p w14:paraId="51CA772A" w14:textId="77777777" w:rsidR="00FB6028" w:rsidRPr="00953051" w:rsidRDefault="00FB6028" w:rsidP="009530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AB3A9" w14:textId="77777777" w:rsidR="00880620" w:rsidRPr="00953051" w:rsidRDefault="00880620" w:rsidP="009530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80620" w:rsidRPr="00953051" w:rsidSect="007219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1E25CB" w14:textId="69693D09" w:rsidR="009148C7" w:rsidRPr="00953051" w:rsidRDefault="00792206" w:rsidP="00ED0C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051">
        <w:rPr>
          <w:rFonts w:ascii="Times New Roman" w:hAnsi="Times New Roman" w:cs="Times New Roman"/>
          <w:b/>
          <w:bCs/>
          <w:sz w:val="24"/>
          <w:szCs w:val="24"/>
        </w:rPr>
        <w:t>PÕHI</w:t>
      </w:r>
      <w:r w:rsidR="00ED0C0F" w:rsidRPr="00ED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C0F" w:rsidRPr="00953051">
        <w:rPr>
          <w:rFonts w:ascii="Times New Roman" w:hAnsi="Times New Roman" w:cs="Times New Roman"/>
          <w:b/>
          <w:bCs/>
          <w:sz w:val="24"/>
          <w:szCs w:val="24"/>
        </w:rPr>
        <w:t>TEGEVUSE KULUD 202</w:t>
      </w:r>
      <w:r w:rsidR="00ED0C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0C0F">
        <w:rPr>
          <w:noProof/>
        </w:rPr>
        <w:drawing>
          <wp:inline distT="0" distB="0" distL="0" distR="0" wp14:anchorId="4C3D1B0A" wp14:editId="180441A8">
            <wp:extent cx="8229600" cy="5526405"/>
            <wp:effectExtent l="0" t="0" r="0" b="17145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BA761AFA-D936-492B-98A2-9D8C667BDB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BD9A1D" w14:textId="77777777" w:rsidR="005F7C1D" w:rsidRPr="00953051" w:rsidRDefault="005F7C1D" w:rsidP="00953051">
      <w:pPr>
        <w:pStyle w:val="Default"/>
        <w:jc w:val="both"/>
        <w:rPr>
          <w:b/>
          <w:bCs/>
          <w:noProof/>
        </w:rPr>
        <w:sectPr w:rsidR="005F7C1D" w:rsidRPr="00953051" w:rsidSect="008806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C967CB" w14:textId="77777777" w:rsidR="001B3276" w:rsidRPr="00953051" w:rsidRDefault="001B3276" w:rsidP="00953051">
      <w:pPr>
        <w:pStyle w:val="Default"/>
        <w:jc w:val="both"/>
        <w:rPr>
          <w:b/>
          <w:bCs/>
          <w:noProof/>
        </w:rPr>
      </w:pPr>
      <w:r w:rsidRPr="00953051">
        <w:rPr>
          <w:b/>
          <w:bCs/>
          <w:noProof/>
        </w:rPr>
        <w:t>Põhitegevuse kulude jagunemine valdkondade kaupa</w:t>
      </w:r>
    </w:p>
    <w:p w14:paraId="3CD7E21B" w14:textId="77777777" w:rsidR="002735E0" w:rsidRPr="00953051" w:rsidRDefault="002735E0" w:rsidP="00953051">
      <w:pPr>
        <w:pStyle w:val="Default"/>
        <w:jc w:val="both"/>
        <w:rPr>
          <w:b/>
          <w:bCs/>
          <w:noProof/>
        </w:rPr>
      </w:pPr>
    </w:p>
    <w:tbl>
      <w:tblPr>
        <w:tblStyle w:val="Tavatabel1"/>
        <w:tblW w:w="8759" w:type="dxa"/>
        <w:tblInd w:w="137" w:type="dxa"/>
        <w:tblLook w:val="04A0" w:firstRow="1" w:lastRow="0" w:firstColumn="1" w:lastColumn="0" w:noHBand="0" w:noVBand="1"/>
      </w:tblPr>
      <w:tblGrid>
        <w:gridCol w:w="4645"/>
        <w:gridCol w:w="4114"/>
      </w:tblGrid>
      <w:tr w:rsidR="00A34BE8" w:rsidRPr="00953051" w14:paraId="55EC52A8" w14:textId="77777777" w:rsidTr="00060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377C3C57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sz w:val="24"/>
                <w:szCs w:val="24"/>
              </w:rPr>
              <w:t>Põhitegevuse kulud</w:t>
            </w:r>
          </w:p>
        </w:tc>
        <w:tc>
          <w:tcPr>
            <w:tcW w:w="4114" w:type="dxa"/>
            <w:noWrap/>
            <w:hideMark/>
          </w:tcPr>
          <w:p w14:paraId="3423A136" w14:textId="5493B9DD" w:rsidR="00A34BE8" w:rsidRPr="00953051" w:rsidRDefault="00A34BE8" w:rsidP="00A34B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13 069 367</w:t>
            </w:r>
          </w:p>
        </w:tc>
      </w:tr>
      <w:tr w:rsidR="00A34BE8" w:rsidRPr="00953051" w14:paraId="78ED90A8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662BE027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01 Üldised valitsussektori teenused</w:t>
            </w:r>
          </w:p>
        </w:tc>
        <w:tc>
          <w:tcPr>
            <w:tcW w:w="4114" w:type="dxa"/>
            <w:noWrap/>
            <w:hideMark/>
          </w:tcPr>
          <w:p w14:paraId="3C43324D" w14:textId="424E2483" w:rsidR="00A34BE8" w:rsidRPr="00953051" w:rsidRDefault="00A34BE8" w:rsidP="00A3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1 394 338</w:t>
            </w:r>
          </w:p>
        </w:tc>
      </w:tr>
      <w:tr w:rsidR="00A34BE8" w:rsidRPr="00953051" w14:paraId="695F685E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4CD37152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03 Avalik kord ja julgeolek</w:t>
            </w:r>
          </w:p>
        </w:tc>
        <w:tc>
          <w:tcPr>
            <w:tcW w:w="4114" w:type="dxa"/>
            <w:noWrap/>
            <w:hideMark/>
          </w:tcPr>
          <w:p w14:paraId="66AF2D08" w14:textId="4ADB7C2C" w:rsidR="00A34BE8" w:rsidRPr="00953051" w:rsidRDefault="00A34BE8" w:rsidP="00A34B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3 000</w:t>
            </w:r>
          </w:p>
        </w:tc>
      </w:tr>
      <w:tr w:rsidR="00A34BE8" w:rsidRPr="00953051" w14:paraId="3063676E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0C33BD89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04 Majandus</w:t>
            </w:r>
          </w:p>
        </w:tc>
        <w:tc>
          <w:tcPr>
            <w:tcW w:w="4114" w:type="dxa"/>
            <w:noWrap/>
            <w:hideMark/>
          </w:tcPr>
          <w:p w14:paraId="37FAED03" w14:textId="649274A3" w:rsidR="00A34BE8" w:rsidRPr="00953051" w:rsidRDefault="00A34BE8" w:rsidP="00A3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97 538</w:t>
            </w:r>
          </w:p>
        </w:tc>
      </w:tr>
      <w:tr w:rsidR="00A34BE8" w:rsidRPr="00953051" w14:paraId="5CE06D61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7083AA8B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05 Keskkonnakaitse</w:t>
            </w:r>
          </w:p>
        </w:tc>
        <w:tc>
          <w:tcPr>
            <w:tcW w:w="4114" w:type="dxa"/>
            <w:noWrap/>
            <w:hideMark/>
          </w:tcPr>
          <w:p w14:paraId="0632908F" w14:textId="619173AB" w:rsidR="00A34BE8" w:rsidRPr="00953051" w:rsidRDefault="00A34BE8" w:rsidP="00A34B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885 751</w:t>
            </w:r>
          </w:p>
        </w:tc>
      </w:tr>
      <w:tr w:rsidR="00A34BE8" w:rsidRPr="00953051" w14:paraId="65EAAFC7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28D0FB41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06 Elamu- ja kommunaalmajandus</w:t>
            </w:r>
          </w:p>
        </w:tc>
        <w:tc>
          <w:tcPr>
            <w:tcW w:w="4114" w:type="dxa"/>
            <w:noWrap/>
            <w:hideMark/>
          </w:tcPr>
          <w:p w14:paraId="7443BE5B" w14:textId="240F5AE3" w:rsidR="00A34BE8" w:rsidRPr="00953051" w:rsidRDefault="00A34BE8" w:rsidP="00A3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220 309</w:t>
            </w:r>
          </w:p>
        </w:tc>
      </w:tr>
      <w:tr w:rsidR="00A34BE8" w:rsidRPr="00953051" w14:paraId="49B3F77B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776655E8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07 Tervishoid</w:t>
            </w:r>
          </w:p>
        </w:tc>
        <w:tc>
          <w:tcPr>
            <w:tcW w:w="4114" w:type="dxa"/>
            <w:noWrap/>
            <w:hideMark/>
          </w:tcPr>
          <w:p w14:paraId="2BFAA5B6" w14:textId="7C1E824A" w:rsidR="00A34BE8" w:rsidRPr="00953051" w:rsidRDefault="00A34BE8" w:rsidP="00A34B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94 551</w:t>
            </w:r>
          </w:p>
        </w:tc>
      </w:tr>
      <w:tr w:rsidR="00A34BE8" w:rsidRPr="00953051" w14:paraId="08857373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182A04A6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08 Vaba aeg, kultuur, religioon</w:t>
            </w:r>
          </w:p>
        </w:tc>
        <w:tc>
          <w:tcPr>
            <w:tcW w:w="4114" w:type="dxa"/>
            <w:noWrap/>
            <w:hideMark/>
          </w:tcPr>
          <w:p w14:paraId="1F011B6A" w14:textId="39794A31" w:rsidR="00A34BE8" w:rsidRPr="00953051" w:rsidRDefault="00A34BE8" w:rsidP="00A3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1 423 963</w:t>
            </w:r>
          </w:p>
        </w:tc>
      </w:tr>
      <w:tr w:rsidR="00A34BE8" w:rsidRPr="00953051" w14:paraId="3FE98BA9" w14:textId="77777777" w:rsidTr="000606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02AAB043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 Haridus</w:t>
            </w:r>
          </w:p>
        </w:tc>
        <w:tc>
          <w:tcPr>
            <w:tcW w:w="4114" w:type="dxa"/>
            <w:noWrap/>
            <w:hideMark/>
          </w:tcPr>
          <w:p w14:paraId="6938B7A1" w14:textId="7D2016A2" w:rsidR="00A34BE8" w:rsidRPr="00953051" w:rsidRDefault="00A34BE8" w:rsidP="00A34B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7 273 051</w:t>
            </w:r>
          </w:p>
        </w:tc>
      </w:tr>
      <w:tr w:rsidR="00A34BE8" w:rsidRPr="00953051" w14:paraId="32E87F40" w14:textId="77777777" w:rsidTr="0006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noWrap/>
            <w:hideMark/>
          </w:tcPr>
          <w:p w14:paraId="7D9F99A6" w14:textId="77777777" w:rsidR="00A34BE8" w:rsidRPr="00953051" w:rsidRDefault="00A34BE8" w:rsidP="00A34BE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305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 Sotsiaalne kaitse</w:t>
            </w:r>
          </w:p>
        </w:tc>
        <w:tc>
          <w:tcPr>
            <w:tcW w:w="4114" w:type="dxa"/>
            <w:noWrap/>
            <w:hideMark/>
          </w:tcPr>
          <w:p w14:paraId="6ED66B8A" w14:textId="53114713" w:rsidR="00A34BE8" w:rsidRPr="00953051" w:rsidRDefault="00A34BE8" w:rsidP="00A3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0F0E11">
              <w:t>1 676 866</w:t>
            </w:r>
          </w:p>
        </w:tc>
      </w:tr>
    </w:tbl>
    <w:p w14:paraId="62368620" w14:textId="60C468AB" w:rsidR="009148C7" w:rsidRPr="00953051" w:rsidRDefault="009148C7" w:rsidP="00953051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6CBFD4CF" w14:textId="36C40136" w:rsidR="00DE2A48" w:rsidRPr="00953051" w:rsidRDefault="00DE2A48" w:rsidP="009530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051">
        <w:rPr>
          <w:rFonts w:ascii="Times New Roman" w:hAnsi="Times New Roman" w:cs="Times New Roman"/>
          <w:b/>
          <w:bCs/>
          <w:sz w:val="24"/>
          <w:szCs w:val="24"/>
        </w:rPr>
        <w:t>INVESTEERIMISTEGEVUS 202</w:t>
      </w:r>
      <w:r w:rsidR="00A34BE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E4E71B" w14:textId="77777777" w:rsidR="006364EA" w:rsidRPr="00953051" w:rsidRDefault="006364EA" w:rsidP="009530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AB2AA" w14:textId="11DD931B" w:rsidR="00F36415" w:rsidRDefault="00711421" w:rsidP="00A34B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051">
        <w:rPr>
          <w:rFonts w:ascii="Times New Roman" w:hAnsi="Times New Roman" w:cs="Times New Roman"/>
          <w:b/>
          <w:bCs/>
          <w:sz w:val="24"/>
          <w:szCs w:val="24"/>
        </w:rPr>
        <w:t>Investeerimistegevus valdkondade kaupa</w:t>
      </w:r>
    </w:p>
    <w:tbl>
      <w:tblPr>
        <w:tblStyle w:val="Kontuurtabel"/>
        <w:tblW w:w="8141" w:type="dxa"/>
        <w:tblLook w:val="04A0" w:firstRow="1" w:lastRow="0" w:firstColumn="1" w:lastColumn="0" w:noHBand="0" w:noVBand="1"/>
      </w:tblPr>
      <w:tblGrid>
        <w:gridCol w:w="222"/>
        <w:gridCol w:w="222"/>
        <w:gridCol w:w="5397"/>
        <w:gridCol w:w="2300"/>
      </w:tblGrid>
      <w:tr w:rsidR="00A34BE8" w:rsidRPr="00A34BE8" w14:paraId="1DE10687" w14:textId="77777777" w:rsidTr="00A34BE8">
        <w:trPr>
          <w:trHeight w:val="312"/>
        </w:trPr>
        <w:tc>
          <w:tcPr>
            <w:tcW w:w="5841" w:type="dxa"/>
            <w:gridSpan w:val="3"/>
            <w:noWrap/>
            <w:hideMark/>
          </w:tcPr>
          <w:p w14:paraId="7B73D4A2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34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2300" w:type="dxa"/>
            <w:noWrap/>
            <w:hideMark/>
          </w:tcPr>
          <w:p w14:paraId="25B14CEE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34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-1 734 792,00</w:t>
            </w:r>
          </w:p>
        </w:tc>
      </w:tr>
      <w:tr w:rsidR="00A34BE8" w:rsidRPr="00A34BE8" w14:paraId="19BA3F5B" w14:textId="77777777" w:rsidTr="00A34BE8">
        <w:trPr>
          <w:trHeight w:val="276"/>
        </w:trPr>
        <w:tc>
          <w:tcPr>
            <w:tcW w:w="5841" w:type="dxa"/>
            <w:gridSpan w:val="3"/>
            <w:noWrap/>
            <w:hideMark/>
          </w:tcPr>
          <w:p w14:paraId="5CC42822" w14:textId="77777777" w:rsidR="00A34BE8" w:rsidRPr="00A34BE8" w:rsidRDefault="00A34BE8" w:rsidP="00A34BE8">
            <w:pPr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A34BE8">
              <w:rPr>
                <w:rFonts w:ascii="Arial" w:eastAsia="Times New Roman" w:hAnsi="Arial" w:cs="Arial"/>
                <w:b/>
                <w:bCs/>
                <w:lang w:eastAsia="et-EE"/>
              </w:rPr>
              <w:t>Investeerimistegevuse kulud</w:t>
            </w:r>
          </w:p>
        </w:tc>
        <w:tc>
          <w:tcPr>
            <w:tcW w:w="2300" w:type="dxa"/>
            <w:noWrap/>
            <w:hideMark/>
          </w:tcPr>
          <w:p w14:paraId="6C4477F1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A34BE8">
              <w:rPr>
                <w:rFonts w:ascii="Arial" w:eastAsia="Times New Roman" w:hAnsi="Arial" w:cs="Arial"/>
                <w:b/>
                <w:bCs/>
                <w:lang w:eastAsia="et-EE"/>
              </w:rPr>
              <w:t>2 210 556,00</w:t>
            </w:r>
          </w:p>
        </w:tc>
      </w:tr>
      <w:tr w:rsidR="00A34BE8" w:rsidRPr="00A34BE8" w14:paraId="64CF392C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191D41A1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5619" w:type="dxa"/>
            <w:gridSpan w:val="2"/>
            <w:noWrap/>
            <w:hideMark/>
          </w:tcPr>
          <w:p w14:paraId="126B807A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15 Põhivara</w:t>
            </w:r>
          </w:p>
        </w:tc>
        <w:tc>
          <w:tcPr>
            <w:tcW w:w="2300" w:type="dxa"/>
            <w:noWrap/>
            <w:hideMark/>
          </w:tcPr>
          <w:p w14:paraId="412C8AA2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1 725 737,00</w:t>
            </w:r>
          </w:p>
        </w:tc>
      </w:tr>
      <w:tr w:rsidR="00A34BE8" w:rsidRPr="00A34BE8" w14:paraId="1D566889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7CD14265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02ED0EBD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5B5B0774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 Üldised valitsussektori teenused</w:t>
            </w:r>
          </w:p>
        </w:tc>
        <w:tc>
          <w:tcPr>
            <w:tcW w:w="2300" w:type="dxa"/>
            <w:noWrap/>
            <w:hideMark/>
          </w:tcPr>
          <w:p w14:paraId="4E39E015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131 634,00</w:t>
            </w:r>
          </w:p>
        </w:tc>
      </w:tr>
      <w:tr w:rsidR="00A34BE8" w:rsidRPr="00A34BE8" w14:paraId="085416C8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16F5209F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54F126DD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426CC17B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03 Avalik kord ja julgeolek</w:t>
            </w:r>
          </w:p>
        </w:tc>
        <w:tc>
          <w:tcPr>
            <w:tcW w:w="2300" w:type="dxa"/>
            <w:noWrap/>
            <w:hideMark/>
          </w:tcPr>
          <w:p w14:paraId="61475350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26 970,00</w:t>
            </w:r>
          </w:p>
        </w:tc>
      </w:tr>
      <w:tr w:rsidR="00A34BE8" w:rsidRPr="00A34BE8" w14:paraId="60346CDF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1CFAADA8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57E4C5F2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7E8AAC6D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04 Majandus</w:t>
            </w:r>
          </w:p>
        </w:tc>
        <w:tc>
          <w:tcPr>
            <w:tcW w:w="2300" w:type="dxa"/>
            <w:noWrap/>
            <w:hideMark/>
          </w:tcPr>
          <w:p w14:paraId="2905D7CC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408 961,00</w:t>
            </w:r>
          </w:p>
        </w:tc>
      </w:tr>
      <w:tr w:rsidR="00A34BE8" w:rsidRPr="00A34BE8" w14:paraId="023E6488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564196F4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2D48F6B8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632DAFC8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05 Keskkonnakaitse</w:t>
            </w:r>
          </w:p>
        </w:tc>
        <w:tc>
          <w:tcPr>
            <w:tcW w:w="2300" w:type="dxa"/>
            <w:noWrap/>
            <w:hideMark/>
          </w:tcPr>
          <w:p w14:paraId="6ABD7BAC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27 684,00</w:t>
            </w:r>
          </w:p>
        </w:tc>
      </w:tr>
      <w:tr w:rsidR="00A34BE8" w:rsidRPr="00A34BE8" w14:paraId="78334BDF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2EA3703A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4F152B1A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7A23609B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06 Elamu- ja kommunaalmajandus</w:t>
            </w:r>
          </w:p>
        </w:tc>
        <w:tc>
          <w:tcPr>
            <w:tcW w:w="2300" w:type="dxa"/>
            <w:noWrap/>
            <w:hideMark/>
          </w:tcPr>
          <w:p w14:paraId="3A3E042F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75 000,00</w:t>
            </w:r>
          </w:p>
        </w:tc>
      </w:tr>
      <w:tr w:rsidR="00A34BE8" w:rsidRPr="00A34BE8" w14:paraId="7DBBA3EA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62F2B12E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138425A1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4FA444E3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07 Tervishoid</w:t>
            </w:r>
          </w:p>
        </w:tc>
        <w:tc>
          <w:tcPr>
            <w:tcW w:w="2300" w:type="dxa"/>
            <w:noWrap/>
            <w:hideMark/>
          </w:tcPr>
          <w:p w14:paraId="6BF3A987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19 240,00</w:t>
            </w:r>
          </w:p>
        </w:tc>
      </w:tr>
      <w:tr w:rsidR="00A34BE8" w:rsidRPr="00A34BE8" w14:paraId="567471B0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228C3C39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78EF260E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0993CEA4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 Vaba aeg, kultuur, religioon</w:t>
            </w:r>
          </w:p>
        </w:tc>
        <w:tc>
          <w:tcPr>
            <w:tcW w:w="2300" w:type="dxa"/>
            <w:noWrap/>
            <w:hideMark/>
          </w:tcPr>
          <w:p w14:paraId="066B1E42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172 145,00</w:t>
            </w:r>
          </w:p>
        </w:tc>
      </w:tr>
      <w:tr w:rsidR="00A34BE8" w:rsidRPr="00A34BE8" w14:paraId="457920F4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4C3A511E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7446C01D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59451F08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 Haridus</w:t>
            </w:r>
          </w:p>
        </w:tc>
        <w:tc>
          <w:tcPr>
            <w:tcW w:w="2300" w:type="dxa"/>
            <w:noWrap/>
            <w:hideMark/>
          </w:tcPr>
          <w:p w14:paraId="4BC4518B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847 831,00</w:t>
            </w:r>
          </w:p>
        </w:tc>
      </w:tr>
      <w:tr w:rsidR="00A34BE8" w:rsidRPr="00A34BE8" w14:paraId="3EF7059B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52F21A37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2CE48733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5623737C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 Sotsiaalne kaitse</w:t>
            </w:r>
          </w:p>
        </w:tc>
        <w:tc>
          <w:tcPr>
            <w:tcW w:w="2300" w:type="dxa"/>
            <w:noWrap/>
            <w:hideMark/>
          </w:tcPr>
          <w:p w14:paraId="29125296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16 272,00</w:t>
            </w:r>
          </w:p>
        </w:tc>
      </w:tr>
      <w:tr w:rsidR="00A34BE8" w:rsidRPr="00A34BE8" w14:paraId="5712A553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259EDF3B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619" w:type="dxa"/>
            <w:gridSpan w:val="2"/>
            <w:noWrap/>
            <w:hideMark/>
          </w:tcPr>
          <w:p w14:paraId="5AE69EB1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45 Muud toetused</w:t>
            </w:r>
          </w:p>
        </w:tc>
        <w:tc>
          <w:tcPr>
            <w:tcW w:w="2300" w:type="dxa"/>
            <w:noWrap/>
            <w:hideMark/>
          </w:tcPr>
          <w:p w14:paraId="5C62D859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228 912,00</w:t>
            </w:r>
          </w:p>
        </w:tc>
      </w:tr>
      <w:tr w:rsidR="00A34BE8" w:rsidRPr="00A34BE8" w14:paraId="6996B360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015D3693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70035B93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4BDCFCC1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06 Elamu- ja kommunaalmajandus</w:t>
            </w:r>
          </w:p>
        </w:tc>
        <w:tc>
          <w:tcPr>
            <w:tcW w:w="2300" w:type="dxa"/>
            <w:noWrap/>
            <w:hideMark/>
          </w:tcPr>
          <w:p w14:paraId="77D96222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198 912,00</w:t>
            </w:r>
          </w:p>
        </w:tc>
      </w:tr>
      <w:tr w:rsidR="00A34BE8" w:rsidRPr="00A34BE8" w14:paraId="5D2A192C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556C61FC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39F7E0E8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757BEE62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 Vaba aeg, kultuur, religioon</w:t>
            </w:r>
          </w:p>
        </w:tc>
        <w:tc>
          <w:tcPr>
            <w:tcW w:w="2300" w:type="dxa"/>
            <w:noWrap/>
            <w:hideMark/>
          </w:tcPr>
          <w:p w14:paraId="2E751818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A34BE8" w:rsidRPr="00A34BE8" w14:paraId="267D68D7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33149FA0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619" w:type="dxa"/>
            <w:gridSpan w:val="2"/>
            <w:noWrap/>
            <w:hideMark/>
          </w:tcPr>
          <w:p w14:paraId="393C9385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65 Finantstulud ja -kulud</w:t>
            </w:r>
          </w:p>
        </w:tc>
        <w:tc>
          <w:tcPr>
            <w:tcW w:w="2300" w:type="dxa"/>
            <w:noWrap/>
            <w:hideMark/>
          </w:tcPr>
          <w:p w14:paraId="63F41959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255 907,00</w:t>
            </w:r>
          </w:p>
        </w:tc>
      </w:tr>
      <w:tr w:rsidR="00A34BE8" w:rsidRPr="00A34BE8" w14:paraId="4C2DB634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342BBD19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0D023C61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29D315FA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 Üldised valitsussektori teenused</w:t>
            </w:r>
          </w:p>
        </w:tc>
        <w:tc>
          <w:tcPr>
            <w:tcW w:w="2300" w:type="dxa"/>
            <w:noWrap/>
            <w:hideMark/>
          </w:tcPr>
          <w:p w14:paraId="21FEEF44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255 907,00</w:t>
            </w:r>
          </w:p>
        </w:tc>
      </w:tr>
      <w:tr w:rsidR="00A34BE8" w:rsidRPr="00A34BE8" w14:paraId="0237ACDE" w14:textId="77777777" w:rsidTr="00A34BE8">
        <w:trPr>
          <w:trHeight w:val="276"/>
        </w:trPr>
        <w:tc>
          <w:tcPr>
            <w:tcW w:w="5841" w:type="dxa"/>
            <w:gridSpan w:val="3"/>
            <w:noWrap/>
            <w:hideMark/>
          </w:tcPr>
          <w:p w14:paraId="10B3D311" w14:textId="77777777" w:rsidR="00A34BE8" w:rsidRPr="00A34BE8" w:rsidRDefault="00A34BE8" w:rsidP="00A34BE8">
            <w:pPr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A34BE8">
              <w:rPr>
                <w:rFonts w:ascii="Arial" w:eastAsia="Times New Roman" w:hAnsi="Arial" w:cs="Arial"/>
                <w:b/>
                <w:bCs/>
                <w:lang w:eastAsia="et-EE"/>
              </w:rPr>
              <w:t>Investeerimistegevuse tulud</w:t>
            </w:r>
          </w:p>
        </w:tc>
        <w:tc>
          <w:tcPr>
            <w:tcW w:w="2300" w:type="dxa"/>
            <w:noWrap/>
            <w:hideMark/>
          </w:tcPr>
          <w:p w14:paraId="5DB4F569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A34BE8">
              <w:rPr>
                <w:rFonts w:ascii="Arial" w:eastAsia="Times New Roman" w:hAnsi="Arial" w:cs="Arial"/>
                <w:b/>
                <w:bCs/>
                <w:lang w:eastAsia="et-EE"/>
              </w:rPr>
              <w:t>475 764,00</w:t>
            </w:r>
          </w:p>
        </w:tc>
      </w:tr>
      <w:tr w:rsidR="00A34BE8" w:rsidRPr="00A34BE8" w14:paraId="5DDE168D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2CEF6D75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</w:p>
        </w:tc>
        <w:tc>
          <w:tcPr>
            <w:tcW w:w="5619" w:type="dxa"/>
            <w:gridSpan w:val="2"/>
            <w:noWrap/>
            <w:hideMark/>
          </w:tcPr>
          <w:p w14:paraId="7846ECCE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10 Käibevara</w:t>
            </w:r>
          </w:p>
        </w:tc>
        <w:tc>
          <w:tcPr>
            <w:tcW w:w="2300" w:type="dxa"/>
            <w:noWrap/>
            <w:hideMark/>
          </w:tcPr>
          <w:p w14:paraId="53F7A0BB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15 000,00</w:t>
            </w:r>
          </w:p>
        </w:tc>
      </w:tr>
      <w:tr w:rsidR="00A34BE8" w:rsidRPr="00A34BE8" w14:paraId="63BA9ADE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2C13F94A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154F4C19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1E27281C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 Üldised valitsussektori teenused</w:t>
            </w:r>
          </w:p>
        </w:tc>
        <w:tc>
          <w:tcPr>
            <w:tcW w:w="2300" w:type="dxa"/>
            <w:noWrap/>
            <w:hideMark/>
          </w:tcPr>
          <w:p w14:paraId="5F3A8985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A34BE8" w:rsidRPr="00A34BE8" w14:paraId="506698E1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08D4118A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619" w:type="dxa"/>
            <w:gridSpan w:val="2"/>
            <w:noWrap/>
            <w:hideMark/>
          </w:tcPr>
          <w:p w14:paraId="4AB19B45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35 Saadud toetused</w:t>
            </w:r>
          </w:p>
        </w:tc>
        <w:tc>
          <w:tcPr>
            <w:tcW w:w="2300" w:type="dxa"/>
            <w:noWrap/>
            <w:hideMark/>
          </w:tcPr>
          <w:p w14:paraId="1A9E927E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255 554,00</w:t>
            </w:r>
          </w:p>
        </w:tc>
      </w:tr>
      <w:tr w:rsidR="00A34BE8" w:rsidRPr="00A34BE8" w14:paraId="1CDC2C36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0B03D6EB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2D58AD6B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3E01B69E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03 Avalik kord ja julgeolek</w:t>
            </w:r>
          </w:p>
        </w:tc>
        <w:tc>
          <w:tcPr>
            <w:tcW w:w="2300" w:type="dxa"/>
            <w:noWrap/>
            <w:hideMark/>
          </w:tcPr>
          <w:p w14:paraId="62C78F95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26 970,00</w:t>
            </w:r>
          </w:p>
        </w:tc>
      </w:tr>
      <w:tr w:rsidR="00A34BE8" w:rsidRPr="00A34BE8" w14:paraId="09D7CE91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4598C85E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114B9332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1B5A9EDD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06 Elamu- ja kommunaalmajandus</w:t>
            </w:r>
          </w:p>
        </w:tc>
        <w:tc>
          <w:tcPr>
            <w:tcW w:w="2300" w:type="dxa"/>
            <w:noWrap/>
            <w:hideMark/>
          </w:tcPr>
          <w:p w14:paraId="7E8D3283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99 456,00</w:t>
            </w:r>
          </w:p>
        </w:tc>
      </w:tr>
      <w:tr w:rsidR="00A34BE8" w:rsidRPr="00A34BE8" w14:paraId="798E5F79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371C57A2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555ABC37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14F36612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08 Vaba aeg, kultuur, religioon</w:t>
            </w:r>
          </w:p>
        </w:tc>
        <w:tc>
          <w:tcPr>
            <w:tcW w:w="2300" w:type="dxa"/>
            <w:noWrap/>
            <w:hideMark/>
          </w:tcPr>
          <w:p w14:paraId="589F7D14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29 989,00</w:t>
            </w:r>
          </w:p>
        </w:tc>
      </w:tr>
      <w:tr w:rsidR="00A34BE8" w:rsidRPr="00A34BE8" w14:paraId="0B2426BD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65F1A4C8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024B885E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26BB2D5B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09 Haridus</w:t>
            </w:r>
          </w:p>
        </w:tc>
        <w:tc>
          <w:tcPr>
            <w:tcW w:w="2300" w:type="dxa"/>
            <w:noWrap/>
            <w:hideMark/>
          </w:tcPr>
          <w:p w14:paraId="75C7C02B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99 139,00</w:t>
            </w:r>
          </w:p>
        </w:tc>
      </w:tr>
      <w:tr w:rsidR="00A34BE8" w:rsidRPr="00A34BE8" w14:paraId="631CAE8D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04EED08B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619" w:type="dxa"/>
            <w:gridSpan w:val="2"/>
            <w:noWrap/>
            <w:hideMark/>
          </w:tcPr>
          <w:p w14:paraId="58C31A98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38 Muud tulud</w:t>
            </w:r>
          </w:p>
        </w:tc>
        <w:tc>
          <w:tcPr>
            <w:tcW w:w="2300" w:type="dxa"/>
            <w:noWrap/>
            <w:hideMark/>
          </w:tcPr>
          <w:p w14:paraId="4FE0189A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A34BE8">
              <w:rPr>
                <w:rFonts w:ascii="Arial" w:eastAsia="Times New Roman" w:hAnsi="Arial" w:cs="Arial"/>
                <w:lang w:eastAsia="et-EE"/>
              </w:rPr>
              <w:t>205 210,00</w:t>
            </w:r>
          </w:p>
        </w:tc>
      </w:tr>
      <w:tr w:rsidR="00A34BE8" w:rsidRPr="00A34BE8" w14:paraId="76FBA023" w14:textId="77777777" w:rsidTr="00A34BE8">
        <w:trPr>
          <w:trHeight w:val="276"/>
        </w:trPr>
        <w:tc>
          <w:tcPr>
            <w:tcW w:w="222" w:type="dxa"/>
            <w:noWrap/>
            <w:hideMark/>
          </w:tcPr>
          <w:p w14:paraId="5E61328F" w14:textId="77777777" w:rsidR="00A34BE8" w:rsidRPr="00A34BE8" w:rsidRDefault="00A34BE8" w:rsidP="00A34BE8">
            <w:pPr>
              <w:jc w:val="right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22" w:type="dxa"/>
            <w:noWrap/>
            <w:hideMark/>
          </w:tcPr>
          <w:p w14:paraId="51DD81E6" w14:textId="77777777" w:rsidR="00A34BE8" w:rsidRPr="00A34BE8" w:rsidRDefault="00A34BE8" w:rsidP="00A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97" w:type="dxa"/>
            <w:noWrap/>
            <w:hideMark/>
          </w:tcPr>
          <w:p w14:paraId="39CD2840" w14:textId="77777777" w:rsidR="00A34BE8" w:rsidRPr="00A34BE8" w:rsidRDefault="00A34BE8" w:rsidP="00A3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01 Üldised valitsussektori teenused</w:t>
            </w:r>
          </w:p>
        </w:tc>
        <w:tc>
          <w:tcPr>
            <w:tcW w:w="2300" w:type="dxa"/>
            <w:noWrap/>
            <w:hideMark/>
          </w:tcPr>
          <w:p w14:paraId="0E8DF4F9" w14:textId="77777777" w:rsidR="00A34BE8" w:rsidRPr="00A34BE8" w:rsidRDefault="00A34BE8" w:rsidP="00A34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34BE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205 210,00</w:t>
            </w:r>
          </w:p>
        </w:tc>
      </w:tr>
    </w:tbl>
    <w:p w14:paraId="29A8A3A2" w14:textId="77777777" w:rsidR="00A34BE8" w:rsidRDefault="00A34BE8" w:rsidP="009530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1490C" w14:textId="2A696DDE" w:rsidR="00A34BE8" w:rsidRPr="00953051" w:rsidRDefault="00A34BE8" w:rsidP="009530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051">
        <w:rPr>
          <w:rFonts w:ascii="Times New Roman" w:hAnsi="Times New Roman" w:cs="Times New Roman"/>
          <w:b/>
          <w:bCs/>
          <w:sz w:val="24"/>
          <w:szCs w:val="24"/>
        </w:rPr>
        <w:t>PÕHIVARA SOETUS DETAILNE</w:t>
      </w:r>
    </w:p>
    <w:tbl>
      <w:tblPr>
        <w:tblStyle w:val="Kontuurtabel"/>
        <w:tblW w:w="9360" w:type="dxa"/>
        <w:tblLook w:val="04A0" w:firstRow="1" w:lastRow="0" w:firstColumn="1" w:lastColumn="0" w:noHBand="0" w:noVBand="1"/>
      </w:tblPr>
      <w:tblGrid>
        <w:gridCol w:w="502"/>
        <w:gridCol w:w="500"/>
        <w:gridCol w:w="6622"/>
        <w:gridCol w:w="1736"/>
      </w:tblGrid>
      <w:tr w:rsidR="00FB2817" w:rsidRPr="00FB2817" w14:paraId="13346E3A" w14:textId="77777777" w:rsidTr="00FB2817">
        <w:trPr>
          <w:trHeight w:val="348"/>
        </w:trPr>
        <w:tc>
          <w:tcPr>
            <w:tcW w:w="502" w:type="dxa"/>
            <w:noWrap/>
            <w:hideMark/>
          </w:tcPr>
          <w:p w14:paraId="00AF2BAD" w14:textId="77777777" w:rsidR="00FB2817" w:rsidRPr="00FB2817" w:rsidRDefault="00FB2817" w:rsidP="00F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0" w:type="dxa"/>
            <w:noWrap/>
            <w:hideMark/>
          </w:tcPr>
          <w:p w14:paraId="5B2B3428" w14:textId="77777777" w:rsidR="00FB2817" w:rsidRPr="00FB2817" w:rsidRDefault="00FB2817" w:rsidP="00F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622" w:type="dxa"/>
            <w:noWrap/>
            <w:hideMark/>
          </w:tcPr>
          <w:p w14:paraId="237CD819" w14:textId="77777777" w:rsidR="00FB2817" w:rsidRPr="00FB2817" w:rsidRDefault="00FB2817" w:rsidP="00F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36" w:type="dxa"/>
            <w:noWrap/>
            <w:hideMark/>
          </w:tcPr>
          <w:p w14:paraId="077AF5CD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-1 725 737,00</w:t>
            </w:r>
          </w:p>
        </w:tc>
      </w:tr>
      <w:tr w:rsidR="00FB2817" w:rsidRPr="00FB2817" w14:paraId="13AB87CC" w14:textId="77777777" w:rsidTr="00FB2817">
        <w:trPr>
          <w:trHeight w:val="612"/>
        </w:trPr>
        <w:tc>
          <w:tcPr>
            <w:tcW w:w="7624" w:type="dxa"/>
            <w:gridSpan w:val="3"/>
            <w:hideMark/>
          </w:tcPr>
          <w:p w14:paraId="5D7555C0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Pärnu mnt 30, Abja-Paluoja soojustamise omaosalus ja Viljandi mnt 1, Karksi-Nuia katuse projekt</w:t>
            </w:r>
          </w:p>
        </w:tc>
        <w:tc>
          <w:tcPr>
            <w:tcW w:w="1736" w:type="dxa"/>
            <w:noWrap/>
            <w:hideMark/>
          </w:tcPr>
          <w:p w14:paraId="796786CE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-98 136,00</w:t>
            </w:r>
          </w:p>
        </w:tc>
      </w:tr>
      <w:tr w:rsidR="00FB2817" w:rsidRPr="00FB2817" w14:paraId="7D5D487D" w14:textId="77777777" w:rsidTr="00FB2817">
        <w:trPr>
          <w:trHeight w:val="552"/>
        </w:trPr>
        <w:tc>
          <w:tcPr>
            <w:tcW w:w="7624" w:type="dxa"/>
            <w:gridSpan w:val="3"/>
            <w:hideMark/>
          </w:tcPr>
          <w:p w14:paraId="3685536F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Pärnu mnt 8 hoones 2022 aasta teostamata jäänud osa, lisaks ATS paigaldamine ja ühe koridori renoveerimine</w:t>
            </w:r>
          </w:p>
        </w:tc>
        <w:tc>
          <w:tcPr>
            <w:tcW w:w="1736" w:type="dxa"/>
            <w:noWrap/>
            <w:hideMark/>
          </w:tcPr>
          <w:p w14:paraId="33DE9740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-33 498,00</w:t>
            </w:r>
          </w:p>
        </w:tc>
      </w:tr>
      <w:tr w:rsidR="00FB2817" w:rsidRPr="00FB2817" w14:paraId="591D6622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7EB2E63B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FB2817">
              <w:rPr>
                <w:rFonts w:ascii="Arial" w:eastAsia="Times New Roman" w:hAnsi="Arial" w:cs="Arial"/>
                <w:lang w:eastAsia="et-EE"/>
              </w:rPr>
              <w:t>Elektrigeneraatorte</w:t>
            </w:r>
            <w:proofErr w:type="spellEnd"/>
            <w:r w:rsidRPr="00FB2817">
              <w:rPr>
                <w:rFonts w:ascii="Arial" w:eastAsia="Times New Roman" w:hAnsi="Arial" w:cs="Arial"/>
                <w:lang w:eastAsia="et-EE"/>
              </w:rPr>
              <w:t xml:space="preserve"> </w:t>
            </w:r>
            <w:proofErr w:type="spellStart"/>
            <w:r w:rsidRPr="00FB2817">
              <w:rPr>
                <w:rFonts w:ascii="Arial" w:eastAsia="Times New Roman" w:hAnsi="Arial" w:cs="Arial"/>
                <w:lang w:eastAsia="et-EE"/>
              </w:rPr>
              <w:t>oetamine</w:t>
            </w:r>
            <w:proofErr w:type="spellEnd"/>
          </w:p>
        </w:tc>
        <w:tc>
          <w:tcPr>
            <w:tcW w:w="1736" w:type="dxa"/>
            <w:noWrap/>
            <w:hideMark/>
          </w:tcPr>
          <w:p w14:paraId="30376B55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-26 970,00</w:t>
            </w:r>
          </w:p>
        </w:tc>
      </w:tr>
      <w:tr w:rsidR="00FB2817" w:rsidRPr="00FB2817" w14:paraId="105F1E06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57E4006A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Teedeinvesteeringud</w:t>
            </w:r>
          </w:p>
        </w:tc>
        <w:tc>
          <w:tcPr>
            <w:tcW w:w="1736" w:type="dxa"/>
            <w:noWrap/>
            <w:hideMark/>
          </w:tcPr>
          <w:p w14:paraId="60F0C915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-383 313,00</w:t>
            </w:r>
          </w:p>
        </w:tc>
      </w:tr>
      <w:tr w:rsidR="00FB2817" w:rsidRPr="00FB2817" w14:paraId="1714E717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2C0F752B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Üldplaneeringu lõppmakse ja arengukava koostamine teenusena</w:t>
            </w:r>
          </w:p>
        </w:tc>
        <w:tc>
          <w:tcPr>
            <w:tcW w:w="1736" w:type="dxa"/>
            <w:noWrap/>
            <w:hideMark/>
          </w:tcPr>
          <w:p w14:paraId="680EB3CE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-25 648,00</w:t>
            </w:r>
          </w:p>
        </w:tc>
      </w:tr>
      <w:tr w:rsidR="00FB2817" w:rsidRPr="00FB2817" w14:paraId="5DB7ECA2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17F21D7F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Estakaadi jäätmejaama detailplaneering</w:t>
            </w:r>
          </w:p>
        </w:tc>
        <w:tc>
          <w:tcPr>
            <w:tcW w:w="1736" w:type="dxa"/>
            <w:noWrap/>
            <w:hideMark/>
          </w:tcPr>
          <w:p w14:paraId="3E625732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-11 712,00</w:t>
            </w:r>
          </w:p>
        </w:tc>
      </w:tr>
      <w:tr w:rsidR="00FB2817" w:rsidRPr="00FB2817" w14:paraId="1E1A2163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73FDEA06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2022 aastal soetamata jäänud seade (komplekti osa)</w:t>
            </w:r>
          </w:p>
        </w:tc>
        <w:tc>
          <w:tcPr>
            <w:tcW w:w="1736" w:type="dxa"/>
            <w:noWrap/>
            <w:hideMark/>
          </w:tcPr>
          <w:p w14:paraId="6F07ECF3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-4 092,00</w:t>
            </w:r>
          </w:p>
        </w:tc>
      </w:tr>
      <w:tr w:rsidR="00FB2817" w:rsidRPr="00FB2817" w14:paraId="64223041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6B7F9739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Ordulinnuse vaatetorni ja kontaktivaba suveniiri müügipunkti projekteerimine</w:t>
            </w:r>
          </w:p>
        </w:tc>
        <w:tc>
          <w:tcPr>
            <w:tcW w:w="1736" w:type="dxa"/>
            <w:noWrap/>
            <w:hideMark/>
          </w:tcPr>
          <w:p w14:paraId="18D951C2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-11 880,00</w:t>
            </w:r>
          </w:p>
        </w:tc>
      </w:tr>
      <w:tr w:rsidR="00FB2817" w:rsidRPr="00FB2817" w14:paraId="7B079310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0EA210F9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Veevarustus</w:t>
            </w:r>
          </w:p>
        </w:tc>
        <w:tc>
          <w:tcPr>
            <w:tcW w:w="1736" w:type="dxa"/>
            <w:noWrap/>
            <w:hideMark/>
          </w:tcPr>
          <w:p w14:paraId="7A71CE63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-75 000,00</w:t>
            </w:r>
          </w:p>
        </w:tc>
      </w:tr>
      <w:tr w:rsidR="00FB2817" w:rsidRPr="00FB2817" w14:paraId="566C1C75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6CA1CA9D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Kalda 6 (Karksi-Nuia) trepikoja renoveerimine</w:t>
            </w:r>
          </w:p>
        </w:tc>
        <w:tc>
          <w:tcPr>
            <w:tcW w:w="1736" w:type="dxa"/>
            <w:noWrap/>
            <w:hideMark/>
          </w:tcPr>
          <w:p w14:paraId="15E6E857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-19 240,00</w:t>
            </w:r>
          </w:p>
        </w:tc>
      </w:tr>
      <w:tr w:rsidR="00FB2817" w:rsidRPr="00FB2817" w14:paraId="1B927C47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0C8C9FF4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Betoonplaadi valamine noortekeskuse õuealal</w:t>
            </w:r>
          </w:p>
        </w:tc>
        <w:tc>
          <w:tcPr>
            <w:tcW w:w="1736" w:type="dxa"/>
            <w:noWrap/>
            <w:hideMark/>
          </w:tcPr>
          <w:p w14:paraId="09E11941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-15 000,00</w:t>
            </w:r>
          </w:p>
        </w:tc>
      </w:tr>
      <w:tr w:rsidR="00FB2817" w:rsidRPr="00FB2817" w14:paraId="41B3C77D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5DB662F8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Õisu Raamatukogud 2022 aasta soetamata jäänud sisustus</w:t>
            </w:r>
          </w:p>
        </w:tc>
        <w:tc>
          <w:tcPr>
            <w:tcW w:w="1736" w:type="dxa"/>
            <w:noWrap/>
            <w:hideMark/>
          </w:tcPr>
          <w:p w14:paraId="38FFA042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-2 000,00</w:t>
            </w:r>
          </w:p>
        </w:tc>
      </w:tr>
      <w:tr w:rsidR="00FB2817" w:rsidRPr="00FB2817" w14:paraId="6C697C41" w14:textId="77777777" w:rsidTr="00FB2817">
        <w:trPr>
          <w:trHeight w:val="552"/>
        </w:trPr>
        <w:tc>
          <w:tcPr>
            <w:tcW w:w="7624" w:type="dxa"/>
            <w:gridSpan w:val="3"/>
            <w:hideMark/>
          </w:tcPr>
          <w:p w14:paraId="28F8D323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Abja Kultuurimaja peatrepi katmine graniitkillustikuga ja projekteerimise kulude üle toomine 2022 aastast</w:t>
            </w:r>
          </w:p>
        </w:tc>
        <w:tc>
          <w:tcPr>
            <w:tcW w:w="1736" w:type="dxa"/>
            <w:noWrap/>
            <w:hideMark/>
          </w:tcPr>
          <w:p w14:paraId="6CC8BF8D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-76 040,00</w:t>
            </w:r>
          </w:p>
        </w:tc>
      </w:tr>
      <w:tr w:rsidR="00FB2817" w:rsidRPr="00FB2817" w14:paraId="1A9A8748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25D0C985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 xml:space="preserve">Karksi-Nuia Kultuurikeskuse välilava soetama ja </w:t>
            </w:r>
            <w:proofErr w:type="spellStart"/>
            <w:r w:rsidRPr="00FB2817">
              <w:rPr>
                <w:rFonts w:ascii="Arial" w:eastAsia="Times New Roman" w:hAnsi="Arial" w:cs="Arial"/>
                <w:lang w:eastAsia="et-EE"/>
              </w:rPr>
              <w:t>siselava</w:t>
            </w:r>
            <w:proofErr w:type="spellEnd"/>
            <w:r w:rsidRPr="00FB2817">
              <w:rPr>
                <w:rFonts w:ascii="Arial" w:eastAsia="Times New Roman" w:hAnsi="Arial" w:cs="Arial"/>
                <w:lang w:eastAsia="et-EE"/>
              </w:rPr>
              <w:t xml:space="preserve"> renoveerimine 2022 aastast</w:t>
            </w:r>
          </w:p>
        </w:tc>
        <w:tc>
          <w:tcPr>
            <w:tcW w:w="1736" w:type="dxa"/>
            <w:noWrap/>
            <w:hideMark/>
          </w:tcPr>
          <w:p w14:paraId="55CFA930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-79 105,00</w:t>
            </w:r>
          </w:p>
        </w:tc>
      </w:tr>
      <w:tr w:rsidR="00FB2817" w:rsidRPr="00FB2817" w14:paraId="55F2133C" w14:textId="77777777" w:rsidTr="00FB2817">
        <w:trPr>
          <w:trHeight w:val="564"/>
        </w:trPr>
        <w:tc>
          <w:tcPr>
            <w:tcW w:w="7624" w:type="dxa"/>
            <w:gridSpan w:val="3"/>
            <w:hideMark/>
          </w:tcPr>
          <w:p w14:paraId="35449DC3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Abja-Paluoja lasteaia kinnistu projekteerimine ja ehitus+ tarbevesi ja kanalisatsioon</w:t>
            </w:r>
          </w:p>
        </w:tc>
        <w:tc>
          <w:tcPr>
            <w:tcW w:w="1736" w:type="dxa"/>
            <w:noWrap/>
            <w:hideMark/>
          </w:tcPr>
          <w:p w14:paraId="24651C0E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-156 107,00</w:t>
            </w:r>
          </w:p>
        </w:tc>
      </w:tr>
      <w:tr w:rsidR="00FB2817" w:rsidRPr="00FB2817" w14:paraId="42E71E99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42D8CFF2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Karksi-Nuia Lasteaed sokli ja fassaadi renoveerimine</w:t>
            </w:r>
          </w:p>
        </w:tc>
        <w:tc>
          <w:tcPr>
            <w:tcW w:w="1736" w:type="dxa"/>
            <w:noWrap/>
            <w:hideMark/>
          </w:tcPr>
          <w:p w14:paraId="12AE4704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-200 000,00</w:t>
            </w:r>
          </w:p>
        </w:tc>
      </w:tr>
      <w:tr w:rsidR="00FB2817" w:rsidRPr="00FB2817" w14:paraId="3614854C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378DABA0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 xml:space="preserve">Mõisaküla Lasteaed hoone </w:t>
            </w:r>
            <w:proofErr w:type="spellStart"/>
            <w:r w:rsidRPr="00FB2817">
              <w:rPr>
                <w:rFonts w:ascii="Arial" w:eastAsia="Times New Roman" w:hAnsi="Arial" w:cs="Arial"/>
                <w:lang w:eastAsia="et-EE"/>
              </w:rPr>
              <w:t>välisfassaadi</w:t>
            </w:r>
            <w:proofErr w:type="spellEnd"/>
            <w:r w:rsidRPr="00FB2817">
              <w:rPr>
                <w:rFonts w:ascii="Arial" w:eastAsia="Times New Roman" w:hAnsi="Arial" w:cs="Arial"/>
                <w:lang w:eastAsia="et-EE"/>
              </w:rPr>
              <w:t xml:space="preserve"> renoveerimine</w:t>
            </w:r>
          </w:p>
        </w:tc>
        <w:tc>
          <w:tcPr>
            <w:tcW w:w="1736" w:type="dxa"/>
            <w:noWrap/>
            <w:hideMark/>
          </w:tcPr>
          <w:p w14:paraId="50FDDD02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-14 500,00</w:t>
            </w:r>
          </w:p>
        </w:tc>
      </w:tr>
      <w:tr w:rsidR="00FB2817" w:rsidRPr="00FB2817" w14:paraId="58B28C3C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4C4A79D8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Halliste Lasteaed mängudeväljakud</w:t>
            </w:r>
          </w:p>
        </w:tc>
        <w:tc>
          <w:tcPr>
            <w:tcW w:w="1736" w:type="dxa"/>
            <w:noWrap/>
            <w:hideMark/>
          </w:tcPr>
          <w:p w14:paraId="60312703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-12 000,00</w:t>
            </w:r>
          </w:p>
        </w:tc>
      </w:tr>
      <w:tr w:rsidR="00FB2817" w:rsidRPr="00FB2817" w14:paraId="7E4E6A32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54BAB416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Õisu Lasteaed Õisu Lasteaia trepi renoveerimine+ 2022 lõpetamata tööd</w:t>
            </w:r>
          </w:p>
        </w:tc>
        <w:tc>
          <w:tcPr>
            <w:tcW w:w="1736" w:type="dxa"/>
            <w:noWrap/>
            <w:hideMark/>
          </w:tcPr>
          <w:p w14:paraId="199B851D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-15 335,00</w:t>
            </w:r>
          </w:p>
        </w:tc>
      </w:tr>
      <w:tr w:rsidR="00FB2817" w:rsidRPr="00FB2817" w14:paraId="18554817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214CF701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Abja Gümnaasium 2022 aasta lõpetamata tööd</w:t>
            </w:r>
          </w:p>
        </w:tc>
        <w:tc>
          <w:tcPr>
            <w:tcW w:w="1736" w:type="dxa"/>
            <w:noWrap/>
            <w:hideMark/>
          </w:tcPr>
          <w:p w14:paraId="20AC9823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-12 688,00</w:t>
            </w:r>
          </w:p>
        </w:tc>
      </w:tr>
      <w:tr w:rsidR="00FB2817" w:rsidRPr="00FB2817" w14:paraId="0F215777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1ABB57E0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Kitzbergi nim. Gümnaasium ventilatsiooni ehitus</w:t>
            </w:r>
          </w:p>
        </w:tc>
        <w:tc>
          <w:tcPr>
            <w:tcW w:w="1736" w:type="dxa"/>
            <w:noWrap/>
            <w:hideMark/>
          </w:tcPr>
          <w:p w14:paraId="2026E4B9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-367 000,00</w:t>
            </w:r>
          </w:p>
        </w:tc>
      </w:tr>
      <w:tr w:rsidR="00FB2817" w:rsidRPr="00FB2817" w14:paraId="0B3874AA" w14:textId="77777777" w:rsidTr="00FB2817">
        <w:trPr>
          <w:trHeight w:val="600"/>
        </w:trPr>
        <w:tc>
          <w:tcPr>
            <w:tcW w:w="7624" w:type="dxa"/>
            <w:gridSpan w:val="3"/>
            <w:hideMark/>
          </w:tcPr>
          <w:p w14:paraId="0D2523EF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 xml:space="preserve">Ventilatsiooni projekteerimine Abja G, Halliste ja Õisu </w:t>
            </w:r>
            <w:proofErr w:type="spellStart"/>
            <w:r w:rsidRPr="00FB2817">
              <w:rPr>
                <w:rFonts w:ascii="Arial" w:eastAsia="Times New Roman" w:hAnsi="Arial" w:cs="Arial"/>
                <w:lang w:eastAsia="et-EE"/>
              </w:rPr>
              <w:t>LVentilatsiooni</w:t>
            </w:r>
            <w:proofErr w:type="spellEnd"/>
            <w:r w:rsidRPr="00FB2817">
              <w:rPr>
                <w:rFonts w:ascii="Arial" w:eastAsia="Times New Roman" w:hAnsi="Arial" w:cs="Arial"/>
                <w:lang w:eastAsia="et-EE"/>
              </w:rPr>
              <w:t xml:space="preserve"> projekteerimine Abja G, Halliste ja Õisu LA</w:t>
            </w:r>
          </w:p>
        </w:tc>
        <w:tc>
          <w:tcPr>
            <w:tcW w:w="1736" w:type="dxa"/>
            <w:noWrap/>
            <w:hideMark/>
          </w:tcPr>
          <w:p w14:paraId="64E04809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-70 201,00</w:t>
            </w:r>
          </w:p>
        </w:tc>
      </w:tr>
      <w:tr w:rsidR="00FB2817" w:rsidRPr="00FB2817" w14:paraId="622FB84A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0FE046BF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Mulgi Hoolekandekeskus Polli tegevuskoht projekteerimise lõppmakse</w:t>
            </w:r>
          </w:p>
        </w:tc>
        <w:tc>
          <w:tcPr>
            <w:tcW w:w="1736" w:type="dxa"/>
            <w:noWrap/>
            <w:hideMark/>
          </w:tcPr>
          <w:p w14:paraId="2A06CE93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-4 404,00</w:t>
            </w:r>
          </w:p>
        </w:tc>
      </w:tr>
      <w:tr w:rsidR="00FB2817" w:rsidRPr="00FB2817" w14:paraId="268AA2A7" w14:textId="77777777" w:rsidTr="00FB2817">
        <w:trPr>
          <w:trHeight w:val="276"/>
        </w:trPr>
        <w:tc>
          <w:tcPr>
            <w:tcW w:w="7624" w:type="dxa"/>
            <w:gridSpan w:val="3"/>
            <w:noWrap/>
            <w:hideMark/>
          </w:tcPr>
          <w:p w14:paraId="5BBDD562" w14:textId="77777777" w:rsidR="00FB2817" w:rsidRPr="00FB2817" w:rsidRDefault="00FB2817" w:rsidP="00FB2817">
            <w:pPr>
              <w:rPr>
                <w:rFonts w:ascii="Arial" w:eastAsia="Times New Roman" w:hAnsi="Arial" w:cs="Arial"/>
                <w:lang w:eastAsia="et-EE"/>
              </w:rPr>
            </w:pPr>
            <w:r w:rsidRPr="00FB2817">
              <w:rPr>
                <w:rFonts w:ascii="Arial" w:eastAsia="Times New Roman" w:hAnsi="Arial" w:cs="Arial"/>
                <w:lang w:eastAsia="et-EE"/>
              </w:rPr>
              <w:t>Mulgi Hoolekandekeskus Mõisaküla tegevuskoht haljastustööd</w:t>
            </w:r>
          </w:p>
        </w:tc>
        <w:tc>
          <w:tcPr>
            <w:tcW w:w="1736" w:type="dxa"/>
            <w:noWrap/>
            <w:hideMark/>
          </w:tcPr>
          <w:p w14:paraId="1CAFFD06" w14:textId="77777777" w:rsidR="00FB2817" w:rsidRPr="00FB2817" w:rsidRDefault="00FB2817" w:rsidP="00FB2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B2817">
              <w:rPr>
                <w:rFonts w:ascii="Arial" w:eastAsia="Times New Roman" w:hAnsi="Arial" w:cs="Arial"/>
                <w:b/>
                <w:bCs/>
                <w:lang w:eastAsia="et-EE"/>
              </w:rPr>
              <w:t>-11 868,00</w:t>
            </w:r>
          </w:p>
        </w:tc>
      </w:tr>
    </w:tbl>
    <w:p w14:paraId="476DBAF3" w14:textId="5F6BEFFA" w:rsidR="00DE74B6" w:rsidRDefault="00DE74B6" w:rsidP="009530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A05B9" w14:textId="06167D49" w:rsidR="00FB2817" w:rsidRPr="00FB2817" w:rsidRDefault="00FB2817" w:rsidP="00FB28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FINANTAEERIMISTEGEVUSED</w:t>
      </w:r>
      <w:r w:rsidRPr="00FB2817">
        <w:rPr>
          <w:b/>
          <w:bCs/>
        </w:rPr>
        <w:t xml:space="preserve"> </w:t>
      </w:r>
      <w:r>
        <w:rPr>
          <w:b/>
          <w:bCs/>
        </w:rPr>
        <w:t>kokku 590 064 eurot</w:t>
      </w:r>
    </w:p>
    <w:p w14:paraId="03EA5C8F" w14:textId="77777777" w:rsidR="00FB2817" w:rsidRDefault="00FB2817" w:rsidP="00FB2817">
      <w:pPr>
        <w:spacing w:line="360" w:lineRule="auto"/>
        <w:jc w:val="both"/>
      </w:pPr>
      <w:r w:rsidRPr="004160BC">
        <w:t xml:space="preserve">Laenude </w:t>
      </w:r>
      <w:r>
        <w:t xml:space="preserve">ja kapitalirentide </w:t>
      </w:r>
      <w:r w:rsidRPr="004160BC">
        <w:t xml:space="preserve">tagasimaksed </w:t>
      </w:r>
      <w:r>
        <w:t>1 017 436 eurot (-)</w:t>
      </w:r>
    </w:p>
    <w:p w14:paraId="50ED7EF7" w14:textId="77777777" w:rsidR="00FB2817" w:rsidRDefault="00FB2817" w:rsidP="00FB2817">
      <w:pPr>
        <w:spacing w:line="360" w:lineRule="auto"/>
        <w:jc w:val="both"/>
      </w:pPr>
      <w:r>
        <w:t>Võetud laenud 2022. aasta välja võtmata osa 317 500  eurot</w:t>
      </w:r>
    </w:p>
    <w:p w14:paraId="422C993B" w14:textId="77777777" w:rsidR="00FB2817" w:rsidRPr="004160BC" w:rsidRDefault="00FB2817" w:rsidP="00FB2817">
      <w:pPr>
        <w:spacing w:line="360" w:lineRule="auto"/>
        <w:jc w:val="both"/>
      </w:pPr>
      <w:r>
        <w:t>Võetud laenud 2023. aasta 1 290 000 eurot</w:t>
      </w:r>
    </w:p>
    <w:p w14:paraId="6E4ECE51" w14:textId="77777777" w:rsidR="00FB2817" w:rsidRPr="00953051" w:rsidRDefault="00FB2817" w:rsidP="009530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2817" w:rsidRPr="00953051" w:rsidSect="005F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77F2" w14:textId="77777777" w:rsidR="00AA4A42" w:rsidRDefault="00AA4A42" w:rsidP="0045255B">
      <w:pPr>
        <w:spacing w:after="0" w:line="240" w:lineRule="auto"/>
      </w:pPr>
      <w:r>
        <w:separator/>
      </w:r>
    </w:p>
  </w:endnote>
  <w:endnote w:type="continuationSeparator" w:id="0">
    <w:p w14:paraId="09CF3852" w14:textId="77777777" w:rsidR="00AA4A42" w:rsidRDefault="00AA4A42" w:rsidP="004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4C0F" w14:textId="77777777" w:rsidR="00AA4A42" w:rsidRDefault="00AA4A42" w:rsidP="0045255B">
      <w:pPr>
        <w:spacing w:after="0" w:line="240" w:lineRule="auto"/>
      </w:pPr>
      <w:r>
        <w:separator/>
      </w:r>
    </w:p>
  </w:footnote>
  <w:footnote w:type="continuationSeparator" w:id="0">
    <w:p w14:paraId="3753CFC8" w14:textId="77777777" w:rsidR="00AA4A42" w:rsidRDefault="00AA4A42" w:rsidP="00452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8A"/>
    <w:rsid w:val="00002DE0"/>
    <w:rsid w:val="0003777D"/>
    <w:rsid w:val="00053D11"/>
    <w:rsid w:val="00060628"/>
    <w:rsid w:val="000B308A"/>
    <w:rsid w:val="000B4F57"/>
    <w:rsid w:val="000D27E4"/>
    <w:rsid w:val="000E0762"/>
    <w:rsid w:val="000E560C"/>
    <w:rsid w:val="000E7A61"/>
    <w:rsid w:val="000F4B97"/>
    <w:rsid w:val="001068BC"/>
    <w:rsid w:val="0011472A"/>
    <w:rsid w:val="00120040"/>
    <w:rsid w:val="00136A8C"/>
    <w:rsid w:val="001520D9"/>
    <w:rsid w:val="001736AD"/>
    <w:rsid w:val="001755AC"/>
    <w:rsid w:val="001826BF"/>
    <w:rsid w:val="001A1B32"/>
    <w:rsid w:val="001A1EFF"/>
    <w:rsid w:val="001A2DC2"/>
    <w:rsid w:val="001B3276"/>
    <w:rsid w:val="001B7C76"/>
    <w:rsid w:val="001C0352"/>
    <w:rsid w:val="001C42A1"/>
    <w:rsid w:val="001D4D84"/>
    <w:rsid w:val="0024126A"/>
    <w:rsid w:val="00254E97"/>
    <w:rsid w:val="0025624F"/>
    <w:rsid w:val="002729F5"/>
    <w:rsid w:val="002735E0"/>
    <w:rsid w:val="00287A68"/>
    <w:rsid w:val="002B051C"/>
    <w:rsid w:val="002B328C"/>
    <w:rsid w:val="002B5B6E"/>
    <w:rsid w:val="002B5DFB"/>
    <w:rsid w:val="002C1FDA"/>
    <w:rsid w:val="002D590E"/>
    <w:rsid w:val="00304C7A"/>
    <w:rsid w:val="00310BE9"/>
    <w:rsid w:val="003221A7"/>
    <w:rsid w:val="00331415"/>
    <w:rsid w:val="003335FA"/>
    <w:rsid w:val="00340202"/>
    <w:rsid w:val="00380FC3"/>
    <w:rsid w:val="003B2BAD"/>
    <w:rsid w:val="003B4330"/>
    <w:rsid w:val="003B513F"/>
    <w:rsid w:val="003D2701"/>
    <w:rsid w:val="003E549C"/>
    <w:rsid w:val="003E66BE"/>
    <w:rsid w:val="004338B3"/>
    <w:rsid w:val="0045255B"/>
    <w:rsid w:val="00467F1A"/>
    <w:rsid w:val="0048700A"/>
    <w:rsid w:val="004B4577"/>
    <w:rsid w:val="004B49EB"/>
    <w:rsid w:val="004C0DB5"/>
    <w:rsid w:val="004C37C0"/>
    <w:rsid w:val="004C5F94"/>
    <w:rsid w:val="004D23DF"/>
    <w:rsid w:val="004D2EA8"/>
    <w:rsid w:val="004E3607"/>
    <w:rsid w:val="004E5B59"/>
    <w:rsid w:val="00511654"/>
    <w:rsid w:val="00541D29"/>
    <w:rsid w:val="005529D1"/>
    <w:rsid w:val="005903D9"/>
    <w:rsid w:val="00590F86"/>
    <w:rsid w:val="005950EB"/>
    <w:rsid w:val="00597212"/>
    <w:rsid w:val="005C10FF"/>
    <w:rsid w:val="005C1A39"/>
    <w:rsid w:val="005C34B9"/>
    <w:rsid w:val="005E07C2"/>
    <w:rsid w:val="005F0D34"/>
    <w:rsid w:val="005F4E80"/>
    <w:rsid w:val="005F7C1D"/>
    <w:rsid w:val="00616063"/>
    <w:rsid w:val="0063613E"/>
    <w:rsid w:val="006364EA"/>
    <w:rsid w:val="00642C99"/>
    <w:rsid w:val="006454EA"/>
    <w:rsid w:val="00652758"/>
    <w:rsid w:val="00653A01"/>
    <w:rsid w:val="00654AD1"/>
    <w:rsid w:val="00671445"/>
    <w:rsid w:val="00673E10"/>
    <w:rsid w:val="006931A2"/>
    <w:rsid w:val="006A2E94"/>
    <w:rsid w:val="006A4794"/>
    <w:rsid w:val="006B393F"/>
    <w:rsid w:val="006E156C"/>
    <w:rsid w:val="007046CD"/>
    <w:rsid w:val="00711421"/>
    <w:rsid w:val="007219CD"/>
    <w:rsid w:val="007653FC"/>
    <w:rsid w:val="007671D4"/>
    <w:rsid w:val="0077504F"/>
    <w:rsid w:val="00792206"/>
    <w:rsid w:val="0079309B"/>
    <w:rsid w:val="007C620C"/>
    <w:rsid w:val="007D0DB3"/>
    <w:rsid w:val="007D2551"/>
    <w:rsid w:val="007F5FA9"/>
    <w:rsid w:val="00804264"/>
    <w:rsid w:val="0081558D"/>
    <w:rsid w:val="008317A4"/>
    <w:rsid w:val="008370C1"/>
    <w:rsid w:val="00840921"/>
    <w:rsid w:val="00861727"/>
    <w:rsid w:val="00864DDD"/>
    <w:rsid w:val="00880620"/>
    <w:rsid w:val="008A3EFD"/>
    <w:rsid w:val="008A57DF"/>
    <w:rsid w:val="008D27A7"/>
    <w:rsid w:val="008F076F"/>
    <w:rsid w:val="00904676"/>
    <w:rsid w:val="009148C7"/>
    <w:rsid w:val="0093375A"/>
    <w:rsid w:val="00937322"/>
    <w:rsid w:val="009412AC"/>
    <w:rsid w:val="00953051"/>
    <w:rsid w:val="00953DFD"/>
    <w:rsid w:val="0097224E"/>
    <w:rsid w:val="00996C4E"/>
    <w:rsid w:val="009C179D"/>
    <w:rsid w:val="009C5D99"/>
    <w:rsid w:val="009C79B3"/>
    <w:rsid w:val="009F2B17"/>
    <w:rsid w:val="009F4B5E"/>
    <w:rsid w:val="00A068A4"/>
    <w:rsid w:val="00A170AC"/>
    <w:rsid w:val="00A34BE8"/>
    <w:rsid w:val="00A370E0"/>
    <w:rsid w:val="00A6774E"/>
    <w:rsid w:val="00A72203"/>
    <w:rsid w:val="00A736E9"/>
    <w:rsid w:val="00A90F00"/>
    <w:rsid w:val="00A92316"/>
    <w:rsid w:val="00A97C7A"/>
    <w:rsid w:val="00AA4057"/>
    <w:rsid w:val="00AA4A42"/>
    <w:rsid w:val="00AC7D5C"/>
    <w:rsid w:val="00AD222F"/>
    <w:rsid w:val="00AE0910"/>
    <w:rsid w:val="00AF24EC"/>
    <w:rsid w:val="00B075E3"/>
    <w:rsid w:val="00B1588F"/>
    <w:rsid w:val="00B4549B"/>
    <w:rsid w:val="00B57F55"/>
    <w:rsid w:val="00B702B9"/>
    <w:rsid w:val="00B865F6"/>
    <w:rsid w:val="00B9409C"/>
    <w:rsid w:val="00BA2266"/>
    <w:rsid w:val="00BB52E1"/>
    <w:rsid w:val="00BC168A"/>
    <w:rsid w:val="00BD4BF2"/>
    <w:rsid w:val="00BE00D4"/>
    <w:rsid w:val="00BE3FC9"/>
    <w:rsid w:val="00BE6769"/>
    <w:rsid w:val="00BF3103"/>
    <w:rsid w:val="00C007CC"/>
    <w:rsid w:val="00C013D7"/>
    <w:rsid w:val="00C1336B"/>
    <w:rsid w:val="00C37D1B"/>
    <w:rsid w:val="00C41F8C"/>
    <w:rsid w:val="00C46B78"/>
    <w:rsid w:val="00C53C22"/>
    <w:rsid w:val="00C61D7F"/>
    <w:rsid w:val="00C7570E"/>
    <w:rsid w:val="00C765B9"/>
    <w:rsid w:val="00CA4233"/>
    <w:rsid w:val="00CA45ED"/>
    <w:rsid w:val="00CB122D"/>
    <w:rsid w:val="00CC159B"/>
    <w:rsid w:val="00CC6488"/>
    <w:rsid w:val="00CF366F"/>
    <w:rsid w:val="00D066B0"/>
    <w:rsid w:val="00D40AF3"/>
    <w:rsid w:val="00D879F0"/>
    <w:rsid w:val="00DA4360"/>
    <w:rsid w:val="00DD2058"/>
    <w:rsid w:val="00DD4CC4"/>
    <w:rsid w:val="00DD7C12"/>
    <w:rsid w:val="00DD7CD7"/>
    <w:rsid w:val="00DE2A48"/>
    <w:rsid w:val="00DE74B6"/>
    <w:rsid w:val="00DF3584"/>
    <w:rsid w:val="00DF6860"/>
    <w:rsid w:val="00E0565A"/>
    <w:rsid w:val="00E23114"/>
    <w:rsid w:val="00E45D47"/>
    <w:rsid w:val="00E477D3"/>
    <w:rsid w:val="00E656A0"/>
    <w:rsid w:val="00E812D2"/>
    <w:rsid w:val="00E866D2"/>
    <w:rsid w:val="00E87FBE"/>
    <w:rsid w:val="00EA3884"/>
    <w:rsid w:val="00EA4564"/>
    <w:rsid w:val="00EB7E98"/>
    <w:rsid w:val="00EC26F0"/>
    <w:rsid w:val="00EC495E"/>
    <w:rsid w:val="00ED0C0F"/>
    <w:rsid w:val="00EE01C8"/>
    <w:rsid w:val="00EE73E3"/>
    <w:rsid w:val="00F04FA0"/>
    <w:rsid w:val="00F229E2"/>
    <w:rsid w:val="00F36415"/>
    <w:rsid w:val="00F46648"/>
    <w:rsid w:val="00F47331"/>
    <w:rsid w:val="00F85739"/>
    <w:rsid w:val="00F900C0"/>
    <w:rsid w:val="00FA2802"/>
    <w:rsid w:val="00FB2817"/>
    <w:rsid w:val="00FB6028"/>
    <w:rsid w:val="00FC38A9"/>
    <w:rsid w:val="00FE34CC"/>
    <w:rsid w:val="00FE3F77"/>
    <w:rsid w:val="00FF2EB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C290"/>
  <w15:chartTrackingRefBased/>
  <w15:docId w15:val="{3B8B5137-E398-4AE2-B759-8703AEA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007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C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255B"/>
  </w:style>
  <w:style w:type="paragraph" w:styleId="Jalus">
    <w:name w:val="footer"/>
    <w:basedOn w:val="Normaallaad"/>
    <w:link w:val="JalusMrk"/>
    <w:uiPriority w:val="99"/>
    <w:unhideWhenUsed/>
    <w:rsid w:val="004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255B"/>
  </w:style>
  <w:style w:type="character" w:customStyle="1" w:styleId="mono">
    <w:name w:val="mono"/>
    <w:rsid w:val="00FE34CC"/>
  </w:style>
  <w:style w:type="character" w:customStyle="1" w:styleId="input">
    <w:name w:val="input"/>
    <w:rsid w:val="00FE34CC"/>
  </w:style>
  <w:style w:type="paragraph" w:styleId="Jutumullitekst">
    <w:name w:val="Balloon Text"/>
    <w:basedOn w:val="Normaallaad"/>
    <w:link w:val="JutumullitekstMrk"/>
    <w:semiHidden/>
    <w:rsid w:val="00254E9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JutumullitekstMrk">
    <w:name w:val="Jutumullitekst Märk"/>
    <w:basedOn w:val="Liguvaikefont"/>
    <w:link w:val="Jutumullitekst"/>
    <w:semiHidden/>
    <w:rsid w:val="00254E97"/>
    <w:rPr>
      <w:rFonts w:ascii="Tahoma" w:eastAsia="Times New Roman" w:hAnsi="Tahoma" w:cs="Tahoma"/>
      <w:sz w:val="16"/>
      <w:szCs w:val="16"/>
      <w:lang w:val="en-GB"/>
    </w:rPr>
  </w:style>
  <w:style w:type="character" w:styleId="Hperlink">
    <w:name w:val="Hyperlink"/>
    <w:uiPriority w:val="99"/>
    <w:unhideWhenUsed/>
    <w:rsid w:val="00DE74B6"/>
    <w:rPr>
      <w:color w:val="0000FF"/>
      <w:u w:val="single"/>
    </w:rPr>
  </w:style>
  <w:style w:type="table" w:styleId="Tavatabel1">
    <w:name w:val="Plain Table 1"/>
    <w:basedOn w:val="Normaaltabel"/>
    <w:uiPriority w:val="41"/>
    <w:rsid w:val="008617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ontuurtabel">
    <w:name w:val="Table Grid"/>
    <w:basedOn w:val="Normaaltabel"/>
    <w:uiPriority w:val="39"/>
    <w:rsid w:val="00A3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E1F-4B95-8640-EAB2454271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E1F-4B95-8640-EAB2454271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E1F-4B95-8640-EAB2454271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E1F-4B95-8640-EAB2454271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E1F-4B95-8640-EAB245427101}"/>
              </c:ext>
            </c:extLst>
          </c:dPt>
          <c:dLbls>
            <c:dLbl>
              <c:idx val="0"/>
              <c:layout>
                <c:manualLayout>
                  <c:x val="0"/>
                  <c:y val="-7.5757575757575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1F-4B95-8640-EAB24542710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E1F-4B95-8640-EAB245427101}"/>
                </c:ext>
              </c:extLst>
            </c:dLbl>
            <c:dLbl>
              <c:idx val="2"/>
              <c:layout>
                <c:manualLayout>
                  <c:x val="6.9444444444444337E-3"/>
                  <c:y val="-0.115864527629233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62489063867016"/>
                      <c:h val="0.230926916221033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E1F-4B95-8640-EAB24542710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E1F-4B95-8640-EAB245427101}"/>
                </c:ext>
              </c:extLst>
            </c:dLbl>
            <c:dLbl>
              <c:idx val="4"/>
              <c:layout>
                <c:manualLayout>
                  <c:x val="0.2027777777777777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1F-4B95-8640-EAB24542710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'puhas eelarve'!$E$7:$F$11</c:f>
              <c:multiLvlStrCache>
                <c:ptCount val="5"/>
                <c:lvl>
                  <c:pt idx="0">
                    <c:v>Maksutulud; 48,4%</c:v>
                  </c:pt>
                  <c:pt idx="1">
                    <c:v>Tulud kaupade ja teenuste müügist; 12,6%</c:v>
                  </c:pt>
                  <c:pt idx="2">
                    <c:v>Saadud toetused tegevuskuludeks; 38,4%</c:v>
                  </c:pt>
                  <c:pt idx="3">
                    <c:v>Muud saadud toetused tegevuskuludeks; 0,4%</c:v>
                  </c:pt>
                  <c:pt idx="4">
                    <c:v>Muud tegevustulud; 0,2%</c:v>
                  </c:pt>
                </c:lvl>
                <c:lvl>
                  <c:pt idx="0">
                    <c:v>30</c:v>
                  </c:pt>
                  <c:pt idx="1">
                    <c:v>32</c:v>
                  </c:pt>
                  <c:pt idx="2">
                    <c:v>352</c:v>
                  </c:pt>
                  <c:pt idx="3">
                    <c:v>350</c:v>
                  </c:pt>
                  <c:pt idx="4">
                    <c:v>38</c:v>
                  </c:pt>
                </c:lvl>
              </c:multiLvlStrCache>
            </c:multiLvlStrRef>
          </c:cat>
          <c:val>
            <c:numRef>
              <c:f>'puhas eelarve'!$G$7:$G$11</c:f>
              <c:numCache>
                <c:formatCode>General</c:formatCode>
                <c:ptCount val="5"/>
                <c:pt idx="0">
                  <c:v>6775284</c:v>
                </c:pt>
                <c:pt idx="1">
                  <c:v>1764867</c:v>
                </c:pt>
                <c:pt idx="2">
                  <c:v>5372568</c:v>
                </c:pt>
                <c:pt idx="3">
                  <c:v>54112</c:v>
                </c:pt>
                <c:pt idx="4">
                  <c:v>34000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1F-4B95-8640-EAB24542710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370662000583263E-2"/>
          <c:y val="2.6955136295656941E-2"/>
          <c:w val="0.95268817204301071"/>
          <c:h val="0.59548894974634814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760-4606-B058-BC779E5ED46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760-4606-B058-BC779E5ED46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760-4606-B058-BC779E5ED46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760-4606-B058-BC779E5ED46A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760-4606-B058-BC779E5ED46A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760-4606-B058-BC779E5ED46A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760-4606-B058-BC779E5ED46A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760-4606-B058-BC779E5ED46A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760-4606-B058-BC779E5ED46A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760-4606-B058-BC779E5ED46A}"/>
              </c:ext>
            </c:extLst>
          </c:dPt>
          <c:dLbls>
            <c:dLbl>
              <c:idx val="0"/>
              <c:layout>
                <c:manualLayout>
                  <c:x val="-0.11512685914260723"/>
                  <c:y val="1.36472082664951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60-4606-B058-BC779E5ED46A}"/>
                </c:ext>
              </c:extLst>
            </c:dLbl>
            <c:dLbl>
              <c:idx val="1"/>
              <c:layout>
                <c:manualLayout>
                  <c:x val="-2.7465875391255577E-2"/>
                  <c:y val="1.14776561498579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60-4606-B058-BC779E5ED46A}"/>
                </c:ext>
              </c:extLst>
            </c:dLbl>
            <c:dLbl>
              <c:idx val="2"/>
              <c:layout>
                <c:manualLayout>
                  <c:x val="-0.16937797705842325"/>
                  <c:y val="4.45351001238598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60-4606-B058-BC779E5ED46A}"/>
                </c:ext>
              </c:extLst>
            </c:dLbl>
            <c:dLbl>
              <c:idx val="3"/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88740643530668"/>
                      <c:h val="6.8620016086406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760-4606-B058-BC779E5ED46A}"/>
                </c:ext>
              </c:extLst>
            </c:dLbl>
            <c:dLbl>
              <c:idx val="4"/>
              <c:layout>
                <c:manualLayout>
                  <c:x val="-0.102132192221967"/>
                  <c:y val="2.42156618290395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60070716956076"/>
                      <c:h val="5.18924657956614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760-4606-B058-BC779E5ED46A}"/>
                </c:ext>
              </c:extLst>
            </c:dLbl>
            <c:dLbl>
              <c:idx val="5"/>
              <c:layout>
                <c:manualLayout>
                  <c:x val="-6.6627782638281324E-3"/>
                  <c:y val="3.60591559974341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t-EE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77303878681829"/>
                      <c:h val="2.66129608669650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760-4606-B058-BC779E5ED46A}"/>
                </c:ext>
              </c:extLst>
            </c:dLbl>
            <c:dLbl>
              <c:idx val="6"/>
              <c:layout>
                <c:manualLayout>
                  <c:x val="-4.0512297073988182E-4"/>
                  <c:y val="-5.94384595410578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60-4606-B058-BC779E5ED46A}"/>
                </c:ext>
              </c:extLst>
            </c:dLbl>
            <c:dLbl>
              <c:idx val="8"/>
              <c:layout>
                <c:manualLayout>
                  <c:x val="4.0066345873432434E-2"/>
                  <c:y val="1.0769930904448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760-4606-B058-BC779E5ED4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'Eelarve projekt 2022'!$L$75:$O$83</c:f>
              <c:multiLvlStrCache>
                <c:ptCount val="9"/>
                <c:lvl>
                  <c:pt idx="0">
                    <c:v>Üldised valitsussektori teenused 10,67%</c:v>
                  </c:pt>
                  <c:pt idx="1">
                    <c:v>Avalik kord ja julgeolek 0,02%</c:v>
                  </c:pt>
                  <c:pt idx="2">
                    <c:v>Majandus 0,75%</c:v>
                  </c:pt>
                  <c:pt idx="3">
                    <c:v>Keskkonnakaitse 6,78%</c:v>
                  </c:pt>
                  <c:pt idx="4">
                    <c:v>Elamu- ja kommunaalmajandus 1,69%</c:v>
                  </c:pt>
                  <c:pt idx="5">
                    <c:v>Tervishoid 0,72%</c:v>
                  </c:pt>
                  <c:pt idx="6">
                    <c:v>Vabaaeg, kultuur ja religioon 10,9%</c:v>
                  </c:pt>
                  <c:pt idx="7">
                    <c:v>Haridus 55,65%</c:v>
                  </c:pt>
                  <c:pt idx="8">
                    <c:v>Sotsiaalne kaitse 12,83%</c:v>
                  </c:pt>
                </c:lvl>
                <c:lvl>
                  <c:pt idx="0">
                    <c:v>01</c:v>
                  </c:pt>
                  <c:pt idx="1">
                    <c:v>03</c:v>
                  </c:pt>
                  <c:pt idx="2">
                    <c:v>04</c:v>
                  </c:pt>
                  <c:pt idx="3">
                    <c:v>05</c:v>
                  </c:pt>
                  <c:pt idx="4">
                    <c:v>06</c:v>
                  </c:pt>
                  <c:pt idx="5">
                    <c:v>07</c:v>
                  </c:pt>
                  <c:pt idx="6">
                    <c:v>08</c:v>
                  </c:pt>
                  <c:pt idx="7">
                    <c:v>09</c:v>
                  </c:pt>
                  <c:pt idx="8">
                    <c:v>10</c:v>
                  </c:pt>
                </c:lvl>
              </c:multiLvlStrCache>
            </c:multiLvlStrRef>
          </c:cat>
          <c:val>
            <c:numRef>
              <c:f>'Eelarve projekt 2022'!$P$75:$P$83</c:f>
              <c:numCache>
                <c:formatCode>#,##0</c:formatCode>
                <c:ptCount val="9"/>
                <c:pt idx="0">
                  <c:v>1394338</c:v>
                </c:pt>
                <c:pt idx="1">
                  <c:v>3000</c:v>
                </c:pt>
                <c:pt idx="2">
                  <c:v>97538</c:v>
                </c:pt>
                <c:pt idx="3">
                  <c:v>885751</c:v>
                </c:pt>
                <c:pt idx="4">
                  <c:v>220309</c:v>
                </c:pt>
                <c:pt idx="5">
                  <c:v>94551</c:v>
                </c:pt>
                <c:pt idx="6">
                  <c:v>1423963</c:v>
                </c:pt>
                <c:pt idx="7">
                  <c:v>7273051</c:v>
                </c:pt>
                <c:pt idx="8">
                  <c:v>1676866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760-4606-B058-BC779E5ED46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19000432119071"/>
          <c:y val="0.67588005401555218"/>
          <c:w val="0.63240326383495082"/>
          <c:h val="0.25672669685603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E73-C49D-4F9E-AD2C-4F9A46A3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1252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4</cp:revision>
  <cp:lastPrinted>2020-04-21T12:29:00Z</cp:lastPrinted>
  <dcterms:created xsi:type="dcterms:W3CDTF">2023-03-26T11:38:00Z</dcterms:created>
  <dcterms:modified xsi:type="dcterms:W3CDTF">2023-03-26T16:36:00Z</dcterms:modified>
</cp:coreProperties>
</file>