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7325" w14:textId="77777777" w:rsidR="00BD1E44" w:rsidRDefault="00BD1E44" w:rsidP="00BD1E44">
      <w:pPr>
        <w:spacing w:after="0"/>
        <w:rPr>
          <w:color w:val="000000"/>
          <w:szCs w:val="24"/>
        </w:rPr>
      </w:pPr>
    </w:p>
    <w:p w14:paraId="24D32098" w14:textId="77777777" w:rsidR="00BD1E44" w:rsidRDefault="00BD1E44" w:rsidP="00BD1E44">
      <w:pPr>
        <w:spacing w:after="0"/>
        <w:rPr>
          <w:color w:val="000000"/>
          <w:szCs w:val="24"/>
        </w:rPr>
      </w:pPr>
    </w:p>
    <w:p w14:paraId="52962C01" w14:textId="68A50A33" w:rsidR="00BD1E44" w:rsidRPr="00485264" w:rsidRDefault="00BD1E44" w:rsidP="00BD1E44">
      <w:pPr>
        <w:spacing w:after="0"/>
        <w:rPr>
          <w:color w:val="000000"/>
          <w:szCs w:val="24"/>
        </w:rPr>
      </w:pPr>
      <w:r w:rsidRPr="00485264">
        <w:rPr>
          <w:color w:val="000000"/>
          <w:szCs w:val="24"/>
        </w:rPr>
        <w:t>Abja-Paluoja</w:t>
      </w:r>
      <w:r w:rsidRPr="00485264">
        <w:rPr>
          <w:color w:val="000000"/>
          <w:szCs w:val="24"/>
        </w:rPr>
        <w:tab/>
      </w:r>
      <w:r w:rsidRPr="00485264">
        <w:rPr>
          <w:color w:val="000000"/>
          <w:szCs w:val="24"/>
        </w:rPr>
        <w:tab/>
      </w:r>
      <w:r w:rsidRPr="00485264">
        <w:rPr>
          <w:color w:val="000000"/>
          <w:szCs w:val="24"/>
        </w:rPr>
        <w:tab/>
      </w:r>
      <w:r w:rsidRPr="00485264">
        <w:rPr>
          <w:color w:val="000000"/>
          <w:szCs w:val="24"/>
        </w:rPr>
        <w:tab/>
      </w:r>
      <w:r w:rsidRPr="00485264">
        <w:rPr>
          <w:color w:val="000000"/>
          <w:szCs w:val="24"/>
        </w:rPr>
        <w:tab/>
      </w:r>
      <w:r w:rsidRPr="00485264">
        <w:rPr>
          <w:color w:val="000000"/>
          <w:szCs w:val="24"/>
        </w:rPr>
        <w:tab/>
      </w:r>
      <w:r w:rsidRPr="00485264">
        <w:rPr>
          <w:color w:val="000000"/>
          <w:szCs w:val="24"/>
        </w:rPr>
        <w:tab/>
      </w:r>
      <w:r w:rsidRPr="00485264">
        <w:rPr>
          <w:color w:val="000000"/>
          <w:szCs w:val="24"/>
        </w:rPr>
        <w:tab/>
        <w:t>2</w:t>
      </w:r>
      <w:r>
        <w:rPr>
          <w:color w:val="000000"/>
          <w:szCs w:val="24"/>
        </w:rPr>
        <w:t>8. märts</w:t>
      </w:r>
      <w:r w:rsidRPr="00485264">
        <w:rPr>
          <w:color w:val="000000"/>
          <w:szCs w:val="24"/>
        </w:rPr>
        <w:t>202</w:t>
      </w:r>
      <w:r>
        <w:rPr>
          <w:color w:val="000000"/>
          <w:szCs w:val="24"/>
        </w:rPr>
        <w:t>3</w:t>
      </w:r>
      <w:r w:rsidRPr="00485264">
        <w:rPr>
          <w:color w:val="000000"/>
          <w:szCs w:val="24"/>
        </w:rPr>
        <w:t xml:space="preserve"> nr </w:t>
      </w:r>
    </w:p>
    <w:p w14:paraId="6622F276" w14:textId="77777777" w:rsidR="00BD1E44" w:rsidRPr="00485264" w:rsidRDefault="00BD1E44" w:rsidP="00BD1E44">
      <w:pPr>
        <w:spacing w:after="0"/>
        <w:rPr>
          <w:b/>
          <w:color w:val="000000"/>
          <w:szCs w:val="24"/>
        </w:rPr>
      </w:pPr>
    </w:p>
    <w:p w14:paraId="65BC795F" w14:textId="77777777" w:rsidR="00BD1E44" w:rsidRPr="00485264" w:rsidRDefault="00BD1E44" w:rsidP="00BD1E44">
      <w:pPr>
        <w:spacing w:after="0"/>
        <w:rPr>
          <w:b/>
          <w:color w:val="000000"/>
          <w:szCs w:val="24"/>
        </w:rPr>
      </w:pPr>
    </w:p>
    <w:p w14:paraId="0A892FEB" w14:textId="77777777" w:rsidR="00BD1E44" w:rsidRPr="00485264" w:rsidRDefault="00BD1E44" w:rsidP="00BD1E44">
      <w:pPr>
        <w:spacing w:after="0"/>
        <w:rPr>
          <w:szCs w:val="24"/>
        </w:rPr>
      </w:pPr>
    </w:p>
    <w:p w14:paraId="392FC32F" w14:textId="1E853799" w:rsidR="00BD1E44" w:rsidRPr="00485264" w:rsidRDefault="00BD1E44" w:rsidP="00BD1E44">
      <w:pPr>
        <w:spacing w:after="0"/>
        <w:rPr>
          <w:b/>
          <w:bCs/>
          <w:szCs w:val="24"/>
        </w:rPr>
      </w:pPr>
      <w:r w:rsidRPr="00485264">
        <w:rPr>
          <w:b/>
          <w:bCs/>
          <w:szCs w:val="24"/>
        </w:rPr>
        <w:t>Mulgi Vallavolikogu 24.01.2018 määruse nr 8 „Mulgi Vallavolikogu töökord“ muutmine</w:t>
      </w:r>
    </w:p>
    <w:p w14:paraId="785FA74E" w14:textId="77777777" w:rsidR="00BD1E44" w:rsidRPr="00485264" w:rsidRDefault="00BD1E44" w:rsidP="00BD1E44">
      <w:pPr>
        <w:spacing w:after="0"/>
        <w:rPr>
          <w:szCs w:val="24"/>
        </w:rPr>
      </w:pPr>
    </w:p>
    <w:p w14:paraId="08A2553F" w14:textId="77777777" w:rsidR="00BD1E44" w:rsidRPr="00485264" w:rsidRDefault="00BD1E44" w:rsidP="00BD1E44">
      <w:pPr>
        <w:spacing w:after="0"/>
        <w:rPr>
          <w:szCs w:val="24"/>
        </w:rPr>
      </w:pPr>
    </w:p>
    <w:p w14:paraId="56AD19BE" w14:textId="77777777" w:rsidR="00BD1E44" w:rsidRPr="00485264" w:rsidRDefault="00BD1E44" w:rsidP="00BD1E44">
      <w:pPr>
        <w:spacing w:after="0"/>
        <w:rPr>
          <w:szCs w:val="24"/>
        </w:rPr>
      </w:pPr>
      <w:r w:rsidRPr="00485264">
        <w:rPr>
          <w:szCs w:val="24"/>
        </w:rPr>
        <w:t>Määrus kehtestatakse kohaliku omavalitsuse korralduse seaduse § 44 lõike 1 alusel.</w:t>
      </w:r>
    </w:p>
    <w:p w14:paraId="49C16F48" w14:textId="77777777" w:rsidR="00BD1E44" w:rsidRPr="00485264" w:rsidRDefault="00BD1E44" w:rsidP="00BD1E44">
      <w:pPr>
        <w:spacing w:after="0"/>
        <w:rPr>
          <w:szCs w:val="24"/>
        </w:rPr>
      </w:pPr>
    </w:p>
    <w:p w14:paraId="1CD6EE28" w14:textId="77777777" w:rsidR="00BD1E44" w:rsidRPr="00485264" w:rsidRDefault="00BD1E44" w:rsidP="00BD1E44">
      <w:pPr>
        <w:spacing w:after="0"/>
        <w:rPr>
          <w:b/>
          <w:bCs/>
          <w:szCs w:val="24"/>
        </w:rPr>
      </w:pPr>
      <w:r w:rsidRPr="00485264">
        <w:rPr>
          <w:b/>
          <w:bCs/>
          <w:szCs w:val="24"/>
        </w:rPr>
        <w:t>§ 1. Mulgi Vallavolikogu 24.01.2018 määruse nr 8 „Mulgi Vallavolikogu töökord“ muutmine</w:t>
      </w:r>
    </w:p>
    <w:p w14:paraId="7C7B3591" w14:textId="77777777" w:rsidR="00BD1E44" w:rsidRPr="00485264" w:rsidRDefault="00BD1E44" w:rsidP="00BD1E44">
      <w:pPr>
        <w:spacing w:after="0"/>
        <w:rPr>
          <w:szCs w:val="24"/>
        </w:rPr>
      </w:pPr>
    </w:p>
    <w:p w14:paraId="1DC2EEFE" w14:textId="77777777" w:rsidR="00BD1E44" w:rsidRPr="00485264" w:rsidRDefault="00BD1E44" w:rsidP="00BD1E44">
      <w:pPr>
        <w:shd w:val="clear" w:color="auto" w:fill="FFFFFF"/>
        <w:spacing w:after="0"/>
        <w:rPr>
          <w:szCs w:val="24"/>
          <w:lang w:eastAsia="et-EE"/>
        </w:rPr>
      </w:pPr>
      <w:r w:rsidRPr="00485264">
        <w:rPr>
          <w:szCs w:val="24"/>
          <w:lang w:eastAsia="et-EE"/>
        </w:rPr>
        <w:t>Mulgi Vallavolikogu 24.01.2018 määrust nr 8 „Mulgi Vallavolikogu töökord“ muudetakse järgmiselt:</w:t>
      </w:r>
    </w:p>
    <w:p w14:paraId="5A574EBA" w14:textId="77777777" w:rsidR="00BD1E44" w:rsidRPr="00485264" w:rsidRDefault="00BD1E44" w:rsidP="00BD1E44">
      <w:pPr>
        <w:shd w:val="clear" w:color="auto" w:fill="FFFFFF"/>
        <w:spacing w:after="0"/>
        <w:rPr>
          <w:szCs w:val="24"/>
          <w:lang w:eastAsia="et-EE"/>
        </w:rPr>
      </w:pPr>
    </w:p>
    <w:p w14:paraId="62742835" w14:textId="396FABC7" w:rsidR="00BD1E44" w:rsidRPr="00485264" w:rsidRDefault="00BD1E44" w:rsidP="00BD1E44">
      <w:pPr>
        <w:pStyle w:val="Loendilik"/>
        <w:numPr>
          <w:ilvl w:val="0"/>
          <w:numId w:val="2"/>
        </w:numPr>
        <w:shd w:val="clear" w:color="auto" w:fill="FFFFFF"/>
        <w:spacing w:after="0"/>
        <w:rPr>
          <w:szCs w:val="24"/>
          <w:shd w:val="clear" w:color="auto" w:fill="FFFFFF"/>
          <w:lang w:eastAsia="et-EE"/>
        </w:rPr>
      </w:pPr>
      <w:r w:rsidRPr="00485264">
        <w:rPr>
          <w:szCs w:val="24"/>
          <w:shd w:val="clear" w:color="auto" w:fill="FFFFFF"/>
          <w:lang w:eastAsia="et-EE"/>
        </w:rPr>
        <w:t xml:space="preserve">paragrahvi </w:t>
      </w:r>
      <w:r>
        <w:rPr>
          <w:szCs w:val="24"/>
          <w:shd w:val="clear" w:color="auto" w:fill="FFFFFF"/>
          <w:lang w:eastAsia="et-EE"/>
        </w:rPr>
        <w:t xml:space="preserve">16 </w:t>
      </w:r>
      <w:r w:rsidRPr="00485264">
        <w:rPr>
          <w:szCs w:val="24"/>
          <w:shd w:val="clear" w:color="auto" w:fill="FFFFFF"/>
          <w:lang w:eastAsia="et-EE"/>
        </w:rPr>
        <w:t xml:space="preserve">lõiget </w:t>
      </w:r>
      <w:r>
        <w:rPr>
          <w:szCs w:val="24"/>
          <w:shd w:val="clear" w:color="auto" w:fill="FFFFFF"/>
          <w:lang w:eastAsia="et-EE"/>
        </w:rPr>
        <w:t>8</w:t>
      </w:r>
      <w:r w:rsidRPr="00485264">
        <w:rPr>
          <w:szCs w:val="24"/>
          <w:shd w:val="clear" w:color="auto" w:fill="FFFFFF"/>
          <w:lang w:eastAsia="et-EE"/>
        </w:rPr>
        <w:t xml:space="preserve"> muudetakse ja sõnastatakse järgmiselt:</w:t>
      </w:r>
    </w:p>
    <w:p w14:paraId="1D377603" w14:textId="16682879" w:rsidR="00BD1E44" w:rsidRPr="00485264" w:rsidRDefault="00BD1E44" w:rsidP="00BD1E44">
      <w:pPr>
        <w:shd w:val="clear" w:color="auto" w:fill="FFFFFF"/>
        <w:spacing w:after="0"/>
        <w:rPr>
          <w:color w:val="202020"/>
          <w:szCs w:val="24"/>
          <w:lang w:eastAsia="et-EE"/>
        </w:rPr>
      </w:pPr>
      <w:bookmarkStart w:id="0" w:name="_Hlk71117284"/>
      <w:r w:rsidRPr="00485264">
        <w:rPr>
          <w:color w:val="202020"/>
          <w:szCs w:val="24"/>
          <w:lang w:eastAsia="et-EE"/>
        </w:rPr>
        <w:t>„(</w:t>
      </w:r>
      <w:r>
        <w:rPr>
          <w:color w:val="202020"/>
          <w:szCs w:val="24"/>
          <w:lang w:eastAsia="et-EE"/>
        </w:rPr>
        <w:t>8</w:t>
      </w:r>
      <w:r w:rsidRPr="00485264">
        <w:rPr>
          <w:color w:val="202020"/>
          <w:szCs w:val="24"/>
          <w:lang w:eastAsia="et-EE"/>
        </w:rPr>
        <w:t>) Volikogu istung</w:t>
      </w:r>
      <w:r>
        <w:rPr>
          <w:color w:val="202020"/>
          <w:szCs w:val="24"/>
          <w:lang w:eastAsia="et-EE"/>
        </w:rPr>
        <w:t>ist tehakse otseülekanne.</w:t>
      </w:r>
      <w:r w:rsidRPr="00485264">
        <w:rPr>
          <w:color w:val="202020"/>
          <w:szCs w:val="24"/>
          <w:lang w:eastAsia="et-EE"/>
        </w:rPr>
        <w:t>“;</w:t>
      </w:r>
    </w:p>
    <w:bookmarkEnd w:id="0"/>
    <w:p w14:paraId="30EAFE0F" w14:textId="77777777" w:rsidR="00BD1E44" w:rsidRPr="00485264" w:rsidRDefault="00BD1E44" w:rsidP="00BD1E44">
      <w:pPr>
        <w:shd w:val="clear" w:color="auto" w:fill="FFFFFF"/>
        <w:spacing w:after="0"/>
        <w:rPr>
          <w:color w:val="202020"/>
          <w:szCs w:val="24"/>
          <w:lang w:eastAsia="et-EE"/>
        </w:rPr>
      </w:pPr>
    </w:p>
    <w:p w14:paraId="42215459" w14:textId="6F0C3D41" w:rsidR="00BD1E44" w:rsidRPr="00485264" w:rsidRDefault="00BD1E44" w:rsidP="00BD1E44">
      <w:pPr>
        <w:pStyle w:val="Loendilik"/>
        <w:numPr>
          <w:ilvl w:val="0"/>
          <w:numId w:val="2"/>
        </w:numPr>
        <w:shd w:val="clear" w:color="auto" w:fill="FFFFFF"/>
        <w:spacing w:after="0"/>
        <w:rPr>
          <w:color w:val="202020"/>
          <w:szCs w:val="24"/>
          <w:lang w:eastAsia="et-EE"/>
        </w:rPr>
      </w:pPr>
      <w:r w:rsidRPr="00485264">
        <w:rPr>
          <w:color w:val="202020"/>
          <w:szCs w:val="24"/>
          <w:lang w:eastAsia="et-EE"/>
        </w:rPr>
        <w:t xml:space="preserve">paragrahvi 16 täiendatakse lõikega </w:t>
      </w:r>
      <w:r>
        <w:rPr>
          <w:color w:val="202020"/>
          <w:szCs w:val="24"/>
          <w:lang w:eastAsia="et-EE"/>
        </w:rPr>
        <w:t>9</w:t>
      </w:r>
      <w:r w:rsidRPr="00485264">
        <w:rPr>
          <w:color w:val="202020"/>
          <w:szCs w:val="24"/>
          <w:lang w:eastAsia="et-EE"/>
        </w:rPr>
        <w:t xml:space="preserve"> järgmises sõnastuses:</w:t>
      </w:r>
    </w:p>
    <w:p w14:paraId="13ADBE70" w14:textId="11632476" w:rsidR="00BD1E44" w:rsidRPr="00485264" w:rsidRDefault="00BD1E44" w:rsidP="00BD1E44">
      <w:pPr>
        <w:pStyle w:val="Normaallaadveeb"/>
        <w:shd w:val="clear" w:color="auto" w:fill="FFFFFF"/>
        <w:spacing w:before="0" w:beforeAutospacing="0" w:after="0" w:afterAutospacing="0"/>
        <w:rPr>
          <w:color w:val="202020"/>
          <w:shd w:val="clear" w:color="auto" w:fill="FFFFFF"/>
        </w:rPr>
      </w:pPr>
      <w:bookmarkStart w:id="1" w:name="_Hlk71117661"/>
      <w:r w:rsidRPr="00485264">
        <w:rPr>
          <w:color w:val="202020"/>
          <w:shd w:val="clear" w:color="auto" w:fill="FFFFFF"/>
        </w:rPr>
        <w:t>„(</w:t>
      </w:r>
      <w:r>
        <w:rPr>
          <w:color w:val="202020"/>
          <w:shd w:val="clear" w:color="auto" w:fill="FFFFFF"/>
        </w:rPr>
        <w:t>9</w:t>
      </w:r>
      <w:r w:rsidRPr="00485264">
        <w:rPr>
          <w:color w:val="202020"/>
          <w:shd w:val="clear" w:color="auto" w:fill="FFFFFF"/>
        </w:rPr>
        <w:t xml:space="preserve">) </w:t>
      </w:r>
      <w:r>
        <w:rPr>
          <w:color w:val="202020"/>
          <w:shd w:val="clear" w:color="auto" w:fill="FFFFFF"/>
        </w:rPr>
        <w:t>Peale v</w:t>
      </w:r>
      <w:r w:rsidRPr="00485264">
        <w:rPr>
          <w:color w:val="202020"/>
          <w:shd w:val="clear" w:color="auto" w:fill="FFFFFF"/>
        </w:rPr>
        <w:t>olikogu istungi</w:t>
      </w:r>
      <w:r>
        <w:rPr>
          <w:color w:val="202020"/>
          <w:shd w:val="clear" w:color="auto" w:fill="FFFFFF"/>
        </w:rPr>
        <w:t>t töödeldakse salvestatud videomaterjal päevakorrapunktide alusel lõikudeks ja avaldatakse valla</w:t>
      </w:r>
      <w:r w:rsidRPr="00485264">
        <w:rPr>
          <w:color w:val="202020"/>
          <w:shd w:val="clear" w:color="auto" w:fill="FFFFFF"/>
        </w:rPr>
        <w:t xml:space="preserve"> </w:t>
      </w:r>
      <w:r>
        <w:rPr>
          <w:color w:val="202020"/>
          <w:shd w:val="clear" w:color="auto" w:fill="FFFFFF"/>
        </w:rPr>
        <w:t>kodulehel volikogu istungi järgsel päeval.</w:t>
      </w:r>
      <w:r w:rsidRPr="00485264">
        <w:rPr>
          <w:color w:val="202020"/>
          <w:shd w:val="clear" w:color="auto" w:fill="FFFFFF"/>
        </w:rPr>
        <w:t>“.</w:t>
      </w:r>
    </w:p>
    <w:bookmarkEnd w:id="1"/>
    <w:p w14:paraId="0B6F9BF1" w14:textId="77777777" w:rsidR="00BD1E44" w:rsidRPr="00485264" w:rsidRDefault="00BD1E44" w:rsidP="00BD1E44">
      <w:pPr>
        <w:pStyle w:val="Loendilik"/>
        <w:shd w:val="clear" w:color="auto" w:fill="FFFFFF"/>
        <w:spacing w:after="0"/>
        <w:ind w:left="480"/>
        <w:rPr>
          <w:color w:val="202020"/>
          <w:szCs w:val="24"/>
          <w:lang w:eastAsia="et-EE"/>
        </w:rPr>
      </w:pPr>
    </w:p>
    <w:p w14:paraId="53BE2A71" w14:textId="77777777" w:rsidR="00BD1E44" w:rsidRPr="00485264" w:rsidRDefault="00BD1E44" w:rsidP="00BD1E44">
      <w:pPr>
        <w:shd w:val="clear" w:color="auto" w:fill="FFFFFF"/>
        <w:spacing w:after="0"/>
        <w:rPr>
          <w:color w:val="0061AA"/>
          <w:szCs w:val="24"/>
          <w:bdr w:val="none" w:sz="0" w:space="0" w:color="auto" w:frame="1"/>
          <w:lang w:eastAsia="et-EE"/>
        </w:rPr>
      </w:pPr>
      <w:r w:rsidRPr="00485264">
        <w:rPr>
          <w:b/>
          <w:bCs/>
          <w:color w:val="202020"/>
          <w:szCs w:val="24"/>
          <w:bdr w:val="none" w:sz="0" w:space="0" w:color="auto" w:frame="1"/>
          <w:lang w:eastAsia="et-EE"/>
        </w:rPr>
        <w:t>§ 2.</w:t>
      </w:r>
      <w:bookmarkStart w:id="2" w:name="para2"/>
      <w:r w:rsidRPr="00485264">
        <w:rPr>
          <w:b/>
          <w:bCs/>
          <w:color w:val="202020"/>
          <w:szCs w:val="24"/>
          <w:bdr w:val="none" w:sz="0" w:space="0" w:color="auto" w:frame="1"/>
          <w:lang w:eastAsia="et-EE"/>
        </w:rPr>
        <w:t xml:space="preserve"> Määruse jõustumine</w:t>
      </w:r>
    </w:p>
    <w:bookmarkEnd w:id="2"/>
    <w:p w14:paraId="416F0C3D" w14:textId="77777777" w:rsidR="00BD1E44" w:rsidRPr="00485264" w:rsidRDefault="00BD1E44" w:rsidP="00BD1E44">
      <w:pPr>
        <w:shd w:val="clear" w:color="auto" w:fill="FFFFFF"/>
        <w:spacing w:after="0"/>
        <w:rPr>
          <w:color w:val="202020"/>
          <w:szCs w:val="24"/>
          <w:lang w:eastAsia="et-EE"/>
        </w:rPr>
      </w:pPr>
    </w:p>
    <w:p w14:paraId="5C355C2C" w14:textId="2C1010C7" w:rsidR="00BD1E44" w:rsidRPr="00485264" w:rsidRDefault="00BD1E44" w:rsidP="00BD1E44">
      <w:pPr>
        <w:spacing w:after="0"/>
        <w:rPr>
          <w:szCs w:val="24"/>
        </w:rPr>
      </w:pPr>
      <w:r w:rsidRPr="00485264">
        <w:rPr>
          <w:szCs w:val="24"/>
        </w:rPr>
        <w:t xml:space="preserve">Määrus jõustub </w:t>
      </w:r>
      <w:r>
        <w:rPr>
          <w:szCs w:val="24"/>
        </w:rPr>
        <w:t>1. augustil 2023. a</w:t>
      </w:r>
      <w:r w:rsidRPr="00485264">
        <w:rPr>
          <w:szCs w:val="24"/>
        </w:rPr>
        <w:t>.</w:t>
      </w:r>
    </w:p>
    <w:p w14:paraId="061DDFED" w14:textId="77777777" w:rsidR="00BD1E44" w:rsidRPr="00485264" w:rsidRDefault="00BD1E44" w:rsidP="00BD1E44">
      <w:pPr>
        <w:spacing w:after="0"/>
        <w:rPr>
          <w:szCs w:val="24"/>
        </w:rPr>
      </w:pPr>
    </w:p>
    <w:p w14:paraId="432435B4" w14:textId="77777777" w:rsidR="00BD1E44" w:rsidRPr="00485264" w:rsidRDefault="00BD1E44" w:rsidP="00BD1E44">
      <w:pPr>
        <w:spacing w:after="0"/>
        <w:rPr>
          <w:szCs w:val="24"/>
        </w:rPr>
      </w:pPr>
    </w:p>
    <w:p w14:paraId="5F2D137B" w14:textId="77777777" w:rsidR="00BD1E44" w:rsidRPr="00485264" w:rsidRDefault="00BD1E44" w:rsidP="00BD1E44">
      <w:pPr>
        <w:spacing w:after="0"/>
        <w:rPr>
          <w:szCs w:val="24"/>
        </w:rPr>
      </w:pPr>
    </w:p>
    <w:p w14:paraId="5F512E66" w14:textId="77777777" w:rsidR="00BD1E44" w:rsidRPr="00485264" w:rsidRDefault="00BD1E44" w:rsidP="00BD1E44">
      <w:pPr>
        <w:spacing w:after="0"/>
        <w:rPr>
          <w:szCs w:val="24"/>
        </w:rPr>
      </w:pPr>
    </w:p>
    <w:p w14:paraId="486DDB4B" w14:textId="77777777" w:rsidR="00BD1E44" w:rsidRPr="00485264" w:rsidRDefault="00BD1E44" w:rsidP="00BD1E44">
      <w:pPr>
        <w:spacing w:after="0"/>
        <w:rPr>
          <w:szCs w:val="24"/>
        </w:rPr>
      </w:pPr>
      <w:r w:rsidRPr="00485264">
        <w:rPr>
          <w:szCs w:val="24"/>
        </w:rPr>
        <w:t xml:space="preserve">Arvo </w:t>
      </w:r>
      <w:proofErr w:type="spellStart"/>
      <w:r w:rsidRPr="00485264">
        <w:rPr>
          <w:szCs w:val="24"/>
        </w:rPr>
        <w:t>Maling</w:t>
      </w:r>
      <w:proofErr w:type="spellEnd"/>
    </w:p>
    <w:p w14:paraId="398296BA" w14:textId="77777777" w:rsidR="00BD1E44" w:rsidRPr="00D2387E" w:rsidRDefault="00BD1E44" w:rsidP="00BD1E44">
      <w:pPr>
        <w:spacing w:after="0"/>
        <w:rPr>
          <w:szCs w:val="24"/>
        </w:rPr>
      </w:pPr>
      <w:r w:rsidRPr="00485264">
        <w:rPr>
          <w:szCs w:val="24"/>
        </w:rPr>
        <w:t>Volikogu esimees</w:t>
      </w:r>
    </w:p>
    <w:p w14:paraId="45D8155D" w14:textId="77777777" w:rsidR="00F80188" w:rsidRDefault="00F80188"/>
    <w:sectPr w:rsidR="00F80188" w:rsidSect="003D1861">
      <w:headerReference w:type="first" r:id="rId5"/>
      <w:pgSz w:w="11906" w:h="16838"/>
      <w:pgMar w:top="1418" w:right="851" w:bottom="680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262D" w14:textId="77777777" w:rsidR="00886E50" w:rsidRDefault="00A5201F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FF6003">
      <w:rPr>
        <w:noProof/>
        <w:lang w:eastAsia="et-EE"/>
      </w:rPr>
      <w:drawing>
        <wp:inline distT="0" distB="0" distL="0" distR="0" wp14:anchorId="5BA76E2D" wp14:editId="413A9B13">
          <wp:extent cx="762000" cy="885825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E668F" w14:textId="77777777" w:rsidR="002E7FB3" w:rsidRPr="002E7FB3" w:rsidRDefault="00A5201F" w:rsidP="00802380">
    <w:pPr>
      <w:pStyle w:val="Pis"/>
      <w:tabs>
        <w:tab w:val="clear" w:pos="9072"/>
      </w:tabs>
      <w:ind w:right="-2"/>
      <w:jc w:val="center"/>
      <w:rPr>
        <w:b/>
        <w:sz w:val="16"/>
        <w:szCs w:val="16"/>
      </w:rPr>
    </w:pPr>
  </w:p>
  <w:p w14:paraId="4F817076" w14:textId="77777777" w:rsidR="00886E50" w:rsidRDefault="00A5201F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886E50">
      <w:rPr>
        <w:b/>
        <w:szCs w:val="24"/>
      </w:rPr>
      <w:t>MULGI VALLAV</w:t>
    </w:r>
    <w:r>
      <w:rPr>
        <w:b/>
        <w:szCs w:val="24"/>
      </w:rPr>
      <w:t>OLIKOGU</w:t>
    </w:r>
  </w:p>
  <w:p w14:paraId="33C44A17" w14:textId="77777777" w:rsidR="006476E6" w:rsidRDefault="00A5201F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</w:p>
  <w:p w14:paraId="0C5B2B6D" w14:textId="77777777" w:rsidR="006476E6" w:rsidRPr="006476E6" w:rsidRDefault="00A5201F" w:rsidP="006476E6">
    <w:pPr>
      <w:pStyle w:val="Pis"/>
      <w:tabs>
        <w:tab w:val="clear" w:pos="9072"/>
      </w:tabs>
      <w:ind w:right="-2"/>
      <w:rPr>
        <w:bCs/>
        <w:szCs w:val="24"/>
      </w:rPr>
    </w:pPr>
    <w:r>
      <w:rPr>
        <w:bCs/>
        <w:szCs w:val="24"/>
      </w:rPr>
      <w:t xml:space="preserve">M Ä </w:t>
    </w:r>
    <w:proofErr w:type="spellStart"/>
    <w:r>
      <w:rPr>
        <w:bCs/>
        <w:szCs w:val="24"/>
      </w:rPr>
      <w:t>Ä</w:t>
    </w:r>
    <w:proofErr w:type="spellEnd"/>
    <w:r>
      <w:rPr>
        <w:bCs/>
        <w:szCs w:val="24"/>
      </w:rPr>
      <w:t xml:space="preserve"> R U S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793"/>
    <w:multiLevelType w:val="hybridMultilevel"/>
    <w:tmpl w:val="3976DFC2"/>
    <w:lvl w:ilvl="0" w:tplc="D9042E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1CDD"/>
    <w:multiLevelType w:val="hybridMultilevel"/>
    <w:tmpl w:val="0F4C11CC"/>
    <w:lvl w:ilvl="0" w:tplc="AD24CFF2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 w16cid:durableId="6055141">
    <w:abstractNumId w:val="1"/>
  </w:num>
  <w:num w:numId="2" w16cid:durableId="7112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44"/>
    <w:rsid w:val="00A5201F"/>
    <w:rsid w:val="00BD1E44"/>
    <w:rsid w:val="00F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AA0B"/>
  <w15:chartTrackingRefBased/>
  <w15:docId w15:val="{64805174-802F-4B20-8DF1-2966108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D1E44"/>
    <w:pPr>
      <w:spacing w:after="240" w:line="240" w:lineRule="auto"/>
    </w:pPr>
    <w:rPr>
      <w:rFonts w:ascii="Times New Roman" w:eastAsia="Times New Roman" w:hAnsi="Times New Roman" w:cs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D1E44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BD1E44"/>
    <w:rPr>
      <w:rFonts w:ascii="Times New Roman" w:eastAsia="Times New Roman" w:hAnsi="Times New Roman" w:cs="Times New Roman"/>
      <w:sz w:val="24"/>
      <w:lang w:val="et-EE"/>
    </w:rPr>
  </w:style>
  <w:style w:type="character" w:styleId="Hperlink">
    <w:name w:val="Hyperlink"/>
    <w:basedOn w:val="Liguvaikefont"/>
    <w:uiPriority w:val="99"/>
    <w:rsid w:val="00BD1E44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D1E44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BD1E44"/>
    <w:pPr>
      <w:spacing w:before="100" w:beforeAutospacing="1" w:after="100" w:afterAutospacing="1"/>
    </w:pPr>
    <w:rPr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2023-03-13T11:28:00Z</dcterms:created>
  <dcterms:modified xsi:type="dcterms:W3CDTF">2023-03-13T11:46:00Z</dcterms:modified>
</cp:coreProperties>
</file>