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162A" w14:textId="37ECF2D9" w:rsidR="00EB278D" w:rsidRPr="00DA4353" w:rsidRDefault="00DA4353" w:rsidP="00DA4353">
      <w:pPr>
        <w:spacing w:after="0" w:line="240" w:lineRule="auto"/>
        <w:jc w:val="right"/>
        <w:rPr>
          <w:rFonts w:asciiTheme="majorBidi" w:hAnsiTheme="majorBidi" w:cstheme="majorBidi"/>
        </w:rPr>
      </w:pPr>
      <w:r w:rsidRPr="00DA4353">
        <w:rPr>
          <w:rFonts w:asciiTheme="majorBidi" w:hAnsiTheme="majorBidi" w:cstheme="majorBidi"/>
        </w:rPr>
        <w:t>Lisa</w:t>
      </w:r>
    </w:p>
    <w:p w14:paraId="182D3797" w14:textId="2ACDC39A" w:rsidR="00DA4353" w:rsidRPr="00DA4353" w:rsidRDefault="00DA4353" w:rsidP="00DA4353">
      <w:pPr>
        <w:spacing w:after="0" w:line="240" w:lineRule="auto"/>
        <w:jc w:val="right"/>
        <w:rPr>
          <w:rFonts w:asciiTheme="majorBidi" w:hAnsiTheme="majorBidi" w:cstheme="majorBidi"/>
        </w:rPr>
      </w:pPr>
      <w:r w:rsidRPr="00DA4353">
        <w:rPr>
          <w:rFonts w:asciiTheme="majorBidi" w:hAnsiTheme="majorBidi" w:cstheme="majorBidi"/>
        </w:rPr>
        <w:t>Mulgi Vallavolikogu</w:t>
      </w:r>
    </w:p>
    <w:p w14:paraId="32D5A744" w14:textId="431DD5B2" w:rsidR="00DA4353" w:rsidRPr="00DA4353" w:rsidRDefault="00FF1765" w:rsidP="00DA4353">
      <w:pPr>
        <w:spacing w:after="0"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20. detsembri</w:t>
      </w:r>
      <w:r w:rsidR="00DA4353" w:rsidRPr="00DA4353">
        <w:rPr>
          <w:rFonts w:asciiTheme="majorBidi" w:hAnsiTheme="majorBidi" w:cstheme="majorBidi"/>
        </w:rPr>
        <w:t xml:space="preserve"> 20</w:t>
      </w:r>
      <w:r>
        <w:rPr>
          <w:rFonts w:asciiTheme="majorBidi" w:hAnsiTheme="majorBidi" w:cstheme="majorBidi"/>
        </w:rPr>
        <w:t>22.</w:t>
      </w:r>
      <w:r w:rsidR="00DA4353" w:rsidRPr="00DA4353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</w:p>
    <w:p w14:paraId="430CA77A" w14:textId="5904EDD8" w:rsidR="00DA4353" w:rsidRPr="00DA4353" w:rsidRDefault="00DA4353" w:rsidP="00DA4353">
      <w:pPr>
        <w:spacing w:after="0" w:line="240" w:lineRule="auto"/>
        <w:jc w:val="right"/>
        <w:rPr>
          <w:rFonts w:asciiTheme="majorBidi" w:hAnsiTheme="majorBidi" w:cstheme="majorBidi"/>
        </w:rPr>
      </w:pPr>
      <w:r w:rsidRPr="00DA4353">
        <w:rPr>
          <w:rFonts w:asciiTheme="majorBidi" w:hAnsiTheme="majorBidi" w:cstheme="majorBidi"/>
        </w:rPr>
        <w:t xml:space="preserve">määrusele nr </w:t>
      </w:r>
    </w:p>
    <w:p w14:paraId="629F27DD" w14:textId="0EC93F27" w:rsidR="00DA4353" w:rsidRPr="00DA4353" w:rsidRDefault="00DA4353" w:rsidP="00DA4353">
      <w:pPr>
        <w:spacing w:after="0" w:line="240" w:lineRule="auto"/>
        <w:jc w:val="right"/>
        <w:rPr>
          <w:rFonts w:asciiTheme="majorBidi" w:hAnsiTheme="majorBidi" w:cstheme="majorBidi"/>
        </w:rPr>
      </w:pPr>
    </w:p>
    <w:p w14:paraId="598863ED" w14:textId="634A6D9B" w:rsidR="00DA4353" w:rsidRDefault="00DA4353" w:rsidP="00DA4353">
      <w:pPr>
        <w:spacing w:after="0" w:line="240" w:lineRule="auto"/>
        <w:jc w:val="right"/>
        <w:rPr>
          <w:rFonts w:asciiTheme="majorBidi" w:hAnsiTheme="majorBidi" w:cstheme="majorBidi"/>
        </w:rPr>
      </w:pPr>
    </w:p>
    <w:p w14:paraId="395BC9D9" w14:textId="77777777" w:rsidR="00DA4353" w:rsidRPr="00DA4353" w:rsidRDefault="00DA4353" w:rsidP="00DA4353">
      <w:pPr>
        <w:spacing w:after="0" w:line="240" w:lineRule="auto"/>
        <w:jc w:val="right"/>
        <w:rPr>
          <w:rFonts w:asciiTheme="majorBidi" w:hAnsiTheme="majorBidi" w:cstheme="majorBidi"/>
        </w:rPr>
      </w:pP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843"/>
        <w:gridCol w:w="1982"/>
        <w:gridCol w:w="3755"/>
        <w:gridCol w:w="1219"/>
        <w:gridCol w:w="1268"/>
      </w:tblGrid>
      <w:tr w:rsidR="00DA4353" w:rsidRPr="00DA4353" w14:paraId="1E264178" w14:textId="77777777" w:rsidTr="00DA4353">
        <w:tc>
          <w:tcPr>
            <w:tcW w:w="6605" w:type="dxa"/>
            <w:gridSpan w:val="3"/>
          </w:tcPr>
          <w:p w14:paraId="36D77F88" w14:textId="148A701E" w:rsidR="00DA4353" w:rsidRPr="00DA4353" w:rsidRDefault="00DA4353" w:rsidP="00DA43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4353">
              <w:rPr>
                <w:rFonts w:asciiTheme="majorBidi" w:hAnsiTheme="majorBidi" w:cstheme="majorBidi"/>
                <w:b/>
                <w:bCs/>
              </w:rPr>
              <w:t>Teenistusgrupp</w:t>
            </w:r>
          </w:p>
        </w:tc>
        <w:tc>
          <w:tcPr>
            <w:tcW w:w="2462" w:type="dxa"/>
            <w:gridSpan w:val="2"/>
          </w:tcPr>
          <w:p w14:paraId="771FEB6C" w14:textId="77777777" w:rsidR="00DA4353" w:rsidRDefault="00DA4353" w:rsidP="00DA435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A4353">
              <w:rPr>
                <w:rFonts w:asciiTheme="majorBidi" w:hAnsiTheme="majorBidi" w:cstheme="majorBidi"/>
                <w:b/>
                <w:bCs/>
              </w:rPr>
              <w:t>Põhipalga vahemik</w:t>
            </w:r>
          </w:p>
          <w:p w14:paraId="49C17805" w14:textId="2F7C6A3B" w:rsidR="004A5192" w:rsidRPr="00DA4353" w:rsidRDefault="004A5192" w:rsidP="00DA435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(eurodes)</w:t>
            </w:r>
          </w:p>
        </w:tc>
      </w:tr>
      <w:tr w:rsidR="004A5192" w:rsidRPr="00DA4353" w14:paraId="095762BF" w14:textId="4F25DFAB" w:rsidTr="00DA4353">
        <w:tc>
          <w:tcPr>
            <w:tcW w:w="846" w:type="dxa"/>
          </w:tcPr>
          <w:p w14:paraId="352FDEE0" w14:textId="0C81B758" w:rsidR="00DA4353" w:rsidRPr="00DA4353" w:rsidRDefault="00DA4353" w:rsidP="00DA435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A4353">
              <w:rPr>
                <w:rFonts w:asciiTheme="majorBidi" w:hAnsiTheme="majorBidi" w:cstheme="majorBidi"/>
                <w:b/>
                <w:bCs/>
              </w:rPr>
              <w:t>aste</w:t>
            </w:r>
          </w:p>
        </w:tc>
        <w:tc>
          <w:tcPr>
            <w:tcW w:w="1984" w:type="dxa"/>
          </w:tcPr>
          <w:p w14:paraId="088602D5" w14:textId="251C0AC0" w:rsidR="00DA4353" w:rsidRPr="00DA4353" w:rsidRDefault="00DA4353" w:rsidP="00DA435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A4353">
              <w:rPr>
                <w:rFonts w:asciiTheme="majorBidi" w:hAnsiTheme="majorBidi" w:cstheme="majorBidi"/>
                <w:b/>
                <w:bCs/>
              </w:rPr>
              <w:t>nimetus</w:t>
            </w:r>
          </w:p>
        </w:tc>
        <w:tc>
          <w:tcPr>
            <w:tcW w:w="3775" w:type="dxa"/>
          </w:tcPr>
          <w:p w14:paraId="1827557C" w14:textId="2017CE63" w:rsidR="00DA4353" w:rsidRPr="00DA4353" w:rsidRDefault="00DA4353" w:rsidP="00DA435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A4353">
              <w:rPr>
                <w:rFonts w:asciiTheme="majorBidi" w:hAnsiTheme="majorBidi" w:cstheme="majorBidi"/>
                <w:b/>
                <w:bCs/>
              </w:rPr>
              <w:t>iseloomustus</w:t>
            </w:r>
          </w:p>
        </w:tc>
        <w:tc>
          <w:tcPr>
            <w:tcW w:w="1194" w:type="dxa"/>
          </w:tcPr>
          <w:p w14:paraId="3807410D" w14:textId="7B63416D" w:rsidR="00DA4353" w:rsidRPr="00DA4353" w:rsidRDefault="004A5192" w:rsidP="00DA435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A4353">
              <w:rPr>
                <w:rFonts w:asciiTheme="majorBidi" w:hAnsiTheme="majorBidi" w:cstheme="majorBidi"/>
                <w:b/>
                <w:bCs/>
              </w:rPr>
              <w:t>M</w:t>
            </w:r>
            <w:r w:rsidR="00DA4353" w:rsidRPr="00DA4353">
              <w:rPr>
                <w:rFonts w:asciiTheme="majorBidi" w:hAnsiTheme="majorBidi" w:cstheme="majorBidi"/>
                <w:b/>
                <w:bCs/>
              </w:rPr>
              <w:t>iinimum</w:t>
            </w:r>
          </w:p>
        </w:tc>
        <w:tc>
          <w:tcPr>
            <w:tcW w:w="1268" w:type="dxa"/>
          </w:tcPr>
          <w:p w14:paraId="7B0271CB" w14:textId="32FF15EB" w:rsidR="00DA4353" w:rsidRPr="00DA4353" w:rsidRDefault="00DA4353" w:rsidP="00DA435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A4353">
              <w:rPr>
                <w:rFonts w:asciiTheme="majorBidi" w:hAnsiTheme="majorBidi" w:cstheme="majorBidi"/>
                <w:b/>
                <w:bCs/>
              </w:rPr>
              <w:t>maksimum</w:t>
            </w:r>
          </w:p>
        </w:tc>
      </w:tr>
      <w:tr w:rsidR="004A5192" w:rsidRPr="00DA4353" w14:paraId="24E17A9D" w14:textId="27D46E4F" w:rsidTr="00DA4353">
        <w:tc>
          <w:tcPr>
            <w:tcW w:w="846" w:type="dxa"/>
          </w:tcPr>
          <w:p w14:paraId="7873F6C0" w14:textId="0B0258EF" w:rsidR="00DA4353" w:rsidRPr="00DA4353" w:rsidRDefault="00DA4353" w:rsidP="00DA43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84" w:type="dxa"/>
          </w:tcPr>
          <w:p w14:paraId="13CE1AE4" w14:textId="19FAF940" w:rsidR="00DA4353" w:rsidRPr="00DA4353" w:rsidRDefault="00DA4353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töölised</w:t>
            </w:r>
          </w:p>
        </w:tc>
        <w:tc>
          <w:tcPr>
            <w:tcW w:w="3775" w:type="dxa"/>
          </w:tcPr>
          <w:p w14:paraId="64EA491C" w14:textId="1B2FF382" w:rsidR="00DA4353" w:rsidRPr="00DA4353" w:rsidRDefault="00DA4353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Oskus- ja lihttöölised</w:t>
            </w:r>
          </w:p>
        </w:tc>
        <w:tc>
          <w:tcPr>
            <w:tcW w:w="1194" w:type="dxa"/>
          </w:tcPr>
          <w:p w14:paraId="0B039E6D" w14:textId="4AC4FDD9" w:rsidR="00DA4353" w:rsidRPr="00DA4353" w:rsidRDefault="004A5192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Vabariigi Valitsuse poolt kehtestud töötasu alammäär</w:t>
            </w:r>
          </w:p>
        </w:tc>
        <w:tc>
          <w:tcPr>
            <w:tcW w:w="1268" w:type="dxa"/>
          </w:tcPr>
          <w:p w14:paraId="1B98A664" w14:textId="1FC57C7F" w:rsidR="00DA4353" w:rsidRPr="00DA4353" w:rsidRDefault="004A5192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1200</w:t>
            </w:r>
          </w:p>
        </w:tc>
      </w:tr>
      <w:tr w:rsidR="004A5192" w:rsidRPr="00DA4353" w14:paraId="5D566713" w14:textId="4A340E10" w:rsidTr="00DA4353">
        <w:tc>
          <w:tcPr>
            <w:tcW w:w="846" w:type="dxa"/>
          </w:tcPr>
          <w:p w14:paraId="7929A9A8" w14:textId="741A92A0" w:rsidR="00DA4353" w:rsidRPr="00DA4353" w:rsidRDefault="00DA4353" w:rsidP="00DA43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4" w:type="dxa"/>
          </w:tcPr>
          <w:p w14:paraId="4E5E7CF4" w14:textId="24F879B8" w:rsidR="00DA4353" w:rsidRPr="00DA4353" w:rsidRDefault="00DA4353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keskastme spetsialistid</w:t>
            </w:r>
          </w:p>
        </w:tc>
        <w:tc>
          <w:tcPr>
            <w:tcW w:w="3775" w:type="dxa"/>
          </w:tcPr>
          <w:p w14:paraId="7A5D72F1" w14:textId="636D9927" w:rsidR="004A5192" w:rsidRDefault="004A5192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*erialane ettevalmistus</w:t>
            </w:r>
          </w:p>
          <w:p w14:paraId="68A43896" w14:textId="6ED5B75D" w:rsidR="004A5192" w:rsidRDefault="004A5192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*eelneva töökogemus </w:t>
            </w:r>
          </w:p>
          <w:p w14:paraId="19EC7E46" w14:textId="475EC5FD" w:rsidR="004A5192" w:rsidRPr="00DA4353" w:rsidRDefault="004A5192" w:rsidP="004A519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*valdkonna põhjalik tundmine</w:t>
            </w:r>
          </w:p>
        </w:tc>
        <w:tc>
          <w:tcPr>
            <w:tcW w:w="1194" w:type="dxa"/>
          </w:tcPr>
          <w:p w14:paraId="20B510E8" w14:textId="47A78173" w:rsidR="00DA4353" w:rsidRPr="00DA4353" w:rsidRDefault="004A5192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900</w:t>
            </w:r>
          </w:p>
        </w:tc>
        <w:tc>
          <w:tcPr>
            <w:tcW w:w="1268" w:type="dxa"/>
          </w:tcPr>
          <w:p w14:paraId="4A0C5D72" w14:textId="251DE2C2" w:rsidR="00DA4353" w:rsidRPr="00DA4353" w:rsidRDefault="004A5192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1900</w:t>
            </w:r>
          </w:p>
        </w:tc>
      </w:tr>
      <w:tr w:rsidR="004A5192" w:rsidRPr="00DA4353" w14:paraId="61C41A7F" w14:textId="5769ABE4" w:rsidTr="00DA4353">
        <w:tc>
          <w:tcPr>
            <w:tcW w:w="846" w:type="dxa"/>
          </w:tcPr>
          <w:p w14:paraId="56BD3917" w14:textId="3A78011B" w:rsidR="00DA4353" w:rsidRPr="00DA4353" w:rsidRDefault="00DA4353" w:rsidP="00DA43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4" w:type="dxa"/>
          </w:tcPr>
          <w:p w14:paraId="48189801" w14:textId="38A5D64D" w:rsidR="00DA4353" w:rsidRDefault="00DA4353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nõunikud,</w:t>
            </w:r>
          </w:p>
          <w:p w14:paraId="505BFEB1" w14:textId="621F7F7E" w:rsidR="00DA4353" w:rsidRDefault="00DA4353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tippspetsialistid sh peaspetsialistid</w:t>
            </w:r>
          </w:p>
          <w:p w14:paraId="3444047E" w14:textId="7506F2A2" w:rsidR="00DA4353" w:rsidRPr="00DA4353" w:rsidRDefault="00DA4353" w:rsidP="00DA43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75" w:type="dxa"/>
          </w:tcPr>
          <w:p w14:paraId="5EF32851" w14:textId="77777777" w:rsidR="00DA4353" w:rsidRDefault="004A5192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*erialane ettevalmistus</w:t>
            </w:r>
          </w:p>
          <w:p w14:paraId="3390D85C" w14:textId="77777777" w:rsidR="004A5192" w:rsidRDefault="004A5192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F26729">
              <w:rPr>
                <w:rFonts w:asciiTheme="majorBidi" w:hAnsiTheme="majorBidi" w:cstheme="majorBidi"/>
              </w:rPr>
              <w:t>pikaajaline erialane töökogemus</w:t>
            </w:r>
          </w:p>
          <w:p w14:paraId="4F53D5C3" w14:textId="77777777" w:rsidR="00F26729" w:rsidRDefault="00F26729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*valdkonna kõrgetasemeline teadmine </w:t>
            </w:r>
          </w:p>
          <w:p w14:paraId="306D2726" w14:textId="7789F2E8" w:rsidR="00F26729" w:rsidRPr="00DA4353" w:rsidRDefault="00F26729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*koordineerivad teiste tööd (vahetuid alluvaid ei ole)</w:t>
            </w:r>
          </w:p>
        </w:tc>
        <w:tc>
          <w:tcPr>
            <w:tcW w:w="1194" w:type="dxa"/>
          </w:tcPr>
          <w:p w14:paraId="66839A52" w14:textId="330FAF11" w:rsidR="00DA4353" w:rsidRPr="00DA4353" w:rsidRDefault="00F26729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1600</w:t>
            </w:r>
          </w:p>
        </w:tc>
        <w:tc>
          <w:tcPr>
            <w:tcW w:w="1268" w:type="dxa"/>
          </w:tcPr>
          <w:p w14:paraId="0BF41CA1" w14:textId="6CD2973D" w:rsidR="00DA4353" w:rsidRPr="00DA4353" w:rsidRDefault="00F26729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2300</w:t>
            </w:r>
          </w:p>
        </w:tc>
      </w:tr>
      <w:tr w:rsidR="004A5192" w:rsidRPr="00DA4353" w14:paraId="562B33F9" w14:textId="2EFAF4F3" w:rsidTr="00DA4353">
        <w:tc>
          <w:tcPr>
            <w:tcW w:w="846" w:type="dxa"/>
          </w:tcPr>
          <w:p w14:paraId="3B396AC1" w14:textId="28CF41C0" w:rsidR="00DA4353" w:rsidRPr="00DA4353" w:rsidRDefault="00DA4353" w:rsidP="00DA43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984" w:type="dxa"/>
          </w:tcPr>
          <w:p w14:paraId="1AB2BFB6" w14:textId="6EE04EA1" w:rsidR="00DA4353" w:rsidRDefault="00DA4353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abivallavanemad,</w:t>
            </w:r>
          </w:p>
          <w:p w14:paraId="21571876" w14:textId="048C008E" w:rsidR="00DA4353" w:rsidRDefault="00DA4353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valdkondade juhid,</w:t>
            </w:r>
          </w:p>
          <w:p w14:paraId="24C1482E" w14:textId="72BACF12" w:rsidR="00DA4353" w:rsidRPr="00DA4353" w:rsidRDefault="00DA4353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vallasekretär</w:t>
            </w:r>
          </w:p>
        </w:tc>
        <w:tc>
          <w:tcPr>
            <w:tcW w:w="3775" w:type="dxa"/>
          </w:tcPr>
          <w:p w14:paraId="25FACCED" w14:textId="2954F2BB" w:rsidR="00DA4353" w:rsidRPr="00DA4353" w:rsidRDefault="00F26729" w:rsidP="00F267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struktuuriüksuste juhid, kes tegelevad teiste teenistujate poolt tehtavate töö planeerimise, korraldamise, koordineerimise, kontrolli ja juhendamisega.</w:t>
            </w:r>
          </w:p>
        </w:tc>
        <w:tc>
          <w:tcPr>
            <w:tcW w:w="1194" w:type="dxa"/>
          </w:tcPr>
          <w:p w14:paraId="21946D20" w14:textId="1B29269F" w:rsidR="00DA4353" w:rsidRPr="00DA4353" w:rsidRDefault="00F26729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2300</w:t>
            </w:r>
          </w:p>
        </w:tc>
        <w:tc>
          <w:tcPr>
            <w:tcW w:w="1268" w:type="dxa"/>
          </w:tcPr>
          <w:p w14:paraId="6C93EB69" w14:textId="7AA0B0DF" w:rsidR="00DA4353" w:rsidRPr="00DA4353" w:rsidRDefault="00F26729" w:rsidP="00DA435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3200</w:t>
            </w:r>
          </w:p>
        </w:tc>
      </w:tr>
    </w:tbl>
    <w:p w14:paraId="08691710" w14:textId="01AE462A" w:rsidR="00DA4353" w:rsidRDefault="00DA4353" w:rsidP="00DA435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15F5DD7C" w14:textId="3ECBEEFE" w:rsidR="00F26729" w:rsidRDefault="00F26729" w:rsidP="00DA435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309C53D3" w14:textId="78489F6A" w:rsidR="00F26729" w:rsidRDefault="00F26729" w:rsidP="00DA435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46D78430" w14:textId="77777777" w:rsidR="00CC15B9" w:rsidRDefault="00CC15B9" w:rsidP="00DA435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033575E2" w14:textId="5E94D1BE" w:rsidR="00CC15B9" w:rsidRDefault="00CC15B9" w:rsidP="00DA435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16B68378" w14:textId="77777777" w:rsidR="002A4D1A" w:rsidRDefault="002A4D1A" w:rsidP="00DA435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0566F9C0" w14:textId="5A87F724" w:rsidR="00F26729" w:rsidRDefault="00F26729" w:rsidP="00DA435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2D21095B" w14:textId="77777777" w:rsidR="00F26729" w:rsidRDefault="00F26729" w:rsidP="00DA435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4F6FD699" w14:textId="10889B9A" w:rsidR="00F26729" w:rsidRDefault="00F26729" w:rsidP="00DA435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63C62BA0" w14:textId="77777777" w:rsidR="00F26729" w:rsidRPr="00DA4353" w:rsidRDefault="00F26729" w:rsidP="00DA4353">
      <w:pPr>
        <w:spacing w:after="0" w:line="240" w:lineRule="auto"/>
        <w:jc w:val="both"/>
        <w:rPr>
          <w:rFonts w:asciiTheme="majorBidi" w:hAnsiTheme="majorBidi" w:cstheme="majorBidi"/>
        </w:rPr>
      </w:pPr>
    </w:p>
    <w:sectPr w:rsidR="00F26729" w:rsidRPr="00DA4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53"/>
    <w:rsid w:val="000F4B7A"/>
    <w:rsid w:val="002A4D1A"/>
    <w:rsid w:val="004314D0"/>
    <w:rsid w:val="004A5192"/>
    <w:rsid w:val="00CC15B9"/>
    <w:rsid w:val="00DA4353"/>
    <w:rsid w:val="00EB278D"/>
    <w:rsid w:val="00F26729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CA65"/>
  <w15:chartTrackingRefBased/>
  <w15:docId w15:val="{9B4703A7-0F80-4EF5-8304-2B2A3CC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A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Janson</dc:creator>
  <cp:keywords/>
  <dc:description/>
  <cp:lastModifiedBy>Inge Dobrus</cp:lastModifiedBy>
  <cp:revision>3</cp:revision>
  <dcterms:created xsi:type="dcterms:W3CDTF">2022-12-01T12:21:00Z</dcterms:created>
  <dcterms:modified xsi:type="dcterms:W3CDTF">2022-12-09T11:15:00Z</dcterms:modified>
</cp:coreProperties>
</file>