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0545" w14:textId="6FB37608" w:rsidR="009303FE" w:rsidRDefault="009303FE" w:rsidP="009303FE">
      <w:r>
        <w:t>Päevakorrapunkt nr 7.</w:t>
      </w:r>
    </w:p>
    <w:p w14:paraId="5237B7E9" w14:textId="62DEE326" w:rsidR="009303FE" w:rsidRDefault="009303FE" w:rsidP="009303FE">
      <w:r>
        <w:t>Austatud Arvo!</w:t>
      </w:r>
    </w:p>
    <w:p w14:paraId="3E9748B3" w14:textId="77777777" w:rsidR="009303FE" w:rsidRDefault="009303FE" w:rsidP="009303FE"/>
    <w:p w14:paraId="4CCCD9D0" w14:textId="77777777" w:rsidR="009303FE" w:rsidRDefault="009303FE" w:rsidP="009303FE">
      <w:r>
        <w:t xml:space="preserve">Oma 05. jaanuaril Mulgi Vallavolikogu liikmetele saadetud kirjas teed Sa koalitsioonierakondade nimel VL Meie Mulgimaa, EKRE ja Eesti Reformierakonna volikogu liikmetele ettepaneku asuda täitma oma volikogu liikme õigusi ja kohustusi volikogu komisjonides ning võimaldada teistel nimekirjade liikmetel osaleda komisjonide töös. Samuti rõhutad, et kaks kuud peale valimisi on aeg hakata tegelema vallavolikogus sisuliste küsimustega, milleks on töö komisjonides, sealhulgas volikogu päevakorra punktide läbiarutamine. </w:t>
      </w:r>
    </w:p>
    <w:p w14:paraId="69CCD1C8" w14:textId="77777777" w:rsidR="009303FE" w:rsidRDefault="009303FE" w:rsidP="009303FE"/>
    <w:p w14:paraId="7198E1F6" w14:textId="77777777" w:rsidR="009303FE" w:rsidRDefault="009303FE" w:rsidP="009303FE">
      <w:r>
        <w:t>Omapoolselt kinnitame, et volikogu opositsiooniesindajatel on olemas soov ja tahe aktiivselt ja sisuliselt tegutseda. Seda on näidanud, ka mitmed meie arupärimised, mis on kaasa aidanud nii lahendusvariantide leidmisele kui ka puuduste likvideerimisele.</w:t>
      </w:r>
    </w:p>
    <w:p w14:paraId="11218152" w14:textId="77777777" w:rsidR="009303FE" w:rsidRDefault="009303FE" w:rsidP="009303FE"/>
    <w:p w14:paraId="4D6AF071" w14:textId="77777777" w:rsidR="009303FE" w:rsidRDefault="009303FE" w:rsidP="009303FE">
      <w:r>
        <w:t xml:space="preserve">Väidad, et volikogu rakenduslikes küsimustes on kerge vastanduda ja tüli üles puhuda. Mulgi Vallavolikogu on otsustanud komisjonide suuruse ja lükanud tagasi ettepaneku selle muutmiseks. </w:t>
      </w:r>
    </w:p>
    <w:p w14:paraId="1A970E19" w14:textId="77777777" w:rsidR="009303FE" w:rsidRDefault="009303FE" w:rsidP="009303FE"/>
    <w:p w14:paraId="30048FE7" w14:textId="77777777" w:rsidR="009303FE" w:rsidRDefault="009303FE" w:rsidP="009303FE">
      <w:r>
        <w:t>Kindlasti ei ole volikogu opositsioonijõud otsimas tüli. Risti vastupidi. Meie huvi on moodustada tugevad komisjonid, kus on piisavalt esindatud ka opositsioonijõud. Samuti peame oluliseks, et komisjonide suuruse osas peetakse volikogus sisulist arutelu. Kahel korral oleme kogenud koalitsioonipoolset soovimatust pidada sisulist arutelu komisjonide suuruse üle ja näinud jõudemonstratsiooni otsuste vastuvõtmisel. Me lihtsalt ei saa leppida sellega! Seega ei ole meil mingit soovi tüli kiskuda. Rõhutame veelkord – opositsioonil on koheselt valmisolek liituda volikogu komisjonide töösse, kui pingeid tekitavate  üheksaliikmeliste komisjonide suurus üle vaadatakse. See võimaldab ka opositsioonijõududel liita komisjonide töösse piisava hulga oma tugevaid ja kompetentseid liikmeid. Sellest võidaksid kõik – nii komisjonide töö kvaliteet kui ka valla areng tervikuna.</w:t>
      </w:r>
    </w:p>
    <w:p w14:paraId="3A115AF3" w14:textId="77777777" w:rsidR="009303FE" w:rsidRDefault="009303FE" w:rsidP="009303FE"/>
    <w:p w14:paraId="46DAE170" w14:textId="77777777" w:rsidR="009303FE" w:rsidRDefault="009303FE" w:rsidP="009303FE">
      <w:r>
        <w:t>Tulenevalt eelnevast teeme veelkordselt ettepaneku võtta 27. jaanuari volikogu istungi päevakorda alatiste komisjonide suuruse teema. Ühtlasi teeme omapoolse kompromissettepaneku moodustada komisjonid kümneliikmelistena, kus koalitsiooniesindajatel on jätkuvalt igas komisjonis 6 liiget ja opositsioonil 4 liiget. Lisaks peegeldab selline vahekord piisavalt täpselt koalitsiooni ja opositsiooni mandaatide vahekorda ja võimaldab muuta komisjonide töö sisukamaks ja kvaliteetsemaks. Oleme otsuse vastuvõtmise järgselt koheselt valmis esitama esindajad komisjonidesse. Olime selleks valmis juba 16. detsembri volikogu istungil, kui komisjonide suuruse teema oleks istungil käsitlemist leidnud.</w:t>
      </w:r>
    </w:p>
    <w:p w14:paraId="56075243" w14:textId="77777777" w:rsidR="009303FE" w:rsidRDefault="009303FE" w:rsidP="009303FE"/>
    <w:p w14:paraId="71EBC69A" w14:textId="77777777" w:rsidR="009303FE" w:rsidRDefault="009303FE" w:rsidP="009303FE">
      <w:r>
        <w:t>Parimate soovidega,</w:t>
      </w:r>
    </w:p>
    <w:p w14:paraId="7D2F0238" w14:textId="77777777" w:rsidR="009303FE" w:rsidRDefault="009303FE" w:rsidP="009303FE">
      <w:r>
        <w:t xml:space="preserve">Mati </w:t>
      </w:r>
      <w:proofErr w:type="spellStart"/>
      <w:r>
        <w:t>Ilisson</w:t>
      </w:r>
      <w:proofErr w:type="spellEnd"/>
    </w:p>
    <w:p w14:paraId="0F751D5A" w14:textId="77777777" w:rsidR="009303FE" w:rsidRDefault="009303FE" w:rsidP="009303FE">
      <w:r>
        <w:t>(Mulgi Vallavolikogu opositsioonijõudude nimel)</w:t>
      </w:r>
    </w:p>
    <w:p w14:paraId="1F8BE4F7" w14:textId="77777777" w:rsidR="006E475B" w:rsidRDefault="006E475B"/>
    <w:sectPr w:rsidR="006E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FE"/>
    <w:rsid w:val="006E475B"/>
    <w:rsid w:val="00930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C7BC"/>
  <w15:chartTrackingRefBased/>
  <w15:docId w15:val="{A74A36DE-5CF7-4F39-BF0A-83ECBFE2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303FE"/>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2257</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 Maling</dc:creator>
  <cp:keywords/>
  <dc:description/>
  <cp:lastModifiedBy>Arvo Maling</cp:lastModifiedBy>
  <cp:revision>1</cp:revision>
  <dcterms:created xsi:type="dcterms:W3CDTF">2022-01-13T15:16:00Z</dcterms:created>
  <dcterms:modified xsi:type="dcterms:W3CDTF">2022-01-13T15:16:00Z</dcterms:modified>
</cp:coreProperties>
</file>