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4348" w14:textId="2ED2C153" w:rsidR="00AA2E6C" w:rsidRDefault="00AA2E6C" w:rsidP="00AA2E6C">
      <w:pPr>
        <w:rPr>
          <w:b/>
        </w:rPr>
      </w:pPr>
      <w:r>
        <w:rPr>
          <w:b/>
        </w:rPr>
        <w:t>SELETUSKIRI</w:t>
      </w:r>
    </w:p>
    <w:p w14:paraId="5EF5C7C2" w14:textId="224243E2" w:rsidR="00AA2E6C" w:rsidRPr="00524C64" w:rsidRDefault="00AA2E6C" w:rsidP="00AA2E6C">
      <w:pPr>
        <w:rPr>
          <w:b/>
          <w:u w:val="single"/>
        </w:rPr>
      </w:pPr>
      <w:r w:rsidRPr="00524C64">
        <w:rPr>
          <w:b/>
        </w:rPr>
        <w:t>määrus</w:t>
      </w:r>
      <w:r>
        <w:rPr>
          <w:b/>
        </w:rPr>
        <w:t>e</w:t>
      </w:r>
      <w:r w:rsidRPr="00524C64">
        <w:rPr>
          <w:b/>
        </w:rPr>
        <w:t xml:space="preserve"> eelnõu  </w:t>
      </w:r>
      <w:r>
        <w:rPr>
          <w:b/>
        </w:rPr>
        <w:t>Abja</w:t>
      </w:r>
      <w:r w:rsidRPr="00524C64">
        <w:rPr>
          <w:b/>
        </w:rPr>
        <w:t xml:space="preserve"> </w:t>
      </w:r>
      <w:r>
        <w:rPr>
          <w:b/>
        </w:rPr>
        <w:t>Kultuurimaja</w:t>
      </w:r>
      <w:r w:rsidRPr="00524C64">
        <w:rPr>
          <w:b/>
        </w:rPr>
        <w:t xml:space="preserve"> põhimäärus</w:t>
      </w:r>
      <w:r>
        <w:rPr>
          <w:b/>
        </w:rPr>
        <w:t xml:space="preserve"> juurde</w:t>
      </w:r>
    </w:p>
    <w:p w14:paraId="15FD4D46" w14:textId="77777777" w:rsidR="00AA2E6C" w:rsidRPr="00524C64" w:rsidRDefault="00AA2E6C" w:rsidP="00AA2E6C">
      <w:pPr>
        <w:rPr>
          <w:lang w:eastAsia="et-EE"/>
        </w:rPr>
      </w:pPr>
    </w:p>
    <w:p w14:paraId="172DE7BF" w14:textId="1473CB09" w:rsidR="00AA2E6C" w:rsidRDefault="00AA2E6C" w:rsidP="00AA2E6C">
      <w:pPr>
        <w:autoSpaceDE w:val="0"/>
        <w:autoSpaceDN w:val="0"/>
        <w:adjustRightInd w:val="0"/>
        <w:rPr>
          <w:color w:val="000000"/>
        </w:rPr>
      </w:pPr>
      <w:r w:rsidRPr="00524C64">
        <w:t>Määruse eelnõu eesmärk:</w:t>
      </w:r>
      <w:r w:rsidRPr="00AA2E6C">
        <w:rPr>
          <w:color w:val="000000"/>
        </w:rPr>
        <w:t xml:space="preserve"> </w:t>
      </w:r>
      <w:r w:rsidRPr="00524C64">
        <w:rPr>
          <w:color w:val="000000"/>
        </w:rPr>
        <w:t xml:space="preserve"> põhimääruse </w:t>
      </w:r>
      <w:r>
        <w:rPr>
          <w:color w:val="000000"/>
        </w:rPr>
        <w:t xml:space="preserve">kaasajastamine ja </w:t>
      </w:r>
      <w:r w:rsidRPr="00524C64">
        <w:rPr>
          <w:color w:val="000000"/>
        </w:rPr>
        <w:t xml:space="preserve">kooskõlla </w:t>
      </w:r>
      <w:r>
        <w:rPr>
          <w:color w:val="000000"/>
        </w:rPr>
        <w:t xml:space="preserve">viimine </w:t>
      </w:r>
      <w:r w:rsidRPr="00524C64">
        <w:t>normitehniliste nõuetega</w:t>
      </w:r>
    </w:p>
    <w:p w14:paraId="0A34617F" w14:textId="77777777" w:rsidR="00AA2E6C" w:rsidRDefault="00AA2E6C" w:rsidP="00AA2E6C">
      <w:pPr>
        <w:autoSpaceDE w:val="0"/>
        <w:autoSpaceDN w:val="0"/>
        <w:adjustRightInd w:val="0"/>
        <w:rPr>
          <w:color w:val="000000"/>
        </w:rPr>
      </w:pPr>
    </w:p>
    <w:p w14:paraId="318A2A35" w14:textId="5C49249D" w:rsidR="00AA2E6C" w:rsidRPr="00524C64" w:rsidRDefault="00AA2E6C" w:rsidP="00AA2E6C">
      <w:pPr>
        <w:autoSpaceDE w:val="0"/>
        <w:autoSpaceDN w:val="0"/>
        <w:adjustRightInd w:val="0"/>
      </w:pPr>
      <w:r>
        <w:rPr>
          <w:color w:val="000000"/>
        </w:rPr>
        <w:t xml:space="preserve">Uue redaktsiooni vastuvõtmise vajadus: </w:t>
      </w:r>
      <w:r w:rsidRPr="00524C64">
        <w:rPr>
          <w:color w:val="000000"/>
        </w:rPr>
        <w:t xml:space="preserve">tagada </w:t>
      </w:r>
      <w:r>
        <w:rPr>
          <w:color w:val="000000"/>
        </w:rPr>
        <w:t xml:space="preserve">Riigi Teatajas </w:t>
      </w:r>
      <w:r w:rsidRPr="00524C64">
        <w:rPr>
          <w:color w:val="000000"/>
        </w:rPr>
        <w:t xml:space="preserve">korrektse tervikteksti olemasolu </w:t>
      </w:r>
    </w:p>
    <w:p w14:paraId="1C81FA70" w14:textId="77777777" w:rsidR="00AA2E6C" w:rsidRPr="00524C64" w:rsidRDefault="00AA2E6C" w:rsidP="00AA2E6C">
      <w:pPr>
        <w:autoSpaceDE w:val="0"/>
        <w:autoSpaceDN w:val="0"/>
        <w:adjustRightInd w:val="0"/>
        <w:rPr>
          <w:color w:val="000000"/>
        </w:rPr>
      </w:pPr>
    </w:p>
    <w:p w14:paraId="34803A95" w14:textId="77777777" w:rsidR="00AA2E6C" w:rsidRPr="00524C64" w:rsidRDefault="00AA2E6C" w:rsidP="00AA2E6C">
      <w:r w:rsidRPr="00524C64">
        <w:rPr>
          <w:lang w:eastAsia="et-EE"/>
        </w:rPr>
        <w:t>Määrus kehtestatakse KOKS § 35 lg 2 alusel, millest tulenevalt hallatava asutuse põhimääruse, struktuuri ja koosseisu kinnitamine ning muutmine toimub volikogu poolt kehtestatud korras.</w:t>
      </w:r>
      <w:r w:rsidRPr="00524C64">
        <w:t xml:space="preserve"> </w:t>
      </w:r>
    </w:p>
    <w:p w14:paraId="332CF2EE" w14:textId="77777777" w:rsidR="00AA2E6C" w:rsidRDefault="00AA2E6C" w:rsidP="00AA2E6C"/>
    <w:p w14:paraId="34667686" w14:textId="69957D5B" w:rsidR="00AA2E6C" w:rsidRPr="00524C64" w:rsidRDefault="00AA2E6C" w:rsidP="00AA2E6C">
      <w:pPr>
        <w:pStyle w:val="Normaal"/>
        <w:spacing w:line="240" w:lineRule="auto"/>
      </w:pPr>
      <w:r w:rsidRPr="00524C64">
        <w:t xml:space="preserve">Esitatud määruse eelnõu aluseks on võetud kehtiv </w:t>
      </w:r>
      <w:r>
        <w:t xml:space="preserve">kultuurimaja </w:t>
      </w:r>
      <w:r w:rsidRPr="00524C64">
        <w:t>põhimäärus, mida on kaasajastatud, muudetud ning üheaegselt viidud kooskõlla normitehniliste nõuetega.</w:t>
      </w:r>
    </w:p>
    <w:p w14:paraId="59DDBCDC" w14:textId="77777777" w:rsidR="00AA2E6C" w:rsidRPr="00524C64" w:rsidRDefault="00AA2E6C" w:rsidP="00AA2E6C"/>
    <w:p w14:paraId="4DB6DF27" w14:textId="77777777" w:rsidR="00AA2E6C" w:rsidRPr="00524C64" w:rsidRDefault="00AA2E6C" w:rsidP="00AA2E6C">
      <w:r>
        <w:t>Õ</w:t>
      </w:r>
      <w:r w:rsidRPr="00524C64">
        <w:t xml:space="preserve">igusakti </w:t>
      </w:r>
      <w:r>
        <w:t xml:space="preserve">(põhimääruse) </w:t>
      </w:r>
      <w:r w:rsidRPr="00524C64">
        <w:t xml:space="preserve">koostamise hea tava näeb ette, et olulised sätted on </w:t>
      </w:r>
      <w:r w:rsidRPr="00524C64">
        <w:rPr>
          <w:color w:val="202020"/>
          <w:lang w:eastAsia="et-EE"/>
        </w:rPr>
        <w:t>asutuse nimetus, asukoht</w:t>
      </w:r>
      <w:r w:rsidRPr="00524C64">
        <w:t xml:space="preserve"> ja aadress, õiguslik seisund, asjaajamise alused, sümboolika,</w:t>
      </w:r>
      <w:r w:rsidRPr="00524C64">
        <w:rPr>
          <w:bCs/>
          <w:color w:val="000000"/>
        </w:rPr>
        <w:t xml:space="preserve"> </w:t>
      </w:r>
      <w:r>
        <w:rPr>
          <w:bCs/>
          <w:color w:val="000000"/>
        </w:rPr>
        <w:t>kultuurimaja</w:t>
      </w:r>
      <w:r w:rsidRPr="00524C64">
        <w:rPr>
          <w:bCs/>
          <w:color w:val="000000"/>
        </w:rPr>
        <w:t xml:space="preserve"> tegevuse eesmärk ja ülesanded, </w:t>
      </w:r>
      <w:r w:rsidRPr="00524C64">
        <w:t xml:space="preserve">juhtimine ja tegevuse korraldamine, s.h </w:t>
      </w:r>
      <w:r>
        <w:t>direktori</w:t>
      </w:r>
      <w:r w:rsidRPr="00524C64">
        <w:t xml:space="preserve"> põhiülesanded, </w:t>
      </w:r>
      <w:r>
        <w:t>direktori</w:t>
      </w:r>
      <w:r w:rsidRPr="00524C64">
        <w:t xml:space="preserve"> asendamine, </w:t>
      </w:r>
      <w:r>
        <w:t>kultuurimaja</w:t>
      </w:r>
      <w:r w:rsidRPr="00524C64">
        <w:t xml:space="preserve"> vara, finantseerimine, aruandlus ja järelevalve, </w:t>
      </w:r>
      <w:r>
        <w:t xml:space="preserve">samuti kultuurimaja </w:t>
      </w:r>
      <w:r w:rsidRPr="00524C64">
        <w:t xml:space="preserve"> ümberkorraldamine ja- kujundamine </w:t>
      </w:r>
      <w:r>
        <w:t>ning</w:t>
      </w:r>
      <w:r w:rsidRPr="00524C64">
        <w:t xml:space="preserve"> tegevuse lõpetamisega seonduv. </w:t>
      </w:r>
    </w:p>
    <w:p w14:paraId="7B9BA7D1" w14:textId="77777777" w:rsidR="00AA2E6C" w:rsidRPr="00524C64" w:rsidRDefault="00AA2E6C" w:rsidP="00AA2E6C">
      <w:pPr>
        <w:autoSpaceDE w:val="0"/>
        <w:autoSpaceDN w:val="0"/>
        <w:adjustRightInd w:val="0"/>
      </w:pPr>
    </w:p>
    <w:p w14:paraId="1D81F62A" w14:textId="74FC3AB4" w:rsidR="00AA2E6C" w:rsidRPr="00524C64" w:rsidRDefault="00AA2E6C" w:rsidP="00AA2E6C">
      <w:pPr>
        <w:autoSpaceDE w:val="0"/>
        <w:autoSpaceDN w:val="0"/>
        <w:adjustRightInd w:val="0"/>
        <w:rPr>
          <w:color w:val="000000"/>
        </w:rPr>
      </w:pPr>
      <w:r w:rsidRPr="00524C64">
        <w:rPr>
          <w:color w:val="000000"/>
        </w:rPr>
        <w:t xml:space="preserve">Vallavalitsuse ettepanek: </w:t>
      </w:r>
      <w:r>
        <w:rPr>
          <w:rFonts w:asciiTheme="majorBidi" w:hAnsiTheme="majorBidi"/>
          <w:bdr w:val="none" w:sz="0" w:space="0" w:color="auto" w:frame="1"/>
        </w:rPr>
        <w:t>t</w:t>
      </w:r>
      <w:r>
        <w:rPr>
          <w:rFonts w:asciiTheme="majorBidi" w:hAnsiTheme="majorBidi"/>
          <w:bdr w:val="none" w:sz="0" w:space="0" w:color="auto" w:frame="1"/>
        </w:rPr>
        <w:t>unnistada kehtetuks Abja Vallavolikogu 18.01.2007 määrus nr 41 „Abja kultuurimaja põhimäärus</w:t>
      </w:r>
      <w:r>
        <w:rPr>
          <w:rFonts w:asciiTheme="majorBidi" w:hAnsiTheme="majorBidi"/>
          <w:bdr w:val="none" w:sz="0" w:space="0" w:color="auto" w:frame="1"/>
        </w:rPr>
        <w:t xml:space="preserve">“ ja </w:t>
      </w:r>
      <w:r w:rsidRPr="00524C64">
        <w:rPr>
          <w:color w:val="000000"/>
        </w:rPr>
        <w:t xml:space="preserve"> </w:t>
      </w:r>
      <w:r w:rsidRPr="00524C64">
        <w:rPr>
          <w:color w:val="000000"/>
        </w:rPr>
        <w:t xml:space="preserve">võtta vastu </w:t>
      </w:r>
      <w:r>
        <w:rPr>
          <w:color w:val="000000"/>
        </w:rPr>
        <w:t xml:space="preserve">Abja </w:t>
      </w:r>
      <w:r>
        <w:rPr>
          <w:color w:val="000000"/>
        </w:rPr>
        <w:t xml:space="preserve">Kultuurimaja </w:t>
      </w:r>
      <w:r w:rsidRPr="00524C64">
        <w:rPr>
          <w:color w:val="000000"/>
        </w:rPr>
        <w:t>põhimäärus</w:t>
      </w:r>
      <w:r>
        <w:rPr>
          <w:color w:val="000000"/>
        </w:rPr>
        <w:t xml:space="preserve"> uues redaktsioonis.</w:t>
      </w:r>
    </w:p>
    <w:p w14:paraId="1DCD58D7" w14:textId="77777777" w:rsidR="00AA2E6C" w:rsidRPr="00524C64" w:rsidRDefault="00AA2E6C" w:rsidP="00AA2E6C">
      <w:pPr>
        <w:autoSpaceDE w:val="0"/>
        <w:autoSpaceDN w:val="0"/>
        <w:adjustRightInd w:val="0"/>
      </w:pPr>
    </w:p>
    <w:p w14:paraId="69D5F0B1" w14:textId="77777777" w:rsidR="00AA2E6C" w:rsidRPr="00524C64" w:rsidRDefault="00AA2E6C" w:rsidP="00AA2E6C">
      <w:pPr>
        <w:autoSpaceDE w:val="0"/>
        <w:autoSpaceDN w:val="0"/>
        <w:adjustRightInd w:val="0"/>
        <w:rPr>
          <w:i/>
        </w:rPr>
      </w:pPr>
    </w:p>
    <w:p w14:paraId="4F7FA62B" w14:textId="77777777" w:rsidR="00AA2E6C" w:rsidRPr="00AA2E6C" w:rsidRDefault="00AA2E6C" w:rsidP="00AA2E6C">
      <w:pPr>
        <w:autoSpaceDE w:val="0"/>
        <w:autoSpaceDN w:val="0"/>
        <w:adjustRightInd w:val="0"/>
        <w:rPr>
          <w:iCs/>
        </w:rPr>
      </w:pPr>
      <w:r w:rsidRPr="00AA2E6C">
        <w:rPr>
          <w:iCs/>
        </w:rPr>
        <w:t>Eelnõu ja seletuskirja koostaja:</w:t>
      </w:r>
    </w:p>
    <w:p w14:paraId="6F16A0BA" w14:textId="773B4C5D" w:rsidR="00AA2E6C" w:rsidRPr="00AA2E6C" w:rsidRDefault="00AA2E6C" w:rsidP="00AA2E6C">
      <w:pPr>
        <w:autoSpaceDE w:val="0"/>
        <w:autoSpaceDN w:val="0"/>
        <w:adjustRightInd w:val="0"/>
        <w:rPr>
          <w:iCs/>
        </w:rPr>
      </w:pPr>
      <w:r w:rsidRPr="00AA2E6C">
        <w:rPr>
          <w:iCs/>
        </w:rPr>
        <w:t>Vallasekretär Milja Janson</w:t>
      </w:r>
    </w:p>
    <w:p w14:paraId="5220E8FE" w14:textId="77777777" w:rsidR="00AA2E6C" w:rsidRPr="00AA2E6C" w:rsidRDefault="00AA2E6C" w:rsidP="00AA2E6C">
      <w:pPr>
        <w:autoSpaceDE w:val="0"/>
        <w:autoSpaceDN w:val="0"/>
        <w:adjustRightInd w:val="0"/>
        <w:rPr>
          <w:iCs/>
        </w:rPr>
      </w:pPr>
    </w:p>
    <w:p w14:paraId="2836D61D" w14:textId="77777777" w:rsidR="004F07E5" w:rsidRDefault="004F07E5"/>
    <w:sectPr w:rsidR="004F07E5" w:rsidSect="00E33EE0">
      <w:pgSz w:w="11906" w:h="16838"/>
      <w:pgMar w:top="2410" w:right="68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6C"/>
    <w:rsid w:val="004F07E5"/>
    <w:rsid w:val="00A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B76E"/>
  <w15:chartTrackingRefBased/>
  <w15:docId w15:val="{AF9E4CC0-4537-4217-8492-1A83FC5A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A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ormaalMrk">
    <w:name w:val="Normaal Märk"/>
    <w:basedOn w:val="Liguvaikefont"/>
    <w:link w:val="Normaal"/>
    <w:locked/>
    <w:rsid w:val="00AA2E6C"/>
    <w:rPr>
      <w:rFonts w:ascii="Times New Roman" w:hAnsi="Times New Roman" w:cs="Times New Roman"/>
      <w:sz w:val="24"/>
      <w:szCs w:val="32"/>
      <w:lang w:eastAsia="et-EE"/>
    </w:rPr>
  </w:style>
  <w:style w:type="paragraph" w:customStyle="1" w:styleId="Normaal">
    <w:name w:val="Normaal"/>
    <w:basedOn w:val="Normaallaad"/>
    <w:link w:val="NormaalMrk"/>
    <w:autoRedefine/>
    <w:qFormat/>
    <w:rsid w:val="00AA2E6C"/>
    <w:pPr>
      <w:spacing w:line="360" w:lineRule="auto"/>
      <w:jc w:val="both"/>
    </w:pPr>
    <w:rPr>
      <w:rFonts w:eastAsiaTheme="minorHAnsi"/>
      <w:szCs w:val="3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Milja Janson</cp:lastModifiedBy>
  <cp:revision>1</cp:revision>
  <dcterms:created xsi:type="dcterms:W3CDTF">2021-01-25T06:38:00Z</dcterms:created>
  <dcterms:modified xsi:type="dcterms:W3CDTF">2021-01-25T06:48:00Z</dcterms:modified>
</cp:coreProperties>
</file>