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7E40" w14:textId="5ACC0B7B" w:rsidR="00670B24" w:rsidRDefault="00670B24" w:rsidP="00011F26">
      <w:pPr>
        <w:pStyle w:val="Vahedeta"/>
      </w:pPr>
    </w:p>
    <w:p w14:paraId="60E15874" w14:textId="155F5B1A" w:rsidR="00011F26" w:rsidRDefault="00961F1A" w:rsidP="00011F26">
      <w:pPr>
        <w:pStyle w:val="Vahedeta"/>
      </w:pPr>
      <w:r>
        <w:t>Karksi</w:t>
      </w:r>
      <w:r w:rsidR="00011F26">
        <w:tab/>
      </w:r>
      <w:r w:rsidR="00011F26">
        <w:tab/>
      </w:r>
      <w:r w:rsidR="00011F26">
        <w:tab/>
      </w:r>
      <w:r w:rsidR="00011F26">
        <w:tab/>
      </w:r>
      <w:r w:rsidR="00011F26">
        <w:tab/>
      </w:r>
      <w:r w:rsidR="00011F26">
        <w:tab/>
      </w:r>
      <w:r w:rsidR="00011F26">
        <w:tab/>
      </w:r>
      <w:r w:rsidR="00011F26">
        <w:tab/>
      </w:r>
      <w:r w:rsidR="00896E5B">
        <w:t>28</w:t>
      </w:r>
      <w:r w:rsidR="00011F26">
        <w:t xml:space="preserve">. oktoober 2020 nr </w:t>
      </w:r>
    </w:p>
    <w:p w14:paraId="7D21EF97" w14:textId="19F16586" w:rsidR="00011F26" w:rsidRDefault="00011F26" w:rsidP="00011F26">
      <w:pPr>
        <w:pStyle w:val="Vahedeta"/>
      </w:pPr>
    </w:p>
    <w:p w14:paraId="5CD08E49" w14:textId="47EF60BC" w:rsidR="00011F26" w:rsidRDefault="00011F26" w:rsidP="00011F26">
      <w:pPr>
        <w:pStyle w:val="Vahedeta"/>
      </w:pPr>
    </w:p>
    <w:p w14:paraId="455EDA72" w14:textId="62EF328F" w:rsidR="00011F26" w:rsidRDefault="00011F26" w:rsidP="00011F26">
      <w:pPr>
        <w:pStyle w:val="Vahedeta"/>
      </w:pPr>
    </w:p>
    <w:p w14:paraId="0D738E6A" w14:textId="23F1E8DC" w:rsidR="00011F26" w:rsidRDefault="00011F26" w:rsidP="00AA728C">
      <w:pPr>
        <w:pStyle w:val="Vahedeta"/>
        <w:rPr>
          <w:b/>
          <w:bCs/>
        </w:rPr>
      </w:pPr>
      <w:bookmarkStart w:id="0" w:name="_Hlk52525471"/>
      <w:r w:rsidRPr="00011F26">
        <w:rPr>
          <w:b/>
          <w:bCs/>
        </w:rPr>
        <w:t>Mõisaküla Linnavolikogu 25.10.2012 määruse nr 2</w:t>
      </w:r>
      <w:r w:rsidR="00AA728C">
        <w:rPr>
          <w:b/>
          <w:bCs/>
        </w:rPr>
        <w:t xml:space="preserve"> </w:t>
      </w:r>
      <w:r w:rsidRPr="00011F26">
        <w:rPr>
          <w:b/>
          <w:bCs/>
        </w:rPr>
        <w:t xml:space="preserve">„Müügipileti hinna kehtestamine“ </w:t>
      </w:r>
      <w:bookmarkEnd w:id="0"/>
      <w:r w:rsidRPr="00011F26">
        <w:rPr>
          <w:b/>
          <w:bCs/>
        </w:rPr>
        <w:t>kehtetuks tunnistamine</w:t>
      </w:r>
    </w:p>
    <w:p w14:paraId="5546B052" w14:textId="13E71E6C" w:rsidR="00011F26" w:rsidRPr="00011F26" w:rsidRDefault="00011F26" w:rsidP="00011F26">
      <w:pPr>
        <w:pStyle w:val="Vahedeta"/>
      </w:pPr>
    </w:p>
    <w:p w14:paraId="2486C68A" w14:textId="6C6067B7" w:rsidR="00011F26" w:rsidRDefault="00011F26" w:rsidP="00011F26">
      <w:pPr>
        <w:pStyle w:val="Vahedeta"/>
      </w:pPr>
      <w:r w:rsidRPr="00011F26">
        <w:t>Määrus tunnistatakse kehtetuks haldusmenetluse seaduse § 93 lõike 1 alusel.</w:t>
      </w:r>
    </w:p>
    <w:p w14:paraId="4977B8AA" w14:textId="10F41BDD" w:rsidR="0011373A" w:rsidRDefault="0011373A" w:rsidP="00011F26">
      <w:pPr>
        <w:pStyle w:val="Vahedeta"/>
      </w:pPr>
    </w:p>
    <w:p w14:paraId="7FDDB969" w14:textId="63AD52F8" w:rsidR="0011373A" w:rsidRPr="0011373A" w:rsidRDefault="0011373A" w:rsidP="00011F26">
      <w:pPr>
        <w:pStyle w:val="Vahedeta"/>
        <w:rPr>
          <w:b/>
          <w:bCs/>
        </w:rPr>
      </w:pPr>
      <w:r w:rsidRPr="0011373A">
        <w:rPr>
          <w:b/>
          <w:bCs/>
        </w:rPr>
        <w:t>§ 1. Määruse kehtetuks tunnistamine</w:t>
      </w:r>
    </w:p>
    <w:p w14:paraId="0B54DFEB" w14:textId="77777777" w:rsidR="0011373A" w:rsidRPr="0011373A" w:rsidRDefault="0011373A" w:rsidP="00011F26">
      <w:pPr>
        <w:pStyle w:val="Vahedeta"/>
      </w:pPr>
    </w:p>
    <w:p w14:paraId="322E3E06" w14:textId="09C7F64A" w:rsidR="0011373A" w:rsidRDefault="0011373A" w:rsidP="0011373A">
      <w:pPr>
        <w:pStyle w:val="Vahedeta"/>
      </w:pPr>
      <w:r w:rsidRPr="0011373A">
        <w:t>Tunnistada kehtetuks Mõisaküla Linnavolikogu 25.10.2012 määruse nr 2</w:t>
      </w:r>
      <w:r>
        <w:t xml:space="preserve"> </w:t>
      </w:r>
      <w:r w:rsidRPr="0011373A">
        <w:t>„Müügipileti hinna kehtestamine“</w:t>
      </w:r>
      <w:r>
        <w:t>.</w:t>
      </w:r>
    </w:p>
    <w:p w14:paraId="574029EE" w14:textId="53958061" w:rsidR="0011373A" w:rsidRDefault="0011373A" w:rsidP="0011373A">
      <w:pPr>
        <w:pStyle w:val="Vahedeta"/>
      </w:pPr>
    </w:p>
    <w:p w14:paraId="296AD8D0" w14:textId="7BB22E91" w:rsidR="0011373A" w:rsidRPr="0011373A" w:rsidRDefault="0011373A" w:rsidP="0011373A">
      <w:pPr>
        <w:pStyle w:val="Vahedeta"/>
        <w:rPr>
          <w:b/>
          <w:bCs/>
        </w:rPr>
      </w:pPr>
      <w:r w:rsidRPr="0011373A">
        <w:rPr>
          <w:b/>
          <w:bCs/>
        </w:rPr>
        <w:t>§ 2. Määruse rakendamine</w:t>
      </w:r>
    </w:p>
    <w:p w14:paraId="7DB159A6" w14:textId="17C92194" w:rsidR="0011373A" w:rsidRDefault="0011373A" w:rsidP="0011373A">
      <w:pPr>
        <w:pStyle w:val="Vahedeta"/>
      </w:pPr>
    </w:p>
    <w:p w14:paraId="1A19F060" w14:textId="56FFCAF5" w:rsidR="0011373A" w:rsidRDefault="0011373A" w:rsidP="0011373A">
      <w:pPr>
        <w:pStyle w:val="Vahedeta"/>
      </w:pPr>
      <w:r>
        <w:t>Määrus jõustub kolmandal päeval pärast selle avaldamist Riigi Teatajas.</w:t>
      </w:r>
    </w:p>
    <w:p w14:paraId="2E19FAF0" w14:textId="35BC8C2D" w:rsidR="0011373A" w:rsidRDefault="0011373A" w:rsidP="0011373A">
      <w:pPr>
        <w:pStyle w:val="Vahedeta"/>
      </w:pPr>
    </w:p>
    <w:p w14:paraId="1D5A5CA9" w14:textId="2EA18FB8" w:rsidR="0011373A" w:rsidRDefault="0011373A" w:rsidP="0011373A">
      <w:pPr>
        <w:pStyle w:val="Vahedeta"/>
      </w:pPr>
    </w:p>
    <w:p w14:paraId="071354E6" w14:textId="0BACA0DF" w:rsidR="0011373A" w:rsidRDefault="0011373A" w:rsidP="0011373A">
      <w:pPr>
        <w:pStyle w:val="Vahedeta"/>
      </w:pPr>
    </w:p>
    <w:p w14:paraId="78A45004" w14:textId="529EB4D2" w:rsidR="0011373A" w:rsidRDefault="0011373A" w:rsidP="0011373A">
      <w:pPr>
        <w:pStyle w:val="Vahedeta"/>
      </w:pPr>
    </w:p>
    <w:p w14:paraId="2D8BB06F" w14:textId="62FC6B7D" w:rsidR="0011373A" w:rsidRDefault="0011373A" w:rsidP="0011373A">
      <w:pPr>
        <w:pStyle w:val="Vahedeta"/>
      </w:pPr>
    </w:p>
    <w:p w14:paraId="08B47A19" w14:textId="55538630" w:rsidR="0011373A" w:rsidRDefault="0011373A" w:rsidP="0011373A">
      <w:pPr>
        <w:pStyle w:val="Vahedeta"/>
      </w:pPr>
      <w:r>
        <w:t>Arvo Maling</w:t>
      </w:r>
    </w:p>
    <w:p w14:paraId="004FBC47" w14:textId="29F01F29" w:rsidR="0011373A" w:rsidRDefault="0011373A" w:rsidP="0011373A">
      <w:pPr>
        <w:pStyle w:val="Vahedeta"/>
      </w:pPr>
      <w:r>
        <w:t>volikogu esimees</w:t>
      </w:r>
    </w:p>
    <w:p w14:paraId="7BE83D16" w14:textId="177C62FD" w:rsidR="0011373A" w:rsidRDefault="0011373A" w:rsidP="0011373A">
      <w:pPr>
        <w:pStyle w:val="Vahedeta"/>
      </w:pPr>
    </w:p>
    <w:p w14:paraId="19EE5044" w14:textId="6689F7B3" w:rsidR="0011373A" w:rsidRDefault="0011373A" w:rsidP="0011373A">
      <w:pPr>
        <w:pStyle w:val="Vahedeta"/>
      </w:pPr>
    </w:p>
    <w:p w14:paraId="474FFCEF" w14:textId="553EC237" w:rsidR="0011373A" w:rsidRPr="003C0283" w:rsidRDefault="0011373A" w:rsidP="0011373A">
      <w:pPr>
        <w:pStyle w:val="Vahedeta"/>
        <w:rPr>
          <w:b/>
          <w:bCs/>
        </w:rPr>
      </w:pPr>
      <w:r w:rsidRPr="003C0283">
        <w:rPr>
          <w:b/>
          <w:bCs/>
        </w:rPr>
        <w:t>Seletuskiri: eelnõu „Mõisaküla Linnavolikogu 25.10.2012 määruse nr 2 „Müügipileti hinna kehtestamine“ kehtetuks tunnistamine</w:t>
      </w:r>
    </w:p>
    <w:p w14:paraId="63ADA73F" w14:textId="17F611FA" w:rsidR="0011373A" w:rsidRDefault="0011373A" w:rsidP="0011373A">
      <w:pPr>
        <w:pStyle w:val="Vahedeta"/>
      </w:pPr>
    </w:p>
    <w:p w14:paraId="561C617C" w14:textId="6CD5DEEA" w:rsidR="0011373A" w:rsidRDefault="0011373A" w:rsidP="0011373A">
      <w:pPr>
        <w:pStyle w:val="Vahedeta"/>
      </w:pPr>
      <w:r>
        <w:t xml:space="preserve">Määrusega tunnistatakse kehtetuks </w:t>
      </w:r>
      <w:r w:rsidRPr="0011373A">
        <w:t>Mõisaküla Linnavolikogu 25.10.2012 määrus nr 2 „Müügipileti hinna kehtestamine“</w:t>
      </w:r>
      <w:r>
        <w:t>.</w:t>
      </w:r>
    </w:p>
    <w:p w14:paraId="63D5A959" w14:textId="16CE9C5E" w:rsidR="0011373A" w:rsidRDefault="0011373A" w:rsidP="0011373A">
      <w:pPr>
        <w:pStyle w:val="Vahedeta"/>
      </w:pPr>
    </w:p>
    <w:p w14:paraId="0F517E3F" w14:textId="68526518" w:rsidR="0011373A" w:rsidRDefault="0011373A" w:rsidP="0011373A">
      <w:pPr>
        <w:pStyle w:val="Vahedeta"/>
      </w:pPr>
      <w:r>
        <w:t xml:space="preserve">Määruse andmise aluseks olev volitusnorm - kaubandustegevuse seaduse § 18 lg 5 - on </w:t>
      </w:r>
      <w:r w:rsidR="000A6F2C">
        <w:t xml:space="preserve">tunnistatud </w:t>
      </w:r>
      <w:r>
        <w:t>kehtetu</w:t>
      </w:r>
      <w:r w:rsidR="000A6F2C">
        <w:t>ks 22.02.2019 isikuandmete kaitse seaduse rakendamise seadusega, jõustumine 15.03.2019.</w:t>
      </w:r>
    </w:p>
    <w:p w14:paraId="483345BE" w14:textId="77777777" w:rsidR="000A6F2C" w:rsidRDefault="000A6F2C" w:rsidP="000A6F2C">
      <w:pPr>
        <w:pStyle w:val="Vahedeta"/>
      </w:pPr>
    </w:p>
    <w:p w14:paraId="5F82D96E" w14:textId="75151545" w:rsidR="000A6F2C" w:rsidRDefault="00C17BD0" w:rsidP="000A6F2C">
      <w:pPr>
        <w:pStyle w:val="Vahedeta"/>
      </w:pPr>
      <w:r>
        <w:t>Nimetatud</w:t>
      </w:r>
      <w:r w:rsidR="000A6F2C">
        <w:t xml:space="preserve"> seadusega on tunnistatud kehtetuks kaubandustegevuse</w:t>
      </w:r>
      <w:r>
        <w:t xml:space="preserve"> seaduse </w:t>
      </w:r>
      <w:r w:rsidR="000A6F2C">
        <w:t xml:space="preserve"> </w:t>
      </w:r>
      <w:r w:rsidR="000A6F2C" w:rsidRPr="00144562">
        <w:rPr>
          <w:b/>
          <w:bCs/>
          <w:u w:val="single"/>
        </w:rPr>
        <w:t>§ 18 lõige 5, mille kohaselt kehtestab müügipileti hinna valla- või linna volikogu.</w:t>
      </w:r>
      <w:r w:rsidR="000A6F2C" w:rsidRPr="00144562">
        <w:rPr>
          <w:b/>
          <w:bCs/>
        </w:rPr>
        <w:t xml:space="preserve"> </w:t>
      </w:r>
      <w:r w:rsidR="00144562" w:rsidRPr="00144562">
        <w:t>Põhjenduseks</w:t>
      </w:r>
      <w:r w:rsidR="00144562">
        <w:t xml:space="preserve"> toodi, et</w:t>
      </w:r>
      <w:r w:rsidR="00144562">
        <w:rPr>
          <w:b/>
          <w:bCs/>
        </w:rPr>
        <w:t xml:space="preserve"> </w:t>
      </w:r>
      <w:r w:rsidR="00144562" w:rsidRPr="00144562">
        <w:t>t</w:t>
      </w:r>
      <w:r w:rsidR="000A6F2C" w:rsidRPr="00144562">
        <w:t xml:space="preserve">egu </w:t>
      </w:r>
      <w:r w:rsidR="000A6F2C">
        <w:t>on dubleeriva normiga, sest sama küsimust reguleerib ka kohaliku omavalitsuse korralduse seadus</w:t>
      </w:r>
      <w:r w:rsidR="00144562">
        <w:t xml:space="preserve"> ning seega võimalda</w:t>
      </w:r>
      <w:r w:rsidR="003C0283">
        <w:t>b</w:t>
      </w:r>
      <w:r w:rsidR="000A6F2C">
        <w:t xml:space="preserve"> paindlikkust müügipileti hinna reguleerimisel</w:t>
      </w:r>
      <w:r w:rsidR="00144562">
        <w:t>.</w:t>
      </w:r>
    </w:p>
    <w:p w14:paraId="10E0C3C4" w14:textId="10C8EBB3" w:rsidR="00144562" w:rsidRDefault="00144562" w:rsidP="000A6F2C">
      <w:pPr>
        <w:pStyle w:val="Vahedeta"/>
      </w:pPr>
    </w:p>
    <w:p w14:paraId="0706E44F" w14:textId="74088F0E" w:rsidR="00144562" w:rsidRDefault="00144562" w:rsidP="000A6F2C">
      <w:pPr>
        <w:pStyle w:val="Vahedeta"/>
      </w:pPr>
      <w:r>
        <w:t xml:space="preserve">Kaubandustegevuse seaduse §id 17 ja 18 sätestavad, et vallavalitsuse omandis või valduses olevas avalikus kohas tänavakaubanduse lubamiseks väljastab müügipileti kohalik omavalitsus. </w:t>
      </w:r>
    </w:p>
    <w:p w14:paraId="564D74FC" w14:textId="77777777" w:rsidR="003C0283" w:rsidRDefault="003C0283" w:rsidP="000A6F2C">
      <w:pPr>
        <w:pStyle w:val="Vahedeta"/>
      </w:pPr>
    </w:p>
    <w:p w14:paraId="3007C12F" w14:textId="212894B3" w:rsidR="00144562" w:rsidRDefault="00144562" w:rsidP="000A6F2C">
      <w:pPr>
        <w:pStyle w:val="Vahedeta"/>
      </w:pPr>
      <w:r>
        <w:t>Samas annab seadus volitusnormi k</w:t>
      </w:r>
      <w:r w:rsidRPr="00144562">
        <w:t>ohaliku omavalitsuse üksus</w:t>
      </w:r>
      <w:r>
        <w:t xml:space="preserve">ele </w:t>
      </w:r>
      <w:r w:rsidR="00D10DF5">
        <w:t xml:space="preserve">lisaks </w:t>
      </w:r>
      <w:r>
        <w:t xml:space="preserve">võimaluse </w:t>
      </w:r>
      <w:r w:rsidRPr="00144562">
        <w:t xml:space="preserve"> seaduses sätestatule kehtestada </w:t>
      </w:r>
      <w:r w:rsidR="00C17BD0">
        <w:t xml:space="preserve">ka vajadusel eraldiseisvana </w:t>
      </w:r>
      <w:r w:rsidRPr="00144562">
        <w:t>tänava- või turukaubanduse kor</w:t>
      </w:r>
      <w:r>
        <w:t>d</w:t>
      </w:r>
      <w:r w:rsidRPr="00144562">
        <w:t>.</w:t>
      </w:r>
    </w:p>
    <w:p w14:paraId="2831A40E" w14:textId="136F7A0A" w:rsidR="00D10DF5" w:rsidRDefault="00D10DF5" w:rsidP="000A6F2C">
      <w:pPr>
        <w:pStyle w:val="Vahedeta"/>
      </w:pPr>
    </w:p>
    <w:p w14:paraId="36A99A04" w14:textId="75F64666" w:rsidR="00D10DF5" w:rsidRDefault="00D10DF5" w:rsidP="000A6F2C">
      <w:pPr>
        <w:pStyle w:val="Vahedeta"/>
      </w:pPr>
      <w:r>
        <w:t xml:space="preserve">Samas kohaliku omavalitsuse korralduse seaduse § 30 lõike 3 </w:t>
      </w:r>
      <w:r w:rsidRPr="00D10DF5">
        <w:t xml:space="preserve"> </w:t>
      </w:r>
      <w:r>
        <w:t xml:space="preserve">annab vallavalitsusele õiguse kehtestada </w:t>
      </w:r>
      <w:r w:rsidRPr="00D10DF5">
        <w:t>oma korraldusega valla asutuse poolt osutatavate teenuste hinnad</w:t>
      </w:r>
      <w:r>
        <w:t>.</w:t>
      </w:r>
    </w:p>
    <w:p w14:paraId="7F8BDF3E" w14:textId="77777777" w:rsidR="00D10DF5" w:rsidRDefault="00D10DF5" w:rsidP="000A6F2C">
      <w:pPr>
        <w:pStyle w:val="Vahedeta"/>
      </w:pPr>
    </w:p>
    <w:p w14:paraId="0DBA8464" w14:textId="36FF50BF" w:rsidR="003C0283" w:rsidRDefault="003C0283" w:rsidP="003C0283">
      <w:pPr>
        <w:pStyle w:val="Vahedeta"/>
      </w:pPr>
      <w:r>
        <w:t xml:space="preserve">Mõisaküla linnas </w:t>
      </w:r>
      <w:r w:rsidR="00C17BD0">
        <w:t>korraldatakse</w:t>
      </w:r>
      <w:r>
        <w:t xml:space="preserve"> tänavakaubandust – aluseks 05.12.2012 korraldus nr 214 „Tänavakaubanduse müügikoha kohta“, mille alusel on lubatud tänavakaubanduse müügikohana kasutada Jaan </w:t>
      </w:r>
      <w:proofErr w:type="spellStart"/>
      <w:r>
        <w:t>Sihveri</w:t>
      </w:r>
      <w:proofErr w:type="spellEnd"/>
      <w:r>
        <w:t xml:space="preserve"> tänav   6 ja  Jaan </w:t>
      </w:r>
      <w:proofErr w:type="spellStart"/>
      <w:r>
        <w:t>Sihveri</w:t>
      </w:r>
      <w:proofErr w:type="spellEnd"/>
      <w:r>
        <w:t xml:space="preserve"> tänav  8 asuvate ehitiste vahelist </w:t>
      </w:r>
      <w:proofErr w:type="spellStart"/>
      <w:r>
        <w:t>maaala</w:t>
      </w:r>
      <w:proofErr w:type="spellEnd"/>
      <w:r>
        <w:t>.</w:t>
      </w:r>
    </w:p>
    <w:p w14:paraId="4F72456A" w14:textId="7BC991EA" w:rsidR="00D10DF5" w:rsidRDefault="003C0283" w:rsidP="003C0283">
      <w:pPr>
        <w:pStyle w:val="Vahedeta"/>
      </w:pPr>
      <w:r>
        <w:t xml:space="preserve">Käesolevalt siis tegemist Kesk tänavaga. </w:t>
      </w:r>
    </w:p>
    <w:p w14:paraId="7E6D3EEC" w14:textId="4D8F18E1" w:rsidR="003C0283" w:rsidRDefault="003C0283" w:rsidP="003C0283">
      <w:pPr>
        <w:pStyle w:val="Vahedeta"/>
      </w:pPr>
      <w:r>
        <w:t>Korralduse alusel on müügikoha valdajaks ja kaubanduse korraldajaks endine Mõisaküla Linnavalitsus, kes juhindub müügikohas  tänavakaubanduse korraldamisel kaubandustegevuse seadusest, määrab kindlaks iga kaupleja müügikoha ja väljastab müügipileti, võttes aluseks  Mõisaküla Linnavolikogu poolt kehtestatud hinnad.</w:t>
      </w:r>
    </w:p>
    <w:p w14:paraId="05BA5113" w14:textId="57C4F781" w:rsidR="00C17BD0" w:rsidRDefault="00C17BD0" w:rsidP="003C0283">
      <w:pPr>
        <w:pStyle w:val="Vahedeta"/>
      </w:pPr>
    </w:p>
    <w:p w14:paraId="7329A956" w14:textId="03E6E385" w:rsidR="00D10DF5" w:rsidRDefault="00D10DF5" w:rsidP="003C0283">
      <w:pPr>
        <w:pStyle w:val="Vahedeta"/>
      </w:pPr>
    </w:p>
    <w:p w14:paraId="29BA5240" w14:textId="77777777" w:rsidR="003C0283" w:rsidRDefault="003C0283" w:rsidP="003C0283">
      <w:pPr>
        <w:pStyle w:val="Vahedeta"/>
      </w:pPr>
      <w:r>
        <w:t>Eelnõu esitaja: Mulgi Vallavalitsus</w:t>
      </w:r>
    </w:p>
    <w:p w14:paraId="2B772C46" w14:textId="77777777" w:rsidR="003C0283" w:rsidRDefault="003C0283" w:rsidP="003C0283">
      <w:pPr>
        <w:pStyle w:val="Vahedeta"/>
      </w:pPr>
    </w:p>
    <w:sectPr w:rsidR="003C0283" w:rsidSect="00011F26">
      <w:headerReference w:type="first" r:id="rId7"/>
      <w:pgSz w:w="11906" w:h="16838"/>
      <w:pgMar w:top="2410" w:right="680" w:bottom="851"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E2C7" w14:textId="77777777" w:rsidR="00E36773" w:rsidRDefault="00E36773" w:rsidP="00886E50">
      <w:pPr>
        <w:spacing w:after="0"/>
      </w:pPr>
      <w:r>
        <w:separator/>
      </w:r>
    </w:p>
  </w:endnote>
  <w:endnote w:type="continuationSeparator" w:id="0">
    <w:p w14:paraId="7172EEBA" w14:textId="77777777" w:rsidR="00E36773" w:rsidRDefault="00E36773"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BA"/>
    <w:family w:val="swiss"/>
    <w:pitch w:val="variable"/>
    <w:sig w:usb0="E00002FF" w:usb1="4000ACFF" w:usb2="00000001" w:usb3="00000000" w:csb0="0000019F" w:csb1="00000000"/>
  </w:font>
  <w:font w:name="Arial">
    <w:altName w:val=" Helvetica"/>
    <w:panose1 w:val="020B0604020202020204"/>
    <w:charset w:val="BA"/>
    <w:family w:val="swiss"/>
    <w:pitch w:val="variable"/>
    <w:sig w:usb0="E0002AFF" w:usb1="C0007843" w:usb2="00000009" w:usb3="00000000" w:csb0="000001FF" w:csb1="00000000"/>
  </w:font>
  <w:font w:name="Times New Roman">
    <w:altName w:val="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3026" w14:textId="77777777" w:rsidR="00E36773" w:rsidRDefault="00E36773" w:rsidP="00886E50">
      <w:pPr>
        <w:spacing w:after="0"/>
      </w:pPr>
      <w:r>
        <w:separator/>
      </w:r>
    </w:p>
  </w:footnote>
  <w:footnote w:type="continuationSeparator" w:id="0">
    <w:p w14:paraId="59607667" w14:textId="77777777" w:rsidR="00E36773" w:rsidRDefault="00E36773"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476723CC"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011F26">
      <w:rPr>
        <w:rFonts w:cs="Times New Roman"/>
        <w:b/>
        <w:szCs w:val="24"/>
      </w:rPr>
      <w:t>OLIKOGU</w:t>
    </w:r>
  </w:p>
  <w:p w14:paraId="2B964B82" w14:textId="3FDB847B" w:rsidR="00AA54BB" w:rsidRDefault="00AA54BB" w:rsidP="00DA7987">
    <w:pPr>
      <w:pStyle w:val="Pis"/>
      <w:tabs>
        <w:tab w:val="clear" w:pos="9072"/>
      </w:tabs>
      <w:ind w:left="-1701" w:right="-851"/>
      <w:jc w:val="center"/>
      <w:rPr>
        <w:rFonts w:cs="Times New Roman"/>
        <w:b/>
        <w:szCs w:val="24"/>
      </w:rPr>
    </w:pPr>
  </w:p>
  <w:p w14:paraId="63763CBF" w14:textId="0E38E7D3" w:rsidR="00AA54BB" w:rsidRPr="00AA54BB" w:rsidRDefault="00011F26" w:rsidP="00AA54BB">
    <w:pPr>
      <w:pStyle w:val="Pis"/>
      <w:tabs>
        <w:tab w:val="clear" w:pos="9072"/>
      </w:tabs>
      <w:ind w:right="-2"/>
      <w:rPr>
        <w:rFonts w:cs="Times New Roman"/>
        <w:bCs/>
        <w:szCs w:val="24"/>
      </w:rPr>
    </w:pPr>
    <w:r>
      <w:rPr>
        <w:rFonts w:cs="Times New Roman"/>
        <w:bCs/>
        <w:szCs w:val="24"/>
      </w:rPr>
      <w:t xml:space="preserve">M Ä </w:t>
    </w:r>
    <w:proofErr w:type="spellStart"/>
    <w:r>
      <w:rPr>
        <w:rFonts w:cs="Times New Roman"/>
        <w:bCs/>
        <w:szCs w:val="24"/>
      </w:rPr>
      <w:t>Ä</w:t>
    </w:r>
    <w:proofErr w:type="spellEnd"/>
    <w:r>
      <w:rPr>
        <w:rFonts w:cs="Times New Roman"/>
        <w:bCs/>
        <w:szCs w:val="24"/>
      </w:rPr>
      <w:t xml:space="preserve"> R U S</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EELNÕU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11F26"/>
    <w:rsid w:val="0005451C"/>
    <w:rsid w:val="00075E3A"/>
    <w:rsid w:val="000A6F2C"/>
    <w:rsid w:val="0011373A"/>
    <w:rsid w:val="00144562"/>
    <w:rsid w:val="00156CCD"/>
    <w:rsid w:val="001A0A8E"/>
    <w:rsid w:val="00271366"/>
    <w:rsid w:val="00293C9F"/>
    <w:rsid w:val="002E7FB3"/>
    <w:rsid w:val="003413E8"/>
    <w:rsid w:val="003A185F"/>
    <w:rsid w:val="003C0283"/>
    <w:rsid w:val="004202E7"/>
    <w:rsid w:val="004F4DA2"/>
    <w:rsid w:val="00551C2B"/>
    <w:rsid w:val="0057415E"/>
    <w:rsid w:val="006130DE"/>
    <w:rsid w:val="00614F91"/>
    <w:rsid w:val="00624C5F"/>
    <w:rsid w:val="00666FD1"/>
    <w:rsid w:val="00670B24"/>
    <w:rsid w:val="006A482F"/>
    <w:rsid w:val="006C791B"/>
    <w:rsid w:val="007608BE"/>
    <w:rsid w:val="00781D36"/>
    <w:rsid w:val="007A68C0"/>
    <w:rsid w:val="00802380"/>
    <w:rsid w:val="00837150"/>
    <w:rsid w:val="00886E50"/>
    <w:rsid w:val="00896E5B"/>
    <w:rsid w:val="009039D0"/>
    <w:rsid w:val="00942B96"/>
    <w:rsid w:val="00945C68"/>
    <w:rsid w:val="00961F1A"/>
    <w:rsid w:val="009A239B"/>
    <w:rsid w:val="009E3674"/>
    <w:rsid w:val="00A175EA"/>
    <w:rsid w:val="00A771FE"/>
    <w:rsid w:val="00AA54BB"/>
    <w:rsid w:val="00AA728C"/>
    <w:rsid w:val="00AD525E"/>
    <w:rsid w:val="00B015D8"/>
    <w:rsid w:val="00B17FA6"/>
    <w:rsid w:val="00B75721"/>
    <w:rsid w:val="00B76276"/>
    <w:rsid w:val="00BA002A"/>
    <w:rsid w:val="00C17BD0"/>
    <w:rsid w:val="00C71129"/>
    <w:rsid w:val="00CC3791"/>
    <w:rsid w:val="00CE3021"/>
    <w:rsid w:val="00CE61CF"/>
    <w:rsid w:val="00D10DF5"/>
    <w:rsid w:val="00D33950"/>
    <w:rsid w:val="00D94199"/>
    <w:rsid w:val="00DA7987"/>
    <w:rsid w:val="00E36773"/>
    <w:rsid w:val="00EB1CFC"/>
    <w:rsid w:val="00ED4370"/>
    <w:rsid w:val="00F6166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Vahedeta">
    <w:name w:val="No Spacing"/>
    <w:uiPriority w:val="1"/>
    <w:qFormat/>
    <w:rsid w:val="00011F2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8B25-B870-4A24-91F0-9D9C04AA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363</Words>
  <Characters>2110</Characters>
  <Application>Microsoft Office Word</Application>
  <DocSecurity>0</DocSecurity>
  <Lines>17</Lines>
  <Paragraphs>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 Ruus</dc:creator>
  <cp:lastModifiedBy>Inge Dobrus</cp:lastModifiedBy>
  <cp:revision>5</cp:revision>
  <cp:lastPrinted>2019-12-03T14:03:00Z</cp:lastPrinted>
  <dcterms:created xsi:type="dcterms:W3CDTF">2020-10-02T08:05:00Z</dcterms:created>
  <dcterms:modified xsi:type="dcterms:W3CDTF">2020-10-14T11:29:00Z</dcterms:modified>
</cp:coreProperties>
</file>