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399D1" w14:textId="2FB1A4E8" w:rsidR="00962477" w:rsidRPr="00100226" w:rsidRDefault="00100226" w:rsidP="00962477">
      <w:pPr>
        <w:spacing w:after="0"/>
        <w:rPr>
          <w:szCs w:val="24"/>
        </w:rPr>
      </w:pPr>
      <w:r>
        <w:rPr>
          <w:szCs w:val="24"/>
        </w:rPr>
        <w:t>Halliste</w:t>
      </w:r>
      <w:r w:rsidR="00D849B5" w:rsidRPr="00D946D1">
        <w:rPr>
          <w:szCs w:val="24"/>
        </w:rPr>
        <w:tab/>
      </w:r>
      <w:r w:rsidR="00D849B5" w:rsidRPr="00D946D1">
        <w:rPr>
          <w:szCs w:val="24"/>
        </w:rPr>
        <w:tab/>
      </w:r>
      <w:r w:rsidR="00D849B5" w:rsidRPr="00D946D1">
        <w:rPr>
          <w:szCs w:val="24"/>
        </w:rPr>
        <w:tab/>
      </w:r>
      <w:r w:rsidR="00D849B5" w:rsidRPr="00D946D1">
        <w:rPr>
          <w:szCs w:val="24"/>
        </w:rPr>
        <w:tab/>
      </w:r>
      <w:r w:rsidR="00D849B5" w:rsidRPr="00D946D1">
        <w:rPr>
          <w:szCs w:val="24"/>
        </w:rPr>
        <w:tab/>
      </w:r>
      <w:r w:rsidR="00D849B5" w:rsidRPr="00D946D1">
        <w:rPr>
          <w:szCs w:val="24"/>
        </w:rPr>
        <w:tab/>
      </w:r>
      <w:r w:rsidR="00D849B5" w:rsidRPr="00D946D1">
        <w:rPr>
          <w:szCs w:val="24"/>
        </w:rPr>
        <w:tab/>
      </w:r>
      <w:r w:rsidR="00D849B5">
        <w:rPr>
          <w:szCs w:val="24"/>
        </w:rPr>
        <w:t>2</w:t>
      </w:r>
      <w:r>
        <w:rPr>
          <w:szCs w:val="24"/>
        </w:rPr>
        <w:t xml:space="preserve">3. september </w:t>
      </w:r>
      <w:r w:rsidR="00D849B5">
        <w:rPr>
          <w:szCs w:val="24"/>
        </w:rPr>
        <w:t xml:space="preserve">2020 </w:t>
      </w:r>
      <w:r w:rsidR="00163904">
        <w:rPr>
          <w:szCs w:val="24"/>
        </w:rPr>
        <w:t xml:space="preserve">nr </w:t>
      </w:r>
    </w:p>
    <w:p w14:paraId="7B4725DC" w14:textId="77777777" w:rsidR="00100226" w:rsidRDefault="00100226" w:rsidP="00962477">
      <w:pPr>
        <w:spacing w:after="0"/>
        <w:rPr>
          <w:rFonts w:eastAsia="Times New Roman" w:cs="Times New Roman"/>
          <w:b/>
          <w:bCs/>
          <w:color w:val="000000"/>
          <w:szCs w:val="24"/>
          <w:lang w:eastAsia="et-EE"/>
        </w:rPr>
      </w:pPr>
    </w:p>
    <w:p w14:paraId="3990E4A5" w14:textId="77777777" w:rsidR="00100226" w:rsidRDefault="00100226" w:rsidP="00962477">
      <w:pPr>
        <w:spacing w:after="0"/>
        <w:rPr>
          <w:rFonts w:eastAsia="Times New Roman" w:cs="Times New Roman"/>
          <w:b/>
          <w:bCs/>
          <w:color w:val="000000"/>
          <w:szCs w:val="24"/>
          <w:lang w:eastAsia="et-EE"/>
        </w:rPr>
      </w:pPr>
    </w:p>
    <w:p w14:paraId="53C2A96E" w14:textId="77777777" w:rsidR="00100226" w:rsidRDefault="00100226" w:rsidP="00962477">
      <w:pPr>
        <w:spacing w:after="0"/>
        <w:rPr>
          <w:rFonts w:eastAsia="Times New Roman" w:cs="Times New Roman"/>
          <w:b/>
          <w:bCs/>
          <w:color w:val="000000"/>
          <w:szCs w:val="24"/>
          <w:lang w:eastAsia="et-EE"/>
        </w:rPr>
      </w:pPr>
    </w:p>
    <w:p w14:paraId="6910BA2B" w14:textId="78ACD1B0" w:rsidR="00962477" w:rsidRPr="00962477" w:rsidRDefault="00100226" w:rsidP="00962477">
      <w:pPr>
        <w:spacing w:after="0"/>
        <w:rPr>
          <w:rFonts w:eastAsia="Times New Roman" w:cs="Times New Roman"/>
          <w:b/>
          <w:bCs/>
          <w:color w:val="000000"/>
          <w:szCs w:val="24"/>
          <w:lang w:eastAsia="et-EE"/>
        </w:rPr>
      </w:pPr>
      <w:r>
        <w:rPr>
          <w:rFonts w:eastAsia="Times New Roman" w:cs="Times New Roman"/>
          <w:b/>
          <w:bCs/>
          <w:color w:val="000000"/>
          <w:szCs w:val="24"/>
          <w:lang w:eastAsia="et-EE"/>
        </w:rPr>
        <w:t>Mittetulundusühingu liikmeksoleku otsustamine</w:t>
      </w:r>
    </w:p>
    <w:p w14:paraId="41C2FC41" w14:textId="77777777" w:rsidR="00962477" w:rsidRPr="00962477" w:rsidRDefault="00962477" w:rsidP="00962477">
      <w:pPr>
        <w:spacing w:after="0"/>
        <w:rPr>
          <w:rFonts w:eastAsia="Times New Roman" w:cs="Times New Roman"/>
          <w:color w:val="000000"/>
          <w:szCs w:val="24"/>
          <w:lang w:eastAsia="et-EE"/>
        </w:rPr>
      </w:pPr>
    </w:p>
    <w:p w14:paraId="70543462" w14:textId="77777777" w:rsidR="00962477" w:rsidRPr="00962477" w:rsidRDefault="00962477" w:rsidP="00962477">
      <w:pPr>
        <w:spacing w:after="0"/>
        <w:rPr>
          <w:rFonts w:eastAsia="Times New Roman" w:cs="Times New Roman"/>
          <w:color w:val="000000"/>
          <w:szCs w:val="24"/>
          <w:lang w:eastAsia="et-EE"/>
        </w:rPr>
      </w:pPr>
    </w:p>
    <w:p w14:paraId="696A8D95" w14:textId="5611D931" w:rsidR="00962477" w:rsidRPr="00962477" w:rsidRDefault="00962477" w:rsidP="00962477">
      <w:pPr>
        <w:spacing w:after="0"/>
        <w:rPr>
          <w:rFonts w:eastAsia="Times New Roman" w:cs="Times New Roman"/>
          <w:color w:val="000000"/>
          <w:szCs w:val="24"/>
          <w:lang w:eastAsia="et-EE"/>
        </w:rPr>
      </w:pPr>
      <w:r w:rsidRPr="00962477">
        <w:rPr>
          <w:rFonts w:eastAsia="Times New Roman" w:cs="Times New Roman"/>
          <w:color w:val="000000"/>
          <w:szCs w:val="24"/>
          <w:lang w:eastAsia="et-EE"/>
        </w:rPr>
        <w:t>Võttes aluseks kohaliku omavalitsuse korralduse seaduse § 22 lõike 1</w:t>
      </w:r>
      <w:r w:rsidR="00100226">
        <w:rPr>
          <w:rFonts w:eastAsia="Times New Roman" w:cs="Times New Roman"/>
          <w:color w:val="000000"/>
          <w:szCs w:val="24"/>
          <w:lang w:eastAsia="et-EE"/>
        </w:rPr>
        <w:t xml:space="preserve"> </w:t>
      </w:r>
      <w:r w:rsidRPr="00962477">
        <w:rPr>
          <w:rFonts w:eastAsia="Times New Roman" w:cs="Times New Roman"/>
          <w:color w:val="000000"/>
          <w:szCs w:val="24"/>
          <w:lang w:eastAsia="et-EE"/>
        </w:rPr>
        <w:t xml:space="preserve">punkti 25, § 22 lõike 2 ja </w:t>
      </w:r>
    </w:p>
    <w:p w14:paraId="37C6823E" w14:textId="29F1DB1A" w:rsidR="00962477" w:rsidRPr="00962477" w:rsidRDefault="00962477" w:rsidP="00962477">
      <w:pPr>
        <w:spacing w:after="0"/>
        <w:rPr>
          <w:rFonts w:eastAsia="Times New Roman" w:cs="Times New Roman"/>
          <w:color w:val="000000"/>
          <w:szCs w:val="24"/>
          <w:lang w:eastAsia="et-EE"/>
        </w:rPr>
      </w:pPr>
      <w:r w:rsidRPr="00962477">
        <w:rPr>
          <w:rFonts w:eastAsia="Times New Roman" w:cs="Times New Roman"/>
          <w:color w:val="000000"/>
          <w:szCs w:val="24"/>
          <w:lang w:eastAsia="et-EE"/>
        </w:rPr>
        <w:t>§ 35 lõike 4</w:t>
      </w:r>
      <w:r w:rsidR="00100226">
        <w:rPr>
          <w:rFonts w:eastAsia="Times New Roman" w:cs="Times New Roman"/>
          <w:color w:val="000000"/>
          <w:szCs w:val="24"/>
          <w:lang w:eastAsia="et-EE"/>
        </w:rPr>
        <w:t xml:space="preserve"> ning Mittetulundusühingu Mulgi Kultuuri Instituut 17.09.2020 ettepaneku</w:t>
      </w:r>
    </w:p>
    <w:p w14:paraId="557F5AB1" w14:textId="77777777" w:rsidR="00962477" w:rsidRPr="00962477" w:rsidRDefault="00962477" w:rsidP="00962477">
      <w:pPr>
        <w:spacing w:after="0"/>
        <w:rPr>
          <w:rFonts w:eastAsia="Times New Roman" w:cs="Times New Roman"/>
          <w:color w:val="000000"/>
          <w:szCs w:val="24"/>
          <w:lang w:eastAsia="et-EE"/>
        </w:rPr>
      </w:pPr>
    </w:p>
    <w:p w14:paraId="11C70DCC" w14:textId="2A967723" w:rsidR="00962477" w:rsidRPr="00962477" w:rsidRDefault="00962477" w:rsidP="00962477">
      <w:pPr>
        <w:spacing w:after="0"/>
        <w:rPr>
          <w:rFonts w:eastAsia="Times New Roman" w:cs="Times New Roman"/>
          <w:b/>
          <w:color w:val="000000"/>
          <w:szCs w:val="24"/>
          <w:lang w:eastAsia="et-EE"/>
        </w:rPr>
      </w:pPr>
      <w:r w:rsidRPr="00962477">
        <w:rPr>
          <w:rFonts w:eastAsia="Times New Roman" w:cs="Times New Roman"/>
          <w:b/>
          <w:color w:val="000000"/>
          <w:szCs w:val="24"/>
          <w:lang w:eastAsia="et-EE"/>
        </w:rPr>
        <w:t>Mulgi Vallavolikogu o</w:t>
      </w:r>
      <w:r>
        <w:rPr>
          <w:rFonts w:eastAsia="Times New Roman" w:cs="Times New Roman"/>
          <w:b/>
          <w:color w:val="000000"/>
          <w:szCs w:val="24"/>
          <w:lang w:eastAsia="et-EE"/>
        </w:rPr>
        <w:t xml:space="preserve"> </w:t>
      </w:r>
      <w:r w:rsidRPr="00962477">
        <w:rPr>
          <w:rFonts w:eastAsia="Times New Roman" w:cs="Times New Roman"/>
          <w:b/>
          <w:color w:val="000000"/>
          <w:szCs w:val="24"/>
          <w:lang w:eastAsia="et-EE"/>
        </w:rPr>
        <w:t>t</w:t>
      </w:r>
      <w:r>
        <w:rPr>
          <w:rFonts w:eastAsia="Times New Roman" w:cs="Times New Roman"/>
          <w:b/>
          <w:color w:val="000000"/>
          <w:szCs w:val="24"/>
          <w:lang w:eastAsia="et-EE"/>
        </w:rPr>
        <w:t xml:space="preserve"> </w:t>
      </w:r>
      <w:r w:rsidRPr="00962477">
        <w:rPr>
          <w:rFonts w:eastAsia="Times New Roman" w:cs="Times New Roman"/>
          <w:b/>
          <w:color w:val="000000"/>
          <w:szCs w:val="24"/>
          <w:lang w:eastAsia="et-EE"/>
        </w:rPr>
        <w:t>s</w:t>
      </w:r>
      <w:r>
        <w:rPr>
          <w:rFonts w:eastAsia="Times New Roman" w:cs="Times New Roman"/>
          <w:b/>
          <w:color w:val="000000"/>
          <w:szCs w:val="24"/>
          <w:lang w:eastAsia="et-EE"/>
        </w:rPr>
        <w:t xml:space="preserve"> </w:t>
      </w:r>
      <w:r w:rsidRPr="00962477">
        <w:rPr>
          <w:rFonts w:eastAsia="Times New Roman" w:cs="Times New Roman"/>
          <w:b/>
          <w:color w:val="000000"/>
          <w:szCs w:val="24"/>
          <w:lang w:eastAsia="et-EE"/>
        </w:rPr>
        <w:t>u</w:t>
      </w:r>
      <w:r>
        <w:rPr>
          <w:rFonts w:eastAsia="Times New Roman" w:cs="Times New Roman"/>
          <w:b/>
          <w:color w:val="000000"/>
          <w:szCs w:val="24"/>
          <w:lang w:eastAsia="et-EE"/>
        </w:rPr>
        <w:t xml:space="preserve"> </w:t>
      </w:r>
      <w:r w:rsidRPr="00962477">
        <w:rPr>
          <w:rFonts w:eastAsia="Times New Roman" w:cs="Times New Roman"/>
          <w:b/>
          <w:color w:val="000000"/>
          <w:szCs w:val="24"/>
          <w:lang w:eastAsia="et-EE"/>
        </w:rPr>
        <w:t>s</w:t>
      </w:r>
      <w:r>
        <w:rPr>
          <w:rFonts w:eastAsia="Times New Roman" w:cs="Times New Roman"/>
          <w:b/>
          <w:color w:val="000000"/>
          <w:szCs w:val="24"/>
          <w:lang w:eastAsia="et-EE"/>
        </w:rPr>
        <w:t xml:space="preserve"> </w:t>
      </w:r>
      <w:r w:rsidRPr="00962477">
        <w:rPr>
          <w:rFonts w:eastAsia="Times New Roman" w:cs="Times New Roman"/>
          <w:b/>
          <w:color w:val="000000"/>
          <w:szCs w:val="24"/>
          <w:lang w:eastAsia="et-EE"/>
        </w:rPr>
        <w:t>t</w:t>
      </w:r>
      <w:r>
        <w:rPr>
          <w:rFonts w:eastAsia="Times New Roman" w:cs="Times New Roman"/>
          <w:b/>
          <w:color w:val="000000"/>
          <w:szCs w:val="24"/>
          <w:lang w:eastAsia="et-EE"/>
        </w:rPr>
        <w:t xml:space="preserve"> </w:t>
      </w:r>
      <w:r w:rsidRPr="00962477">
        <w:rPr>
          <w:rFonts w:eastAsia="Times New Roman" w:cs="Times New Roman"/>
          <w:b/>
          <w:color w:val="000000"/>
          <w:szCs w:val="24"/>
          <w:lang w:eastAsia="et-EE"/>
        </w:rPr>
        <w:t>a</w:t>
      </w:r>
      <w:r>
        <w:rPr>
          <w:rFonts w:eastAsia="Times New Roman" w:cs="Times New Roman"/>
          <w:b/>
          <w:color w:val="000000"/>
          <w:szCs w:val="24"/>
          <w:lang w:eastAsia="et-EE"/>
        </w:rPr>
        <w:t xml:space="preserve"> </w:t>
      </w:r>
      <w:r w:rsidRPr="00962477">
        <w:rPr>
          <w:rFonts w:eastAsia="Times New Roman" w:cs="Times New Roman"/>
          <w:b/>
          <w:color w:val="000000"/>
          <w:szCs w:val="24"/>
          <w:lang w:eastAsia="et-EE"/>
        </w:rPr>
        <w:t>b:</w:t>
      </w:r>
    </w:p>
    <w:p w14:paraId="1C690841" w14:textId="77777777" w:rsidR="00962477" w:rsidRPr="00962477" w:rsidRDefault="00962477" w:rsidP="00962477">
      <w:pPr>
        <w:spacing w:after="0"/>
        <w:rPr>
          <w:rFonts w:eastAsia="Times New Roman" w:cs="Times New Roman"/>
          <w:b/>
          <w:color w:val="000000"/>
          <w:szCs w:val="24"/>
          <w:lang w:eastAsia="et-EE"/>
        </w:rPr>
      </w:pPr>
      <w:r w:rsidRPr="00962477">
        <w:rPr>
          <w:rFonts w:eastAsia="Times New Roman" w:cs="Times New Roman"/>
          <w:b/>
          <w:color w:val="000000"/>
          <w:szCs w:val="24"/>
          <w:lang w:eastAsia="et-EE"/>
        </w:rPr>
        <w:tab/>
      </w:r>
    </w:p>
    <w:p w14:paraId="7EC93D5A" w14:textId="09F7232B" w:rsidR="00100226" w:rsidRDefault="00100226" w:rsidP="00962477">
      <w:pPr>
        <w:numPr>
          <w:ilvl w:val="0"/>
          <w:numId w:val="2"/>
        </w:numPr>
        <w:spacing w:after="0"/>
        <w:rPr>
          <w:rFonts w:eastAsia="Times New Roman" w:cs="Times New Roman"/>
          <w:color w:val="000000"/>
          <w:szCs w:val="24"/>
          <w:lang w:eastAsia="et-EE"/>
        </w:rPr>
      </w:pPr>
      <w:r>
        <w:rPr>
          <w:rFonts w:eastAsia="Times New Roman" w:cs="Times New Roman"/>
          <w:color w:val="000000"/>
          <w:szCs w:val="24"/>
          <w:lang w:eastAsia="et-EE"/>
        </w:rPr>
        <w:t>Kiita heaks Mittetulundusühingu Mulgi Kultuuri Instituut jagunemine.</w:t>
      </w:r>
    </w:p>
    <w:p w14:paraId="690CD760" w14:textId="77777777" w:rsidR="00100226" w:rsidRDefault="00100226" w:rsidP="00100226">
      <w:pPr>
        <w:spacing w:after="0"/>
        <w:ind w:left="1080"/>
        <w:rPr>
          <w:rFonts w:eastAsia="Times New Roman" w:cs="Times New Roman"/>
          <w:color w:val="000000"/>
          <w:szCs w:val="24"/>
          <w:lang w:eastAsia="et-EE"/>
        </w:rPr>
      </w:pPr>
    </w:p>
    <w:p w14:paraId="046E617C" w14:textId="05C60C43" w:rsidR="00962477" w:rsidRPr="00962477" w:rsidRDefault="00962477" w:rsidP="00962477">
      <w:pPr>
        <w:numPr>
          <w:ilvl w:val="0"/>
          <w:numId w:val="2"/>
        </w:numPr>
        <w:spacing w:after="0"/>
        <w:rPr>
          <w:rFonts w:eastAsia="Times New Roman" w:cs="Times New Roman"/>
          <w:color w:val="000000"/>
          <w:szCs w:val="24"/>
          <w:lang w:eastAsia="et-EE"/>
        </w:rPr>
      </w:pPr>
      <w:r w:rsidRPr="00962477">
        <w:rPr>
          <w:rFonts w:eastAsia="Times New Roman" w:cs="Times New Roman"/>
          <w:color w:val="000000"/>
          <w:szCs w:val="24"/>
          <w:lang w:eastAsia="et-EE"/>
        </w:rPr>
        <w:t xml:space="preserve">Osaleda liikmena </w:t>
      </w:r>
      <w:r w:rsidR="00100226">
        <w:rPr>
          <w:rFonts w:eastAsia="Times New Roman" w:cs="Times New Roman"/>
          <w:color w:val="000000"/>
          <w:szCs w:val="24"/>
          <w:lang w:eastAsia="et-EE"/>
        </w:rPr>
        <w:t xml:space="preserve">jagunevas mittetulundusühingus MTÜ Mulgi Elamuskeskus ja omandavas mittetulundusühingus </w:t>
      </w:r>
      <w:r w:rsidRPr="00962477">
        <w:rPr>
          <w:rFonts w:eastAsia="Times New Roman" w:cs="Times New Roman"/>
          <w:color w:val="000000"/>
          <w:szCs w:val="24"/>
          <w:lang w:eastAsia="et-EE"/>
        </w:rPr>
        <w:t>MTÜ</w:t>
      </w:r>
      <w:r w:rsidR="00100226">
        <w:rPr>
          <w:rFonts w:eastAsia="Times New Roman" w:cs="Times New Roman"/>
          <w:color w:val="000000"/>
          <w:szCs w:val="24"/>
          <w:lang w:eastAsia="et-EE"/>
        </w:rPr>
        <w:t xml:space="preserve"> Mulgi Kultuuri Instituut.</w:t>
      </w:r>
    </w:p>
    <w:p w14:paraId="199E8A8C" w14:textId="77777777" w:rsidR="00962477" w:rsidRPr="00962477" w:rsidRDefault="00962477" w:rsidP="00962477">
      <w:pPr>
        <w:spacing w:after="0"/>
        <w:rPr>
          <w:rFonts w:eastAsia="Times New Roman" w:cs="Times New Roman"/>
          <w:color w:val="000000"/>
          <w:szCs w:val="24"/>
          <w:lang w:eastAsia="et-EE"/>
        </w:rPr>
      </w:pPr>
    </w:p>
    <w:p w14:paraId="7235CEAF" w14:textId="77777777" w:rsidR="00962477" w:rsidRPr="00962477" w:rsidRDefault="00962477" w:rsidP="00962477">
      <w:pPr>
        <w:numPr>
          <w:ilvl w:val="0"/>
          <w:numId w:val="2"/>
        </w:numPr>
        <w:spacing w:after="0"/>
        <w:rPr>
          <w:rFonts w:eastAsia="Times New Roman" w:cs="Times New Roman"/>
          <w:color w:val="000000"/>
          <w:szCs w:val="24"/>
          <w:lang w:eastAsia="et-EE"/>
        </w:rPr>
      </w:pPr>
      <w:r w:rsidRPr="00962477">
        <w:rPr>
          <w:rFonts w:eastAsia="Times New Roman" w:cs="Times New Roman"/>
          <w:color w:val="000000"/>
          <w:szCs w:val="24"/>
          <w:lang w:eastAsia="et-EE"/>
        </w:rPr>
        <w:t>Delegeerida liikmena osalemise korraldamine Mulgi Vallavalitsusele.</w:t>
      </w:r>
    </w:p>
    <w:p w14:paraId="154707C3" w14:textId="77777777" w:rsidR="00962477" w:rsidRPr="00962477" w:rsidRDefault="00962477" w:rsidP="00962477">
      <w:pPr>
        <w:spacing w:after="0"/>
        <w:ind w:left="708"/>
        <w:rPr>
          <w:rFonts w:eastAsia="Times New Roman" w:cs="Times New Roman"/>
          <w:color w:val="000000"/>
          <w:szCs w:val="24"/>
          <w:lang w:eastAsia="et-EE"/>
        </w:rPr>
      </w:pPr>
    </w:p>
    <w:p w14:paraId="610184CD" w14:textId="6965476A" w:rsidR="00962477" w:rsidRPr="00962477" w:rsidRDefault="00962477" w:rsidP="00962477">
      <w:pPr>
        <w:numPr>
          <w:ilvl w:val="0"/>
          <w:numId w:val="2"/>
        </w:numPr>
        <w:spacing w:after="0"/>
        <w:rPr>
          <w:rFonts w:eastAsia="Times New Roman" w:cs="Times New Roman"/>
          <w:color w:val="000000"/>
          <w:szCs w:val="24"/>
          <w:lang w:eastAsia="et-EE"/>
        </w:rPr>
      </w:pPr>
      <w:r w:rsidRPr="00962477">
        <w:rPr>
          <w:rFonts w:eastAsia="Times New Roman" w:cs="Times New Roman"/>
          <w:color w:val="000000"/>
          <w:szCs w:val="24"/>
          <w:lang w:eastAsia="et-EE"/>
        </w:rPr>
        <w:t>Otsus jõustub teatavakstegemisest</w:t>
      </w:r>
      <w:r>
        <w:rPr>
          <w:rFonts w:eastAsia="Times New Roman" w:cs="Times New Roman"/>
          <w:color w:val="000000"/>
          <w:szCs w:val="24"/>
          <w:lang w:eastAsia="et-EE"/>
        </w:rPr>
        <w:t>.</w:t>
      </w:r>
    </w:p>
    <w:p w14:paraId="125098D2" w14:textId="77777777" w:rsidR="00962477" w:rsidRPr="00962477" w:rsidRDefault="00962477" w:rsidP="00962477">
      <w:pPr>
        <w:spacing w:after="0"/>
        <w:ind w:left="708"/>
        <w:rPr>
          <w:rFonts w:eastAsia="Times New Roman" w:cs="Times New Roman"/>
          <w:color w:val="000000"/>
          <w:szCs w:val="24"/>
          <w:lang w:eastAsia="et-EE"/>
        </w:rPr>
      </w:pPr>
    </w:p>
    <w:p w14:paraId="39037CCB" w14:textId="77777777" w:rsidR="00962477" w:rsidRPr="00962477" w:rsidRDefault="00962477" w:rsidP="00962477">
      <w:pPr>
        <w:numPr>
          <w:ilvl w:val="0"/>
          <w:numId w:val="2"/>
        </w:numPr>
        <w:spacing w:after="0"/>
        <w:rPr>
          <w:rFonts w:eastAsia="Times New Roman" w:cs="Times New Roman"/>
          <w:color w:val="000000"/>
          <w:szCs w:val="24"/>
          <w:lang w:eastAsia="et-EE"/>
        </w:rPr>
      </w:pPr>
      <w:r w:rsidRPr="00962477">
        <w:rPr>
          <w:rFonts w:eastAsia="Times New Roman" w:cs="Times New Roman"/>
          <w:color w:val="000000"/>
          <w:szCs w:val="24"/>
          <w:lang w:eastAsia="et-EE"/>
        </w:rPr>
        <w:t>Käesoleva otsuse peale võib esitada kaebuse Tartu Halduskohtule halduskohtumenetluse seadustikus sätestatud 30 päeva jooksul arvates otsuse teatavakstegemisest.</w:t>
      </w:r>
    </w:p>
    <w:p w14:paraId="55D73CAE" w14:textId="77777777" w:rsidR="00962477" w:rsidRPr="00962477" w:rsidRDefault="00962477" w:rsidP="00962477">
      <w:pPr>
        <w:spacing w:after="0"/>
        <w:rPr>
          <w:rFonts w:eastAsia="Times New Roman" w:cs="Times New Roman"/>
          <w:color w:val="000000"/>
          <w:szCs w:val="24"/>
          <w:lang w:eastAsia="et-EE"/>
        </w:rPr>
      </w:pPr>
    </w:p>
    <w:p w14:paraId="3D3FBD3F" w14:textId="77777777" w:rsidR="00962477" w:rsidRPr="00962477" w:rsidRDefault="00962477" w:rsidP="00962477">
      <w:pPr>
        <w:spacing w:after="0"/>
        <w:rPr>
          <w:rFonts w:eastAsia="Times New Roman" w:cs="Times New Roman"/>
          <w:color w:val="000000"/>
          <w:szCs w:val="24"/>
          <w:lang w:eastAsia="et-EE"/>
        </w:rPr>
      </w:pPr>
    </w:p>
    <w:p w14:paraId="514BF227" w14:textId="77777777" w:rsidR="00962477" w:rsidRPr="00962477" w:rsidRDefault="00962477" w:rsidP="00962477">
      <w:pPr>
        <w:spacing w:after="0"/>
        <w:rPr>
          <w:rFonts w:eastAsia="Times New Roman" w:cs="Times New Roman"/>
          <w:color w:val="000000"/>
          <w:szCs w:val="24"/>
          <w:lang w:eastAsia="et-EE"/>
        </w:rPr>
      </w:pPr>
    </w:p>
    <w:p w14:paraId="69959AF5" w14:textId="77777777" w:rsidR="00962477" w:rsidRPr="00962477" w:rsidRDefault="00962477" w:rsidP="00962477">
      <w:pPr>
        <w:spacing w:after="0"/>
        <w:rPr>
          <w:rFonts w:eastAsia="Times New Roman" w:cs="Times New Roman"/>
          <w:color w:val="000000"/>
          <w:szCs w:val="24"/>
          <w:lang w:eastAsia="et-EE"/>
        </w:rPr>
      </w:pPr>
    </w:p>
    <w:p w14:paraId="2B668C36" w14:textId="77777777" w:rsidR="00962477" w:rsidRPr="00962477" w:rsidRDefault="00962477" w:rsidP="00962477">
      <w:pPr>
        <w:spacing w:after="0"/>
        <w:rPr>
          <w:rFonts w:eastAsia="Times New Roman" w:cs="Times New Roman"/>
          <w:color w:val="000000"/>
          <w:szCs w:val="24"/>
          <w:lang w:eastAsia="et-EE"/>
        </w:rPr>
      </w:pPr>
    </w:p>
    <w:p w14:paraId="477474CD" w14:textId="77777777" w:rsidR="00962477" w:rsidRPr="00962477" w:rsidRDefault="00962477" w:rsidP="00962477">
      <w:pPr>
        <w:spacing w:after="0"/>
        <w:rPr>
          <w:rFonts w:eastAsia="Times New Roman" w:cs="Times New Roman"/>
          <w:color w:val="000000"/>
          <w:szCs w:val="24"/>
          <w:lang w:eastAsia="et-EE"/>
        </w:rPr>
      </w:pPr>
      <w:r w:rsidRPr="00962477">
        <w:rPr>
          <w:rFonts w:eastAsia="Times New Roman" w:cs="Times New Roman"/>
          <w:color w:val="000000"/>
          <w:szCs w:val="24"/>
          <w:lang w:eastAsia="et-EE"/>
        </w:rPr>
        <w:t>Arvo Maling</w:t>
      </w:r>
    </w:p>
    <w:p w14:paraId="59B1B32A" w14:textId="77777777" w:rsidR="00962477" w:rsidRPr="00962477" w:rsidRDefault="00962477" w:rsidP="00962477">
      <w:pPr>
        <w:spacing w:after="0"/>
        <w:rPr>
          <w:rFonts w:eastAsia="Times New Roman" w:cs="Times New Roman"/>
          <w:color w:val="000000"/>
          <w:szCs w:val="24"/>
          <w:lang w:eastAsia="et-EE"/>
        </w:rPr>
      </w:pPr>
      <w:r w:rsidRPr="00962477">
        <w:rPr>
          <w:rFonts w:eastAsia="Times New Roman" w:cs="Times New Roman"/>
          <w:color w:val="000000"/>
          <w:szCs w:val="24"/>
          <w:lang w:eastAsia="et-EE"/>
        </w:rPr>
        <w:t>Volikogu esimees</w:t>
      </w:r>
    </w:p>
    <w:p w14:paraId="1133322B" w14:textId="77777777" w:rsidR="00962477" w:rsidRPr="00962477" w:rsidRDefault="00962477" w:rsidP="00962477">
      <w:pPr>
        <w:spacing w:after="0"/>
        <w:rPr>
          <w:rFonts w:eastAsia="Times New Roman" w:cs="Times New Roman"/>
          <w:color w:val="000000"/>
          <w:szCs w:val="24"/>
          <w:lang w:eastAsia="et-EE"/>
        </w:rPr>
      </w:pPr>
    </w:p>
    <w:p w14:paraId="74186247" w14:textId="77777777" w:rsidR="00962477" w:rsidRPr="00962477" w:rsidRDefault="00962477" w:rsidP="00962477">
      <w:pPr>
        <w:spacing w:after="0"/>
        <w:rPr>
          <w:rFonts w:eastAsia="Times New Roman" w:cs="Times New Roman"/>
          <w:color w:val="000000"/>
          <w:szCs w:val="24"/>
          <w:lang w:eastAsia="et-EE"/>
        </w:rPr>
      </w:pPr>
    </w:p>
    <w:p w14:paraId="667F22A5" w14:textId="77777777" w:rsidR="00962477" w:rsidRPr="00962477" w:rsidRDefault="00962477" w:rsidP="00962477">
      <w:pPr>
        <w:spacing w:after="0"/>
        <w:rPr>
          <w:rFonts w:eastAsia="Times New Roman" w:cs="Times New Roman"/>
          <w:color w:val="000000"/>
          <w:szCs w:val="24"/>
          <w:lang w:eastAsia="et-EE"/>
        </w:rPr>
      </w:pPr>
      <w:r w:rsidRPr="00962477">
        <w:rPr>
          <w:rFonts w:eastAsia="Times New Roman" w:cs="Times New Roman"/>
          <w:color w:val="000000"/>
          <w:szCs w:val="24"/>
          <w:lang w:eastAsia="et-EE"/>
        </w:rPr>
        <w:t>Ärakiri:</w:t>
      </w:r>
    </w:p>
    <w:p w14:paraId="366100AA" w14:textId="50136974" w:rsidR="00962477" w:rsidRDefault="00962477" w:rsidP="00962477">
      <w:pPr>
        <w:numPr>
          <w:ilvl w:val="0"/>
          <w:numId w:val="5"/>
        </w:numPr>
        <w:spacing w:after="0"/>
        <w:rPr>
          <w:rFonts w:eastAsia="Times New Roman" w:cs="Times New Roman"/>
          <w:color w:val="000000"/>
          <w:szCs w:val="24"/>
          <w:lang w:eastAsia="et-EE"/>
        </w:rPr>
      </w:pPr>
      <w:r w:rsidRPr="00962477">
        <w:rPr>
          <w:rFonts w:eastAsia="Times New Roman" w:cs="Times New Roman"/>
          <w:color w:val="000000"/>
          <w:szCs w:val="24"/>
          <w:lang w:eastAsia="et-EE"/>
        </w:rPr>
        <w:t xml:space="preserve">MTÜ </w:t>
      </w:r>
      <w:r w:rsidR="00100226">
        <w:rPr>
          <w:rFonts w:eastAsia="Times New Roman" w:cs="Times New Roman"/>
          <w:color w:val="000000"/>
          <w:szCs w:val="24"/>
          <w:lang w:eastAsia="et-EE"/>
        </w:rPr>
        <w:t>Mulgi Elamuskeskus</w:t>
      </w:r>
    </w:p>
    <w:p w14:paraId="13C17943" w14:textId="6D7010F1" w:rsidR="00100226" w:rsidRPr="00962477" w:rsidRDefault="00100226" w:rsidP="00962477">
      <w:pPr>
        <w:numPr>
          <w:ilvl w:val="0"/>
          <w:numId w:val="5"/>
        </w:numPr>
        <w:spacing w:after="0"/>
        <w:rPr>
          <w:rFonts w:eastAsia="Times New Roman" w:cs="Times New Roman"/>
          <w:color w:val="000000"/>
          <w:szCs w:val="24"/>
          <w:lang w:eastAsia="et-EE"/>
        </w:rPr>
      </w:pPr>
      <w:r>
        <w:rPr>
          <w:rFonts w:eastAsia="Times New Roman" w:cs="Times New Roman"/>
          <w:color w:val="000000"/>
          <w:szCs w:val="24"/>
          <w:lang w:eastAsia="et-EE"/>
        </w:rPr>
        <w:t>MTÜ Mulgi Kultuuri Instituut</w:t>
      </w:r>
    </w:p>
    <w:p w14:paraId="56A93711" w14:textId="77777777" w:rsidR="006524F1" w:rsidRPr="009E699B" w:rsidRDefault="006524F1" w:rsidP="006524F1">
      <w:pPr>
        <w:pStyle w:val="Vahedeta"/>
        <w:rPr>
          <w:rFonts w:ascii="Times New Roman" w:hAnsi="Times New Roman"/>
          <w:sz w:val="24"/>
          <w:szCs w:val="24"/>
        </w:rPr>
      </w:pPr>
    </w:p>
    <w:sectPr w:rsidR="006524F1" w:rsidRPr="009E699B" w:rsidSect="006476E6">
      <w:headerReference w:type="first" r:id="rId8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77E2F" w14:textId="77777777" w:rsidR="007844E9" w:rsidRDefault="007844E9" w:rsidP="00886E50">
      <w:pPr>
        <w:spacing w:after="0"/>
      </w:pPr>
      <w:r>
        <w:separator/>
      </w:r>
    </w:p>
  </w:endnote>
  <w:endnote w:type="continuationSeparator" w:id="0">
    <w:p w14:paraId="3474E3D9" w14:textId="77777777" w:rsidR="007844E9" w:rsidRDefault="007844E9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9F5DA" w14:textId="77777777" w:rsidR="007844E9" w:rsidRDefault="007844E9" w:rsidP="00886E50">
      <w:pPr>
        <w:spacing w:after="0"/>
      </w:pPr>
      <w:r>
        <w:separator/>
      </w:r>
    </w:p>
  </w:footnote>
  <w:footnote w:type="continuationSeparator" w:id="0">
    <w:p w14:paraId="441D5C9E" w14:textId="77777777" w:rsidR="007844E9" w:rsidRDefault="007844E9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2DF32C0B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64143"/>
    <w:multiLevelType w:val="hybridMultilevel"/>
    <w:tmpl w:val="978EA4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E02A3"/>
    <w:multiLevelType w:val="hybridMultilevel"/>
    <w:tmpl w:val="BACA7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3276F9"/>
    <w:multiLevelType w:val="hybridMultilevel"/>
    <w:tmpl w:val="A06CC16E"/>
    <w:lvl w:ilvl="0" w:tplc="4F7CE0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41B33D9"/>
    <w:multiLevelType w:val="hybridMultilevel"/>
    <w:tmpl w:val="4792162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D0A35"/>
    <w:multiLevelType w:val="hybridMultilevel"/>
    <w:tmpl w:val="FA649B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07288"/>
    <w:rsid w:val="000109E7"/>
    <w:rsid w:val="000162E4"/>
    <w:rsid w:val="0005451C"/>
    <w:rsid w:val="00075E3A"/>
    <w:rsid w:val="000850C1"/>
    <w:rsid w:val="00100226"/>
    <w:rsid w:val="00156CCD"/>
    <w:rsid w:val="001634E4"/>
    <w:rsid w:val="00163904"/>
    <w:rsid w:val="001A0A8E"/>
    <w:rsid w:val="00271366"/>
    <w:rsid w:val="00293C9F"/>
    <w:rsid w:val="002C0959"/>
    <w:rsid w:val="002D5E3F"/>
    <w:rsid w:val="002E7FB3"/>
    <w:rsid w:val="002F6D28"/>
    <w:rsid w:val="003413E8"/>
    <w:rsid w:val="004202E7"/>
    <w:rsid w:val="004C05CB"/>
    <w:rsid w:val="00551C2B"/>
    <w:rsid w:val="0057415E"/>
    <w:rsid w:val="006130DE"/>
    <w:rsid w:val="00614F91"/>
    <w:rsid w:val="00624C5F"/>
    <w:rsid w:val="006476E6"/>
    <w:rsid w:val="006524F1"/>
    <w:rsid w:val="00666FD1"/>
    <w:rsid w:val="00670B24"/>
    <w:rsid w:val="006A482F"/>
    <w:rsid w:val="007608BE"/>
    <w:rsid w:val="00781D36"/>
    <w:rsid w:val="007844E9"/>
    <w:rsid w:val="007A68C0"/>
    <w:rsid w:val="007C6330"/>
    <w:rsid w:val="00802380"/>
    <w:rsid w:val="00837150"/>
    <w:rsid w:val="00886E50"/>
    <w:rsid w:val="008959F8"/>
    <w:rsid w:val="00942B96"/>
    <w:rsid w:val="00944B35"/>
    <w:rsid w:val="00945C68"/>
    <w:rsid w:val="00962477"/>
    <w:rsid w:val="009A239B"/>
    <w:rsid w:val="00A175EA"/>
    <w:rsid w:val="00AA54BB"/>
    <w:rsid w:val="00AD525E"/>
    <w:rsid w:val="00B01348"/>
    <w:rsid w:val="00B015D8"/>
    <w:rsid w:val="00B17FA6"/>
    <w:rsid w:val="00B75721"/>
    <w:rsid w:val="00C71129"/>
    <w:rsid w:val="00CB53BD"/>
    <w:rsid w:val="00CC3791"/>
    <w:rsid w:val="00CE3021"/>
    <w:rsid w:val="00D33950"/>
    <w:rsid w:val="00D849B5"/>
    <w:rsid w:val="00D94199"/>
    <w:rsid w:val="00DA7987"/>
    <w:rsid w:val="00E21B70"/>
    <w:rsid w:val="00EB1CFC"/>
    <w:rsid w:val="00ED4370"/>
    <w:rsid w:val="00F12259"/>
    <w:rsid w:val="00F6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D849B5"/>
    <w:pPr>
      <w:ind w:left="720"/>
      <w:contextualSpacing/>
    </w:pPr>
  </w:style>
  <w:style w:type="paragraph" w:styleId="Vahedeta">
    <w:name w:val="No Spacing"/>
    <w:uiPriority w:val="1"/>
    <w:qFormat/>
    <w:rsid w:val="006524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A4DD-8994-48CA-A4FA-FE8A9A2D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752</Characters>
  <Application>Microsoft Office Word</Application>
  <DocSecurity>0</DocSecurity>
  <Lines>6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2</cp:revision>
  <cp:lastPrinted>2020-01-23T09:30:00Z</cp:lastPrinted>
  <dcterms:created xsi:type="dcterms:W3CDTF">2020-09-18T08:43:00Z</dcterms:created>
  <dcterms:modified xsi:type="dcterms:W3CDTF">2020-09-18T08:43:00Z</dcterms:modified>
</cp:coreProperties>
</file>