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6D821" w14:textId="524A18F0" w:rsidR="00B45367" w:rsidRPr="00105AB6" w:rsidRDefault="00B45367" w:rsidP="00B45367">
      <w:pPr>
        <w:spacing w:after="0"/>
        <w:jc w:val="both"/>
        <w:rPr>
          <w:rFonts w:eastAsia="Times New Roman" w:cs="Times New Roman"/>
          <w:szCs w:val="24"/>
        </w:rPr>
      </w:pPr>
      <w:r w:rsidRPr="00105AB6">
        <w:rPr>
          <w:rFonts w:eastAsia="Times New Roman" w:cs="Times New Roman"/>
          <w:szCs w:val="24"/>
        </w:rPr>
        <w:t>Abja-Paluoja</w:t>
      </w:r>
      <w:r w:rsidRPr="00105AB6">
        <w:rPr>
          <w:rFonts w:eastAsia="Times New Roman" w:cs="Times New Roman"/>
          <w:szCs w:val="24"/>
        </w:rPr>
        <w:tab/>
      </w:r>
      <w:r w:rsidRPr="00105AB6">
        <w:rPr>
          <w:rFonts w:eastAsia="Times New Roman" w:cs="Times New Roman"/>
          <w:szCs w:val="24"/>
        </w:rPr>
        <w:tab/>
      </w:r>
      <w:r w:rsidRPr="00105AB6">
        <w:rPr>
          <w:rFonts w:eastAsia="Times New Roman" w:cs="Times New Roman"/>
          <w:szCs w:val="24"/>
        </w:rPr>
        <w:tab/>
      </w:r>
      <w:r w:rsidRPr="00105AB6">
        <w:rPr>
          <w:rFonts w:eastAsia="Times New Roman" w:cs="Times New Roman"/>
          <w:szCs w:val="24"/>
        </w:rPr>
        <w:tab/>
      </w:r>
      <w:r w:rsidRPr="00105AB6">
        <w:rPr>
          <w:rFonts w:eastAsia="Times New Roman" w:cs="Times New Roman"/>
          <w:szCs w:val="24"/>
        </w:rPr>
        <w:tab/>
      </w:r>
      <w:r w:rsidRPr="00105AB6">
        <w:rPr>
          <w:rFonts w:eastAsia="Times New Roman" w:cs="Times New Roman"/>
          <w:szCs w:val="24"/>
        </w:rPr>
        <w:tab/>
      </w:r>
      <w:r w:rsidRPr="00105AB6">
        <w:rPr>
          <w:rFonts w:eastAsia="Times New Roman" w:cs="Times New Roman"/>
          <w:szCs w:val="24"/>
        </w:rPr>
        <w:tab/>
      </w:r>
      <w:r w:rsidR="002F0E77">
        <w:rPr>
          <w:rFonts w:eastAsia="Times New Roman" w:cs="Times New Roman"/>
          <w:szCs w:val="24"/>
        </w:rPr>
        <w:t>26</w:t>
      </w:r>
      <w:r w:rsidRPr="00105AB6">
        <w:rPr>
          <w:rFonts w:eastAsia="Times New Roman" w:cs="Times New Roman"/>
          <w:szCs w:val="24"/>
        </w:rPr>
        <w:t>. august 20</w:t>
      </w:r>
      <w:r w:rsidR="002F0E77">
        <w:rPr>
          <w:rFonts w:eastAsia="Times New Roman" w:cs="Times New Roman"/>
          <w:szCs w:val="24"/>
        </w:rPr>
        <w:t>20</w:t>
      </w:r>
      <w:r w:rsidRPr="00105AB6">
        <w:rPr>
          <w:rFonts w:eastAsia="Times New Roman" w:cs="Times New Roman"/>
          <w:szCs w:val="24"/>
        </w:rPr>
        <w:t xml:space="preserve"> nr </w:t>
      </w:r>
    </w:p>
    <w:p w14:paraId="03DE494D" w14:textId="77777777" w:rsidR="00B45367" w:rsidRPr="00105AB6" w:rsidRDefault="00B45367" w:rsidP="00B45367">
      <w:pPr>
        <w:spacing w:after="0"/>
        <w:jc w:val="both"/>
        <w:rPr>
          <w:rFonts w:eastAsia="Times New Roman" w:cs="Times New Roman"/>
          <w:szCs w:val="24"/>
        </w:rPr>
      </w:pPr>
    </w:p>
    <w:p w14:paraId="01AEC440" w14:textId="77777777" w:rsidR="00B45367" w:rsidRPr="00105AB6" w:rsidRDefault="00B45367" w:rsidP="00B45367">
      <w:pPr>
        <w:spacing w:after="0"/>
        <w:jc w:val="both"/>
        <w:rPr>
          <w:rFonts w:eastAsia="Times New Roman" w:cs="Times New Roman"/>
          <w:szCs w:val="24"/>
        </w:rPr>
      </w:pPr>
    </w:p>
    <w:p w14:paraId="28AB8459" w14:textId="77777777" w:rsidR="00B45367" w:rsidRPr="00105AB6" w:rsidRDefault="00B45367" w:rsidP="00B45367">
      <w:pPr>
        <w:spacing w:after="0"/>
        <w:jc w:val="both"/>
        <w:rPr>
          <w:rFonts w:eastAsia="Times New Roman" w:cs="Times New Roman"/>
          <w:szCs w:val="24"/>
        </w:rPr>
      </w:pPr>
    </w:p>
    <w:p w14:paraId="57010D8B" w14:textId="77777777" w:rsidR="00B45367" w:rsidRPr="00105AB6" w:rsidRDefault="00B45367" w:rsidP="00B45367">
      <w:pPr>
        <w:spacing w:after="0"/>
        <w:jc w:val="both"/>
        <w:rPr>
          <w:rFonts w:eastAsia="Times New Roman" w:cs="Times New Roman"/>
          <w:szCs w:val="24"/>
        </w:rPr>
      </w:pPr>
    </w:p>
    <w:p w14:paraId="42A3FCBD" w14:textId="0DFBB620" w:rsidR="00B45367" w:rsidRPr="00105AB6" w:rsidRDefault="00B45367" w:rsidP="00B45367">
      <w:pPr>
        <w:spacing w:after="0"/>
        <w:jc w:val="both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Karksi-Nuia Kultuurikeskuse </w:t>
      </w:r>
      <w:r w:rsidRPr="00105AB6">
        <w:rPr>
          <w:rFonts w:eastAsia="Times New Roman" w:cs="Times New Roman"/>
          <w:b/>
          <w:bCs/>
          <w:szCs w:val="24"/>
        </w:rPr>
        <w:t>töötajate koosseisu kinnitamine</w:t>
      </w:r>
    </w:p>
    <w:p w14:paraId="2823AFA9" w14:textId="77777777" w:rsidR="00B45367" w:rsidRPr="00105AB6" w:rsidRDefault="00B45367" w:rsidP="00B45367">
      <w:pPr>
        <w:spacing w:after="0"/>
        <w:jc w:val="both"/>
        <w:rPr>
          <w:rFonts w:eastAsia="Times New Roman" w:cs="Times New Roman"/>
          <w:szCs w:val="24"/>
        </w:rPr>
      </w:pPr>
    </w:p>
    <w:p w14:paraId="7C16A76E" w14:textId="77777777" w:rsidR="00B45367" w:rsidRPr="00105AB6" w:rsidRDefault="00B45367" w:rsidP="00B45367">
      <w:pPr>
        <w:spacing w:after="0"/>
        <w:jc w:val="both"/>
        <w:rPr>
          <w:rFonts w:eastAsia="Times New Roman" w:cs="Times New Roman"/>
          <w:szCs w:val="24"/>
        </w:rPr>
      </w:pPr>
    </w:p>
    <w:p w14:paraId="0C221A47" w14:textId="77777777" w:rsidR="00B45367" w:rsidRPr="00105AB6" w:rsidRDefault="00B45367" w:rsidP="00B45367">
      <w:pPr>
        <w:spacing w:after="0"/>
        <w:jc w:val="both"/>
        <w:rPr>
          <w:rFonts w:eastAsia="Times New Roman" w:cs="Times New Roman"/>
          <w:szCs w:val="24"/>
        </w:rPr>
      </w:pPr>
      <w:r w:rsidRPr="00105AB6">
        <w:rPr>
          <w:rFonts w:eastAsia="Times New Roman" w:cs="Times New Roman"/>
          <w:szCs w:val="24"/>
        </w:rPr>
        <w:t>Kohaliku omavalitsuse korralduse seaduse § 35 lõike 2 ja Mulgi Vallavolikogu 1</w:t>
      </w:r>
      <w:r>
        <w:rPr>
          <w:rFonts w:eastAsia="Times New Roman" w:cs="Times New Roman"/>
          <w:szCs w:val="24"/>
        </w:rPr>
        <w:t>8</w:t>
      </w:r>
      <w:r w:rsidRPr="00105AB6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 xml:space="preserve">aprilli </w:t>
      </w:r>
      <w:r w:rsidRPr="00105AB6">
        <w:rPr>
          <w:rFonts w:eastAsia="Times New Roman" w:cs="Times New Roman"/>
          <w:szCs w:val="24"/>
        </w:rPr>
        <w:t xml:space="preserve">2018. a määruse nr </w:t>
      </w:r>
      <w:r>
        <w:rPr>
          <w:rFonts w:eastAsia="Times New Roman" w:cs="Times New Roman"/>
          <w:szCs w:val="24"/>
        </w:rPr>
        <w:t>28</w:t>
      </w:r>
      <w:r w:rsidRPr="00105AB6">
        <w:rPr>
          <w:rFonts w:eastAsia="Times New Roman" w:cs="Times New Roman"/>
          <w:szCs w:val="24"/>
        </w:rPr>
        <w:t xml:space="preserve"> „</w:t>
      </w:r>
      <w:r>
        <w:rPr>
          <w:rFonts w:eastAsia="Times New Roman" w:cs="Times New Roman"/>
          <w:szCs w:val="24"/>
        </w:rPr>
        <w:t>Karksi-Nuia Kultuurikeskuse põhimäärus</w:t>
      </w:r>
      <w:r w:rsidRPr="00105AB6">
        <w:rPr>
          <w:rFonts w:eastAsia="Times New Roman" w:cs="Times New Roman"/>
          <w:szCs w:val="24"/>
        </w:rPr>
        <w:t>“ § 1</w:t>
      </w:r>
      <w:r>
        <w:rPr>
          <w:rFonts w:eastAsia="Times New Roman" w:cs="Times New Roman"/>
          <w:szCs w:val="24"/>
        </w:rPr>
        <w:t>1</w:t>
      </w:r>
      <w:r w:rsidRPr="00105AB6">
        <w:rPr>
          <w:rFonts w:eastAsia="Times New Roman" w:cs="Times New Roman"/>
          <w:szCs w:val="24"/>
        </w:rPr>
        <w:t xml:space="preserve"> lõike </w:t>
      </w:r>
      <w:r>
        <w:rPr>
          <w:rFonts w:eastAsia="Times New Roman" w:cs="Times New Roman"/>
          <w:szCs w:val="24"/>
        </w:rPr>
        <w:t>1</w:t>
      </w:r>
      <w:r w:rsidRPr="00105AB6">
        <w:rPr>
          <w:rFonts w:eastAsia="Times New Roman" w:cs="Times New Roman"/>
          <w:szCs w:val="24"/>
        </w:rPr>
        <w:t xml:space="preserve"> alusel.</w:t>
      </w:r>
    </w:p>
    <w:p w14:paraId="1356DE40" w14:textId="77777777" w:rsidR="00B45367" w:rsidRPr="00105AB6" w:rsidRDefault="00B45367" w:rsidP="00B45367">
      <w:pPr>
        <w:spacing w:after="0"/>
        <w:jc w:val="both"/>
        <w:rPr>
          <w:rFonts w:eastAsia="Times New Roman" w:cs="Times New Roman"/>
          <w:szCs w:val="24"/>
        </w:rPr>
      </w:pPr>
    </w:p>
    <w:p w14:paraId="06990988" w14:textId="77777777" w:rsidR="00B45367" w:rsidRDefault="00B45367" w:rsidP="00B45367">
      <w:pPr>
        <w:spacing w:after="0"/>
        <w:jc w:val="both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§ 1. Karksi-Nuia Kultuurikeskuse töötajate koosseisus muudatuste tegemine</w:t>
      </w:r>
    </w:p>
    <w:p w14:paraId="380F5670" w14:textId="6F6AD268" w:rsidR="00B45367" w:rsidRPr="00823C9A" w:rsidRDefault="00B45367" w:rsidP="00B45367">
      <w:pPr>
        <w:spacing w:after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823C9A">
        <w:rPr>
          <w:rFonts w:eastAsia="Times New Roman" w:cs="Times New Roman"/>
          <w:szCs w:val="24"/>
        </w:rPr>
        <w:t>Karksi-Nuia Kultuurikeskuse töötajate koosseisu vähendada 1. septembrist 2020. a näitejuhi 0,25 ametikoha võrra.</w:t>
      </w:r>
    </w:p>
    <w:p w14:paraId="3F73CAB9" w14:textId="77777777" w:rsidR="00B45367" w:rsidRPr="00823C9A" w:rsidRDefault="00B45367" w:rsidP="00B45367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823C9A">
        <w:rPr>
          <w:rFonts w:eastAsia="Times New Roman" w:cs="Times New Roman"/>
          <w:szCs w:val="24"/>
        </w:rPr>
        <w:t>Karksi-Nuia Kultuurikekuse töötajate koosseisu suurendada 1. septembrist 2020. a kultuurispetsialist 0,2 ametikoha võrra.</w:t>
      </w:r>
    </w:p>
    <w:p w14:paraId="5834F259" w14:textId="77777777" w:rsidR="00B45367" w:rsidRDefault="00B45367" w:rsidP="00B45367">
      <w:pPr>
        <w:spacing w:after="0"/>
        <w:jc w:val="both"/>
        <w:rPr>
          <w:rFonts w:eastAsia="Times New Roman" w:cs="Times New Roman"/>
          <w:szCs w:val="24"/>
        </w:rPr>
      </w:pPr>
    </w:p>
    <w:p w14:paraId="024223B1" w14:textId="77777777" w:rsidR="00B45367" w:rsidRDefault="00B45367" w:rsidP="00B45367">
      <w:pPr>
        <w:spacing w:after="0"/>
        <w:jc w:val="both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§ 2. Karksi-Nuia Kultuurikeskuse töötajate koosseisu kinnitamine</w:t>
      </w:r>
    </w:p>
    <w:p w14:paraId="3E5FEB3B" w14:textId="77777777" w:rsidR="00B45367" w:rsidRDefault="00B45367" w:rsidP="00B45367">
      <w:pPr>
        <w:spacing w:after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Karksi-Nuia Kultuurikeskuse töötajate koosseis kinnitada alljärgnevalt:</w:t>
      </w:r>
    </w:p>
    <w:p w14:paraId="00D01D8B" w14:textId="77777777" w:rsidR="00B45367" w:rsidRDefault="00B45367" w:rsidP="00B45367">
      <w:pPr>
        <w:spacing w:after="0"/>
        <w:jc w:val="both"/>
        <w:rPr>
          <w:rFonts w:eastAsia="Times New Roman" w:cs="Times New Roman"/>
          <w:szCs w:val="24"/>
        </w:rPr>
      </w:pPr>
    </w:p>
    <w:tbl>
      <w:tblPr>
        <w:tblW w:w="75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417"/>
        <w:gridCol w:w="2718"/>
      </w:tblGrid>
      <w:tr w:rsidR="00B45367" w:rsidRPr="00B15872" w14:paraId="47EEA49F" w14:textId="77777777" w:rsidTr="004C52FB">
        <w:trPr>
          <w:trHeight w:val="315"/>
        </w:trPr>
        <w:tc>
          <w:tcPr>
            <w:tcW w:w="1433" w:type="dxa"/>
          </w:tcPr>
          <w:p w14:paraId="4B09FF37" w14:textId="77777777" w:rsidR="00B45367" w:rsidRPr="00B15872" w:rsidRDefault="00B45367" w:rsidP="004C52F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/>
              <w:ind w:firstLineChars="200" w:firstLine="480"/>
              <w:rPr>
                <w:lang w:eastAsia="et-EE"/>
              </w:rPr>
            </w:pPr>
            <w:r w:rsidRPr="00B15872">
              <w:rPr>
                <w:lang w:eastAsia="et-EE"/>
              </w:rPr>
              <w:t>Jrk. nr</w:t>
            </w:r>
          </w:p>
        </w:tc>
        <w:tc>
          <w:tcPr>
            <w:tcW w:w="3417" w:type="dxa"/>
            <w:noWrap/>
            <w:vAlign w:val="bottom"/>
          </w:tcPr>
          <w:p w14:paraId="5990B0C7" w14:textId="77777777" w:rsidR="00B45367" w:rsidRPr="00B15872" w:rsidRDefault="00B45367" w:rsidP="004C52F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/>
              <w:ind w:firstLineChars="200" w:firstLine="480"/>
              <w:rPr>
                <w:lang w:eastAsia="et-EE"/>
              </w:rPr>
            </w:pPr>
            <w:r w:rsidRPr="00B15872">
              <w:rPr>
                <w:lang w:eastAsia="et-EE"/>
              </w:rPr>
              <w:t>Töökoha nimetus</w:t>
            </w:r>
          </w:p>
        </w:tc>
        <w:tc>
          <w:tcPr>
            <w:tcW w:w="2718" w:type="dxa"/>
            <w:noWrap/>
            <w:vAlign w:val="bottom"/>
          </w:tcPr>
          <w:p w14:paraId="1EDAB8C2" w14:textId="77777777" w:rsidR="00B45367" w:rsidRPr="00B15872" w:rsidRDefault="00B45367" w:rsidP="004C52F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/>
              <w:ind w:firstLine="400"/>
              <w:rPr>
                <w:lang w:eastAsia="et-EE"/>
              </w:rPr>
            </w:pPr>
            <w:r w:rsidRPr="00B15872">
              <w:rPr>
                <w:lang w:eastAsia="et-EE"/>
              </w:rPr>
              <w:t>Kohtade arv</w:t>
            </w:r>
          </w:p>
        </w:tc>
      </w:tr>
      <w:tr w:rsidR="00B45367" w:rsidRPr="00B15872" w14:paraId="421B4ED1" w14:textId="77777777" w:rsidTr="004C52FB">
        <w:trPr>
          <w:trHeight w:val="315"/>
        </w:trPr>
        <w:tc>
          <w:tcPr>
            <w:tcW w:w="1433" w:type="dxa"/>
          </w:tcPr>
          <w:p w14:paraId="292E3FCE" w14:textId="77777777" w:rsidR="00B45367" w:rsidRPr="00B15872" w:rsidRDefault="00B45367" w:rsidP="004C52F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/>
              <w:ind w:firstLineChars="200" w:firstLine="480"/>
              <w:rPr>
                <w:lang w:eastAsia="et-EE"/>
              </w:rPr>
            </w:pPr>
            <w:r w:rsidRPr="00B15872">
              <w:rPr>
                <w:lang w:eastAsia="et-EE"/>
              </w:rPr>
              <w:t>1.</w:t>
            </w:r>
          </w:p>
        </w:tc>
        <w:tc>
          <w:tcPr>
            <w:tcW w:w="3417" w:type="dxa"/>
            <w:noWrap/>
            <w:vAlign w:val="bottom"/>
            <w:hideMark/>
          </w:tcPr>
          <w:p w14:paraId="6E5285B8" w14:textId="2F8ADA92" w:rsidR="00B45367" w:rsidRPr="00B15872" w:rsidRDefault="00B012FF" w:rsidP="004C52F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/>
              <w:ind w:firstLineChars="200" w:firstLine="480"/>
              <w:rPr>
                <w:lang w:eastAsia="et-EE"/>
              </w:rPr>
            </w:pPr>
            <w:r>
              <w:rPr>
                <w:lang w:eastAsia="et-EE"/>
              </w:rPr>
              <w:t>j</w:t>
            </w:r>
            <w:r w:rsidR="00B45367">
              <w:rPr>
                <w:lang w:eastAsia="et-EE"/>
              </w:rPr>
              <w:t>uhataja</w:t>
            </w:r>
          </w:p>
        </w:tc>
        <w:tc>
          <w:tcPr>
            <w:tcW w:w="2718" w:type="dxa"/>
            <w:noWrap/>
            <w:vAlign w:val="bottom"/>
            <w:hideMark/>
          </w:tcPr>
          <w:p w14:paraId="6EE0D369" w14:textId="77777777" w:rsidR="00B45367" w:rsidRPr="00B15872" w:rsidRDefault="00B45367" w:rsidP="004C52F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/>
              <w:ind w:firstLine="400"/>
              <w:rPr>
                <w:lang w:eastAsia="et-EE"/>
              </w:rPr>
            </w:pPr>
            <w:r w:rsidRPr="00B15872">
              <w:rPr>
                <w:lang w:eastAsia="et-EE"/>
              </w:rPr>
              <w:t>1</w:t>
            </w:r>
          </w:p>
        </w:tc>
      </w:tr>
      <w:tr w:rsidR="00B45367" w:rsidRPr="00B15872" w14:paraId="786F0674" w14:textId="77777777" w:rsidTr="004C52FB">
        <w:trPr>
          <w:trHeight w:val="315"/>
        </w:trPr>
        <w:tc>
          <w:tcPr>
            <w:tcW w:w="1433" w:type="dxa"/>
          </w:tcPr>
          <w:p w14:paraId="2CAB8284" w14:textId="77777777" w:rsidR="00B45367" w:rsidRPr="00B15872" w:rsidRDefault="00B45367" w:rsidP="004C52F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/>
              <w:ind w:firstLineChars="200" w:firstLine="480"/>
              <w:rPr>
                <w:lang w:eastAsia="et-EE"/>
              </w:rPr>
            </w:pPr>
            <w:r w:rsidRPr="00B15872">
              <w:rPr>
                <w:lang w:eastAsia="et-EE"/>
              </w:rPr>
              <w:t>2.</w:t>
            </w:r>
          </w:p>
        </w:tc>
        <w:tc>
          <w:tcPr>
            <w:tcW w:w="3417" w:type="dxa"/>
            <w:noWrap/>
            <w:vAlign w:val="bottom"/>
            <w:hideMark/>
          </w:tcPr>
          <w:p w14:paraId="4ABACC95" w14:textId="16B09B58" w:rsidR="00B45367" w:rsidRPr="00B15872" w:rsidRDefault="00B012FF" w:rsidP="004C52F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/>
              <w:ind w:firstLineChars="200" w:firstLine="480"/>
              <w:rPr>
                <w:lang w:eastAsia="et-EE"/>
              </w:rPr>
            </w:pPr>
            <w:r>
              <w:rPr>
                <w:lang w:eastAsia="et-EE"/>
              </w:rPr>
              <w:t>k</w:t>
            </w:r>
            <w:r w:rsidR="00B45367">
              <w:rPr>
                <w:lang w:eastAsia="et-EE"/>
              </w:rPr>
              <w:t>ultuurispetsialist</w:t>
            </w:r>
          </w:p>
        </w:tc>
        <w:tc>
          <w:tcPr>
            <w:tcW w:w="2718" w:type="dxa"/>
            <w:noWrap/>
            <w:vAlign w:val="bottom"/>
            <w:hideMark/>
          </w:tcPr>
          <w:p w14:paraId="7B4746AB" w14:textId="77777777" w:rsidR="00B45367" w:rsidRPr="00B15872" w:rsidRDefault="00B45367" w:rsidP="004C52F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/>
              <w:ind w:firstLine="400"/>
              <w:rPr>
                <w:lang w:eastAsia="et-EE"/>
              </w:rPr>
            </w:pPr>
            <w:r>
              <w:rPr>
                <w:lang w:eastAsia="et-EE"/>
              </w:rPr>
              <w:t>2</w:t>
            </w:r>
          </w:p>
        </w:tc>
      </w:tr>
      <w:tr w:rsidR="00B45367" w:rsidRPr="00B15872" w14:paraId="1A891A2A" w14:textId="77777777" w:rsidTr="004C52FB">
        <w:trPr>
          <w:trHeight w:val="315"/>
        </w:trPr>
        <w:tc>
          <w:tcPr>
            <w:tcW w:w="1433" w:type="dxa"/>
          </w:tcPr>
          <w:p w14:paraId="5657858D" w14:textId="77777777" w:rsidR="00B45367" w:rsidRPr="00B15872" w:rsidRDefault="00B45367" w:rsidP="004C52F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/>
              <w:ind w:firstLineChars="200" w:firstLine="480"/>
              <w:rPr>
                <w:lang w:eastAsia="et-EE"/>
              </w:rPr>
            </w:pPr>
            <w:r w:rsidRPr="00B15872">
              <w:rPr>
                <w:lang w:eastAsia="et-EE"/>
              </w:rPr>
              <w:t>3.</w:t>
            </w:r>
          </w:p>
        </w:tc>
        <w:tc>
          <w:tcPr>
            <w:tcW w:w="3417" w:type="dxa"/>
            <w:noWrap/>
            <w:vAlign w:val="bottom"/>
            <w:hideMark/>
          </w:tcPr>
          <w:p w14:paraId="76AB6456" w14:textId="2213DF50" w:rsidR="00B45367" w:rsidRPr="00B15872" w:rsidRDefault="00B012FF" w:rsidP="004C52F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/>
              <w:ind w:firstLineChars="200" w:firstLine="480"/>
              <w:rPr>
                <w:lang w:eastAsia="et-EE"/>
              </w:rPr>
            </w:pPr>
            <w:r>
              <w:rPr>
                <w:lang w:eastAsia="et-EE"/>
              </w:rPr>
              <w:t>a</w:t>
            </w:r>
            <w:r w:rsidR="00B45367">
              <w:rPr>
                <w:lang w:eastAsia="et-EE"/>
              </w:rPr>
              <w:t>dministraator</w:t>
            </w:r>
          </w:p>
        </w:tc>
        <w:tc>
          <w:tcPr>
            <w:tcW w:w="2718" w:type="dxa"/>
            <w:noWrap/>
            <w:vAlign w:val="bottom"/>
            <w:hideMark/>
          </w:tcPr>
          <w:p w14:paraId="28352996" w14:textId="77777777" w:rsidR="00B45367" w:rsidRPr="00B15872" w:rsidRDefault="00B45367" w:rsidP="004C52F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/>
              <w:ind w:firstLine="400"/>
              <w:rPr>
                <w:lang w:eastAsia="et-EE"/>
              </w:rPr>
            </w:pPr>
            <w:r>
              <w:rPr>
                <w:lang w:eastAsia="et-EE"/>
              </w:rPr>
              <w:t>1</w:t>
            </w:r>
          </w:p>
        </w:tc>
      </w:tr>
      <w:tr w:rsidR="00B45367" w:rsidRPr="00B15872" w14:paraId="082F5698" w14:textId="77777777" w:rsidTr="004C52FB">
        <w:trPr>
          <w:trHeight w:val="315"/>
        </w:trPr>
        <w:tc>
          <w:tcPr>
            <w:tcW w:w="1433" w:type="dxa"/>
          </w:tcPr>
          <w:p w14:paraId="18BD795A" w14:textId="77777777" w:rsidR="00B45367" w:rsidRPr="00B15872" w:rsidRDefault="00B45367" w:rsidP="004C52F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/>
              <w:ind w:firstLineChars="200" w:firstLine="480"/>
              <w:rPr>
                <w:lang w:eastAsia="et-EE"/>
              </w:rPr>
            </w:pPr>
            <w:r w:rsidRPr="00B15872">
              <w:rPr>
                <w:lang w:eastAsia="et-EE"/>
              </w:rPr>
              <w:t xml:space="preserve">4. </w:t>
            </w:r>
          </w:p>
        </w:tc>
        <w:tc>
          <w:tcPr>
            <w:tcW w:w="3417" w:type="dxa"/>
            <w:noWrap/>
            <w:vAlign w:val="bottom"/>
            <w:hideMark/>
          </w:tcPr>
          <w:p w14:paraId="37E53F19" w14:textId="77777777" w:rsidR="00B45367" w:rsidRPr="00B15872" w:rsidRDefault="00B45367" w:rsidP="004C52F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/>
              <w:ind w:firstLineChars="200" w:firstLine="480"/>
              <w:rPr>
                <w:lang w:eastAsia="et-EE"/>
              </w:rPr>
            </w:pPr>
            <w:r>
              <w:rPr>
                <w:lang w:eastAsia="et-EE"/>
              </w:rPr>
              <w:t>puhastusteenindaja</w:t>
            </w:r>
          </w:p>
        </w:tc>
        <w:tc>
          <w:tcPr>
            <w:tcW w:w="2718" w:type="dxa"/>
            <w:noWrap/>
            <w:vAlign w:val="bottom"/>
            <w:hideMark/>
          </w:tcPr>
          <w:p w14:paraId="70B26DE8" w14:textId="77777777" w:rsidR="00B45367" w:rsidRPr="00B15872" w:rsidRDefault="00B45367" w:rsidP="004C52F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/>
              <w:ind w:firstLine="400"/>
              <w:rPr>
                <w:lang w:eastAsia="et-EE"/>
              </w:rPr>
            </w:pPr>
            <w:r>
              <w:rPr>
                <w:lang w:eastAsia="et-EE"/>
              </w:rPr>
              <w:t>0,5</w:t>
            </w:r>
          </w:p>
        </w:tc>
      </w:tr>
      <w:tr w:rsidR="00B45367" w:rsidRPr="00B15872" w14:paraId="0C9B6F31" w14:textId="77777777" w:rsidTr="004C52FB">
        <w:trPr>
          <w:trHeight w:val="315"/>
        </w:trPr>
        <w:tc>
          <w:tcPr>
            <w:tcW w:w="1433" w:type="dxa"/>
          </w:tcPr>
          <w:p w14:paraId="1B19BBB2" w14:textId="77777777" w:rsidR="00B45367" w:rsidRPr="00B15872" w:rsidRDefault="00B45367" w:rsidP="004C52F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/>
              <w:ind w:firstLineChars="200" w:firstLine="480"/>
              <w:rPr>
                <w:lang w:eastAsia="et-EE"/>
              </w:rPr>
            </w:pPr>
          </w:p>
        </w:tc>
        <w:tc>
          <w:tcPr>
            <w:tcW w:w="3417" w:type="dxa"/>
            <w:noWrap/>
            <w:vAlign w:val="bottom"/>
            <w:hideMark/>
          </w:tcPr>
          <w:p w14:paraId="4542512A" w14:textId="77777777" w:rsidR="00B45367" w:rsidRPr="00B97B9D" w:rsidRDefault="00B45367" w:rsidP="004C52F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/>
              <w:ind w:firstLineChars="200" w:firstLine="482"/>
              <w:rPr>
                <w:b/>
                <w:bCs/>
                <w:lang w:eastAsia="et-EE"/>
              </w:rPr>
            </w:pPr>
            <w:r w:rsidRPr="00B97B9D">
              <w:rPr>
                <w:b/>
                <w:bCs/>
                <w:lang w:eastAsia="et-EE"/>
              </w:rPr>
              <w:t>Kokku</w:t>
            </w:r>
          </w:p>
        </w:tc>
        <w:tc>
          <w:tcPr>
            <w:tcW w:w="2718" w:type="dxa"/>
            <w:noWrap/>
            <w:vAlign w:val="bottom"/>
            <w:hideMark/>
          </w:tcPr>
          <w:p w14:paraId="1C308643" w14:textId="77777777" w:rsidR="00B45367" w:rsidRPr="00B97B9D" w:rsidRDefault="00B45367" w:rsidP="004C52F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/>
              <w:ind w:firstLine="400"/>
              <w:rPr>
                <w:b/>
                <w:bCs/>
                <w:color w:val="FF0000"/>
                <w:lang w:eastAsia="et-EE"/>
              </w:rPr>
            </w:pPr>
            <w:r w:rsidRPr="00B97B9D">
              <w:rPr>
                <w:b/>
                <w:bCs/>
                <w:lang w:eastAsia="et-EE"/>
              </w:rPr>
              <w:t>4,5</w:t>
            </w:r>
          </w:p>
        </w:tc>
      </w:tr>
    </w:tbl>
    <w:p w14:paraId="42055CC7" w14:textId="77777777" w:rsidR="00B45367" w:rsidRPr="000D7549" w:rsidRDefault="00B45367" w:rsidP="00B45367">
      <w:pPr>
        <w:spacing w:after="0"/>
        <w:rPr>
          <w:rFonts w:eastAsia="Times New Roman" w:cs="Times New Roman"/>
          <w:b/>
          <w:bCs/>
          <w:szCs w:val="24"/>
        </w:rPr>
      </w:pPr>
    </w:p>
    <w:p w14:paraId="62C51E0D" w14:textId="77777777" w:rsidR="00B45367" w:rsidRPr="00105AB6" w:rsidRDefault="00B45367" w:rsidP="00B45367">
      <w:pPr>
        <w:spacing w:after="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§ 3. Määruse kehtetuks tunnistamine</w:t>
      </w:r>
    </w:p>
    <w:p w14:paraId="3F1EB7CF" w14:textId="77777777" w:rsidR="00B45367" w:rsidRDefault="00B45367" w:rsidP="00B45367">
      <w:pPr>
        <w:spacing w:after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Tunnistada kehtetuks Karksi Vallavolikogu 19. veebruari 2015. a määrus nr 31 „Karksi Valla Kultuurikeskuse struktuuri ja töötajate koosseisus muudatuste tegemine“.</w:t>
      </w:r>
    </w:p>
    <w:p w14:paraId="187E46EF" w14:textId="77777777" w:rsidR="00B45367" w:rsidRDefault="00B45367" w:rsidP="00B45367">
      <w:pPr>
        <w:spacing w:after="0"/>
        <w:jc w:val="both"/>
        <w:rPr>
          <w:rFonts w:eastAsia="Times New Roman" w:cs="Times New Roman"/>
          <w:szCs w:val="24"/>
        </w:rPr>
      </w:pPr>
    </w:p>
    <w:p w14:paraId="3F740448" w14:textId="77777777" w:rsidR="00B45367" w:rsidRDefault="00B45367" w:rsidP="00B45367">
      <w:pPr>
        <w:spacing w:after="0"/>
        <w:jc w:val="both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§ 4. Määruse jõustumine</w:t>
      </w:r>
    </w:p>
    <w:p w14:paraId="60D5269B" w14:textId="77777777" w:rsidR="00B45367" w:rsidRPr="00823C9A" w:rsidRDefault="00B45367" w:rsidP="00B45367">
      <w:pPr>
        <w:spacing w:after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Määrus jõustub 1. septembril 2020. a.</w:t>
      </w:r>
    </w:p>
    <w:p w14:paraId="6C36EA16" w14:textId="77777777" w:rsidR="00B45367" w:rsidRPr="00105AB6" w:rsidRDefault="00B45367" w:rsidP="00B45367">
      <w:pPr>
        <w:spacing w:after="0"/>
        <w:jc w:val="both"/>
        <w:rPr>
          <w:rFonts w:eastAsia="Times New Roman" w:cs="Times New Roman"/>
          <w:b/>
          <w:bCs/>
          <w:szCs w:val="24"/>
        </w:rPr>
      </w:pPr>
    </w:p>
    <w:p w14:paraId="11BF4FC5" w14:textId="77777777" w:rsidR="00B45367" w:rsidRPr="00105AB6" w:rsidRDefault="00B45367" w:rsidP="00B45367">
      <w:pPr>
        <w:spacing w:after="0"/>
        <w:jc w:val="both"/>
        <w:rPr>
          <w:rFonts w:eastAsia="Times New Roman" w:cs="Times New Roman"/>
          <w:szCs w:val="24"/>
        </w:rPr>
      </w:pPr>
    </w:p>
    <w:p w14:paraId="7364031E" w14:textId="77777777" w:rsidR="00B45367" w:rsidRPr="00105AB6" w:rsidRDefault="00B45367" w:rsidP="00B45367">
      <w:pPr>
        <w:spacing w:after="0"/>
        <w:jc w:val="both"/>
        <w:rPr>
          <w:rFonts w:eastAsia="Times New Roman" w:cs="Times New Roman"/>
          <w:szCs w:val="24"/>
        </w:rPr>
      </w:pPr>
    </w:p>
    <w:p w14:paraId="5ED88BD6" w14:textId="77777777" w:rsidR="00B45367" w:rsidRDefault="00B45367" w:rsidP="00B45367">
      <w:pPr>
        <w:spacing w:after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Arvo Maling</w:t>
      </w:r>
    </w:p>
    <w:p w14:paraId="347966FC" w14:textId="77777777" w:rsidR="00B45367" w:rsidRPr="00105AB6" w:rsidRDefault="00B45367" w:rsidP="00B45367">
      <w:pPr>
        <w:spacing w:after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Volikogu esimees</w:t>
      </w:r>
    </w:p>
    <w:p w14:paraId="3070AE02" w14:textId="77777777" w:rsidR="00B45367" w:rsidRDefault="00B45367" w:rsidP="00B45367">
      <w:pPr>
        <w:spacing w:after="0"/>
        <w:jc w:val="both"/>
        <w:rPr>
          <w:rFonts w:eastAsia="Times New Roman" w:cs="Times New Roman"/>
          <w:szCs w:val="24"/>
        </w:rPr>
      </w:pPr>
    </w:p>
    <w:p w14:paraId="6DD0621C" w14:textId="77777777" w:rsidR="00B45367" w:rsidRPr="00105AB6" w:rsidRDefault="00B45367" w:rsidP="00B45367">
      <w:pPr>
        <w:spacing w:after="0"/>
        <w:jc w:val="both"/>
        <w:rPr>
          <w:rFonts w:eastAsia="Times New Roman" w:cs="Times New Roman"/>
          <w:szCs w:val="24"/>
        </w:rPr>
      </w:pPr>
      <w:r w:rsidRPr="00105AB6">
        <w:rPr>
          <w:rFonts w:eastAsia="Times New Roman" w:cs="Times New Roman"/>
          <w:szCs w:val="24"/>
        </w:rPr>
        <w:t>Ärakiri:</w:t>
      </w:r>
    </w:p>
    <w:p w14:paraId="6E50AEC6" w14:textId="77777777" w:rsidR="00B45367" w:rsidRPr="00105AB6" w:rsidRDefault="00B45367" w:rsidP="00B45367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szCs w:val="24"/>
        </w:rPr>
      </w:pPr>
      <w:r w:rsidRPr="00105AB6">
        <w:rPr>
          <w:rFonts w:eastAsia="Times New Roman" w:cs="Times New Roman"/>
          <w:szCs w:val="24"/>
        </w:rPr>
        <w:t>Raamatupidamine</w:t>
      </w:r>
    </w:p>
    <w:p w14:paraId="3CE07E40" w14:textId="5C34E73F" w:rsidR="00670B24" w:rsidRPr="00B45367" w:rsidRDefault="00B45367" w:rsidP="00B45367">
      <w:pPr>
        <w:numPr>
          <w:ilvl w:val="0"/>
          <w:numId w:val="1"/>
        </w:numPr>
        <w:spacing w:after="0"/>
        <w:jc w:val="both"/>
        <w:rPr>
          <w:rFonts w:cs="Times New Roman"/>
          <w:szCs w:val="24"/>
        </w:rPr>
      </w:pPr>
      <w:r w:rsidRPr="00B45367">
        <w:rPr>
          <w:rFonts w:eastAsia="Times New Roman" w:cs="Times New Roman"/>
          <w:szCs w:val="24"/>
        </w:rPr>
        <w:t>Karksi-Nuia Kultuurikeskus</w:t>
      </w:r>
    </w:p>
    <w:sectPr w:rsidR="00670B24" w:rsidRPr="00B45367" w:rsidSect="006476E6">
      <w:headerReference w:type="first" r:id="rId8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D9DB5" w14:textId="77777777" w:rsidR="00C564C2" w:rsidRDefault="00C564C2" w:rsidP="00886E50">
      <w:pPr>
        <w:spacing w:after="0"/>
      </w:pPr>
      <w:r>
        <w:separator/>
      </w:r>
    </w:p>
  </w:endnote>
  <w:endnote w:type="continuationSeparator" w:id="0">
    <w:p w14:paraId="54F66BC7" w14:textId="77777777" w:rsidR="00C564C2" w:rsidRDefault="00C564C2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altName w:val=" Helvetica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92E8F" w14:textId="77777777" w:rsidR="00C564C2" w:rsidRDefault="00C564C2" w:rsidP="00886E50">
      <w:pPr>
        <w:spacing w:after="0"/>
      </w:pPr>
      <w:r>
        <w:separator/>
      </w:r>
    </w:p>
  </w:footnote>
  <w:footnote w:type="continuationSeparator" w:id="0">
    <w:p w14:paraId="6FBF6ABB" w14:textId="77777777" w:rsidR="00C564C2" w:rsidRDefault="00C564C2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534B1014" w:rsidR="006476E6" w:rsidRPr="006476E6" w:rsidRDefault="000850C1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M Ä </w:t>
    </w:r>
    <w:proofErr w:type="spellStart"/>
    <w:r>
      <w:rPr>
        <w:rFonts w:cs="Times New Roman"/>
        <w:bCs/>
        <w:szCs w:val="24"/>
      </w:rPr>
      <w:t>Ä</w:t>
    </w:r>
    <w:proofErr w:type="spellEnd"/>
    <w:r>
      <w:rPr>
        <w:rFonts w:cs="Times New Roman"/>
        <w:bCs/>
        <w:szCs w:val="24"/>
      </w:rPr>
      <w:t xml:space="preserve"> R U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64EC2"/>
    <w:multiLevelType w:val="hybridMultilevel"/>
    <w:tmpl w:val="9368672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5451C"/>
    <w:rsid w:val="00075E3A"/>
    <w:rsid w:val="000850C1"/>
    <w:rsid w:val="00103B54"/>
    <w:rsid w:val="00156CCD"/>
    <w:rsid w:val="001A0A8E"/>
    <w:rsid w:val="001E702E"/>
    <w:rsid w:val="00271366"/>
    <w:rsid w:val="00293C9F"/>
    <w:rsid w:val="002D5E3F"/>
    <w:rsid w:val="002E7FB3"/>
    <w:rsid w:val="002F0E77"/>
    <w:rsid w:val="003413E8"/>
    <w:rsid w:val="003B23C3"/>
    <w:rsid w:val="004202E7"/>
    <w:rsid w:val="00551C2B"/>
    <w:rsid w:val="0057415E"/>
    <w:rsid w:val="006130DE"/>
    <w:rsid w:val="00614F91"/>
    <w:rsid w:val="00624C5F"/>
    <w:rsid w:val="006476E6"/>
    <w:rsid w:val="00666FD1"/>
    <w:rsid w:val="00670B24"/>
    <w:rsid w:val="006A482F"/>
    <w:rsid w:val="007608BE"/>
    <w:rsid w:val="00781D36"/>
    <w:rsid w:val="007A68C0"/>
    <w:rsid w:val="00802380"/>
    <w:rsid w:val="00837150"/>
    <w:rsid w:val="00886E50"/>
    <w:rsid w:val="00942B96"/>
    <w:rsid w:val="00944B35"/>
    <w:rsid w:val="00945C68"/>
    <w:rsid w:val="009A239B"/>
    <w:rsid w:val="00A175EA"/>
    <w:rsid w:val="00A836E6"/>
    <w:rsid w:val="00AA54BB"/>
    <w:rsid w:val="00AD525E"/>
    <w:rsid w:val="00B012FF"/>
    <w:rsid w:val="00B015D8"/>
    <w:rsid w:val="00B17FA6"/>
    <w:rsid w:val="00B45367"/>
    <w:rsid w:val="00B75721"/>
    <w:rsid w:val="00C564C2"/>
    <w:rsid w:val="00C71129"/>
    <w:rsid w:val="00CC3791"/>
    <w:rsid w:val="00CE3021"/>
    <w:rsid w:val="00D33950"/>
    <w:rsid w:val="00D94199"/>
    <w:rsid w:val="00DA7987"/>
    <w:rsid w:val="00DC5895"/>
    <w:rsid w:val="00EB1CFC"/>
    <w:rsid w:val="00ED4370"/>
    <w:rsid w:val="00F6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DEA28-BDB4-46EE-9B55-880BC5CC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1044</Characters>
  <Application>Microsoft Office Word</Application>
  <DocSecurity>0</DocSecurity>
  <Lines>8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2</cp:revision>
  <cp:lastPrinted>2019-12-03T14:08:00Z</cp:lastPrinted>
  <dcterms:created xsi:type="dcterms:W3CDTF">2020-08-12T10:58:00Z</dcterms:created>
  <dcterms:modified xsi:type="dcterms:W3CDTF">2020-08-12T10:58:00Z</dcterms:modified>
</cp:coreProperties>
</file>