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811" w:rsidRPr="00F66811" w:rsidRDefault="00F66811" w:rsidP="00227C3C">
      <w:pPr>
        <w:spacing w:after="0" w:line="240" w:lineRule="auto"/>
        <w:jc w:val="right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Eelnõu</w:t>
      </w: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MULGI VALLAVOLIKOGU</w:t>
      </w:r>
      <w:r w:rsidRPr="00F66811">
        <w:rPr>
          <w:rFonts w:eastAsia="Times New Roman" w:cs="Times New Roman"/>
          <w:szCs w:val="20"/>
        </w:rPr>
        <w:br/>
      </w:r>
    </w:p>
    <w:p w:rsidR="00227C3C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O</w:t>
      </w:r>
      <w:r w:rsidR="00227C3C">
        <w:rPr>
          <w:rFonts w:eastAsia="Times New Roman" w:cs="Times New Roman"/>
          <w:szCs w:val="20"/>
        </w:rPr>
        <w:t xml:space="preserve"> T S U S </w:t>
      </w:r>
    </w:p>
    <w:p w:rsidR="00227C3C" w:rsidRDefault="00227C3C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227C3C" w:rsidRDefault="00227C3C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Pr="00F66811" w:rsidRDefault="00227C3C" w:rsidP="00F66811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Mõisaküla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17. juuni </w:t>
      </w:r>
      <w:r w:rsidR="00F66811" w:rsidRPr="00F66811">
        <w:rPr>
          <w:rFonts w:eastAsia="Times New Roman" w:cs="Times New Roman"/>
          <w:szCs w:val="20"/>
        </w:rPr>
        <w:t xml:space="preserve">2020 nr </w:t>
      </w:r>
      <w:r w:rsidR="00F66811" w:rsidRPr="00F66811">
        <w:rPr>
          <w:rFonts w:eastAsia="Times New Roman" w:cs="Times New Roman"/>
          <w:szCs w:val="20"/>
        </w:rPr>
        <w:br/>
      </w: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Pr="003F2948" w:rsidRDefault="00DA0587" w:rsidP="00F66811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3F2948">
        <w:rPr>
          <w:rFonts w:eastAsia="Times New Roman" w:cs="Times New Roman"/>
          <w:b/>
          <w:bCs/>
          <w:szCs w:val="20"/>
        </w:rPr>
        <w:t>Peremehetute e</w:t>
      </w:r>
      <w:r w:rsidR="00F66811" w:rsidRPr="003F2948">
        <w:rPr>
          <w:rFonts w:eastAsia="Times New Roman" w:cs="Times New Roman"/>
          <w:b/>
          <w:bCs/>
          <w:szCs w:val="20"/>
        </w:rPr>
        <w:t>hitis</w:t>
      </w:r>
      <w:r w:rsidRPr="003F2948">
        <w:rPr>
          <w:rFonts w:eastAsia="Times New Roman" w:cs="Times New Roman"/>
          <w:b/>
          <w:bCs/>
          <w:szCs w:val="20"/>
        </w:rPr>
        <w:t>t</w:t>
      </w:r>
      <w:r w:rsidR="00F66811" w:rsidRPr="003F2948">
        <w:rPr>
          <w:rFonts w:eastAsia="Times New Roman" w:cs="Times New Roman"/>
          <w:b/>
          <w:bCs/>
          <w:szCs w:val="20"/>
        </w:rPr>
        <w:t xml:space="preserve">e </w:t>
      </w:r>
      <w:r w:rsidRPr="003F2948">
        <w:rPr>
          <w:rFonts w:eastAsia="Times New Roman" w:cs="Times New Roman"/>
          <w:b/>
          <w:bCs/>
          <w:szCs w:val="20"/>
        </w:rPr>
        <w:t>väljaselgitamine</w:t>
      </w:r>
    </w:p>
    <w:p w:rsidR="00DA0587" w:rsidRPr="003F2948" w:rsidRDefault="00DA0587" w:rsidP="00F66811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3F2948">
        <w:rPr>
          <w:rFonts w:eastAsia="Times New Roman" w:cs="Times New Roman"/>
          <w:b/>
          <w:bCs/>
          <w:szCs w:val="20"/>
        </w:rPr>
        <w:t>Mõisaküla linnas Kase tn 11</w:t>
      </w:r>
    </w:p>
    <w:p w:rsidR="00636624" w:rsidRPr="00F66811" w:rsidRDefault="00636624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Pr="00F66811" w:rsidRDefault="001D5FF1" w:rsidP="00F66811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Mulgi vallas Mõisaküla linnas aadressiga Kase tn 1</w:t>
      </w:r>
      <w:r w:rsidR="00E26C81">
        <w:rPr>
          <w:rFonts w:eastAsia="Times New Roman" w:cs="Times New Roman"/>
          <w:szCs w:val="20"/>
        </w:rPr>
        <w:t>1</w:t>
      </w:r>
      <w:r>
        <w:rPr>
          <w:rFonts w:eastAsia="Times New Roman" w:cs="Times New Roman"/>
          <w:szCs w:val="20"/>
        </w:rPr>
        <w:t xml:space="preserve"> paikneva</w:t>
      </w:r>
      <w:r w:rsidR="00E26C81">
        <w:rPr>
          <w:rFonts w:eastAsia="Times New Roman" w:cs="Times New Roman"/>
          <w:szCs w:val="20"/>
        </w:rPr>
        <w:t>l maaüksusel asuvad</w:t>
      </w:r>
      <w:r>
        <w:rPr>
          <w:rFonts w:eastAsia="Times New Roman" w:cs="Times New Roman"/>
          <w:szCs w:val="20"/>
        </w:rPr>
        <w:t xml:space="preserve"> elamu ja saun-kuur. Ehitiste mõttelisel osal suurusega 6/144 puudub </w:t>
      </w:r>
      <w:r w:rsidR="00636624">
        <w:rPr>
          <w:rFonts w:eastAsia="Times New Roman" w:cs="Times New Roman"/>
          <w:szCs w:val="20"/>
        </w:rPr>
        <w:t xml:space="preserve">Mulgi Vallavalitsusele teadaolevalt </w:t>
      </w:r>
      <w:r>
        <w:rPr>
          <w:rFonts w:eastAsia="Times New Roman" w:cs="Times New Roman"/>
          <w:szCs w:val="20"/>
        </w:rPr>
        <w:t>omanik.</w:t>
      </w:r>
    </w:p>
    <w:p w:rsidR="00636624" w:rsidRDefault="00636624" w:rsidP="005F590E">
      <w:pPr>
        <w:spacing w:after="0" w:line="240" w:lineRule="auto"/>
        <w:rPr>
          <w:rFonts w:cs="Times New Roman"/>
          <w:color w:val="202020"/>
          <w:shd w:val="clear" w:color="auto" w:fill="FFFFFF"/>
        </w:rPr>
      </w:pPr>
    </w:p>
    <w:p w:rsidR="00636624" w:rsidRDefault="00636624" w:rsidP="005F590E">
      <w:pPr>
        <w:spacing w:after="0" w:line="240" w:lineRule="auto"/>
        <w:rPr>
          <w:rFonts w:cs="Times New Roman"/>
          <w:color w:val="202020"/>
          <w:shd w:val="clear" w:color="auto" w:fill="FFFFFF"/>
        </w:rPr>
      </w:pPr>
      <w:r w:rsidRPr="00636624">
        <w:rPr>
          <w:rFonts w:eastAsia="Times New Roman" w:cs="Times New Roman"/>
        </w:rPr>
        <w:t>Vabariigi Valitsuse 08.08.1996 määruse nr 211 „Peremehetu ehitise hõivamise korra kinnitamine</w:t>
      </w:r>
      <w:r>
        <w:rPr>
          <w:rFonts w:eastAsia="Times New Roman" w:cs="Times New Roman"/>
        </w:rPr>
        <w:t>“ järgi selgitab e</w:t>
      </w:r>
      <w:r w:rsidRPr="00636624">
        <w:rPr>
          <w:rFonts w:cs="Times New Roman"/>
          <w:color w:val="202020"/>
          <w:shd w:val="clear" w:color="auto" w:fill="FFFFFF"/>
        </w:rPr>
        <w:t>hitise peremehetuse välja kohalik omavalitsus, kes hindab ehitist ja võtab selle arvele. Kui ehitisel ei ole valdajat, määrab kohalik omavalitsus ehitisele hooldaja.</w:t>
      </w:r>
    </w:p>
    <w:p w:rsidR="00636624" w:rsidRPr="00636624" w:rsidRDefault="00636624" w:rsidP="005F590E">
      <w:pPr>
        <w:spacing w:after="0" w:line="240" w:lineRule="auto"/>
        <w:rPr>
          <w:rFonts w:eastAsia="Times New Roman" w:cs="Times New Roman"/>
        </w:rPr>
      </w:pPr>
    </w:p>
    <w:p w:rsidR="005F590E" w:rsidRDefault="005F590E" w:rsidP="005F590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Asjaõigusseaduse rakendamise</w:t>
      </w:r>
      <w:r w:rsidRPr="001B202D">
        <w:rPr>
          <w:rFonts w:eastAsia="Times New Roman" w:cs="Times New Roman"/>
        </w:rPr>
        <w:t xml:space="preserve"> seaduse §</w:t>
      </w:r>
      <w:r w:rsidR="00584A1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13</w:t>
      </w:r>
      <w:r w:rsidRPr="001B202D">
        <w:rPr>
          <w:rFonts w:eastAsia="Times New Roman" w:cs="Times New Roman"/>
        </w:rPr>
        <w:t xml:space="preserve"> lõi</w:t>
      </w:r>
      <w:r>
        <w:rPr>
          <w:rFonts w:eastAsia="Times New Roman" w:cs="Times New Roman"/>
        </w:rPr>
        <w:t>g</w:t>
      </w:r>
      <w:r w:rsidRPr="001B202D">
        <w:rPr>
          <w:rFonts w:eastAsia="Times New Roman" w:cs="Times New Roman"/>
        </w:rPr>
        <w:t xml:space="preserve">e </w:t>
      </w:r>
      <w:r>
        <w:rPr>
          <w:rFonts w:eastAsia="Times New Roman" w:cs="Times New Roman"/>
        </w:rPr>
        <w:t xml:space="preserve">2 sätestab, et peremehetu ehitise hõivamise õigus ja kohustus on kohalikul omavalitsusel ja riigil. Ehitise hõivamise </w:t>
      </w:r>
      <w:r w:rsidR="00636624">
        <w:rPr>
          <w:rFonts w:eastAsia="Times New Roman" w:cs="Times New Roman"/>
        </w:rPr>
        <w:t>eesmärk on korrastada omandisuhteid, et omanikuta asjale tekiks omanik.</w:t>
      </w:r>
    </w:p>
    <w:p w:rsidR="005F590E" w:rsidRDefault="005F590E" w:rsidP="005F590E">
      <w:pPr>
        <w:spacing w:after="0" w:line="240" w:lineRule="auto"/>
        <w:rPr>
          <w:rFonts w:eastAsia="Times New Roman" w:cs="Times New Roman"/>
        </w:rPr>
      </w:pPr>
    </w:p>
    <w:p w:rsidR="005F590E" w:rsidRPr="005F590E" w:rsidRDefault="005F590E" w:rsidP="005F590E">
      <w:pPr>
        <w:spacing w:after="0" w:line="240" w:lineRule="auto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 xml:space="preserve">Tulenevalt eeltoodust </w:t>
      </w:r>
      <w:r w:rsidR="00636624">
        <w:rPr>
          <w:rFonts w:eastAsia="Times New Roman" w:cs="Times New Roman"/>
        </w:rPr>
        <w:t>ja võttes aluseks asjaõigusseaduse rakendamise</w:t>
      </w:r>
      <w:r w:rsidR="00636624" w:rsidRPr="001B202D">
        <w:rPr>
          <w:rFonts w:eastAsia="Times New Roman" w:cs="Times New Roman"/>
        </w:rPr>
        <w:t xml:space="preserve"> seaduse §</w:t>
      </w:r>
      <w:r w:rsidR="00636624" w:rsidRPr="00636624">
        <w:rPr>
          <w:rFonts w:eastAsia="Times New Roman" w:cs="Times New Roman"/>
        </w:rPr>
        <w:t xml:space="preserve"> 13 lõike 2 ja Vabariigi Valitsuse 08.08.1996 määruse nr 211 „Peremehetu ehitise hõivamise korra kinnitamine</w:t>
      </w:r>
      <w:r w:rsidR="00636624">
        <w:rPr>
          <w:rFonts w:eastAsia="Times New Roman" w:cs="Times New Roman"/>
        </w:rPr>
        <w:t>“</w:t>
      </w:r>
      <w:r w:rsidR="00636624" w:rsidRPr="00636624">
        <w:rPr>
          <w:rFonts w:eastAsia="Times New Roman" w:cs="Times New Roman"/>
        </w:rPr>
        <w:t xml:space="preserve"> punktide 5, 8 ja 9</w:t>
      </w:r>
      <w:r w:rsidRPr="00636624">
        <w:rPr>
          <w:rFonts w:eastAsia="Times New Roman" w:cs="Times New Roman"/>
        </w:rPr>
        <w:t xml:space="preserve"> alusel</w:t>
      </w: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Pr="00227C3C" w:rsidRDefault="00F66811" w:rsidP="00F66811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227C3C">
        <w:rPr>
          <w:rFonts w:eastAsia="Times New Roman" w:cs="Times New Roman"/>
          <w:b/>
          <w:bCs/>
          <w:szCs w:val="20"/>
        </w:rPr>
        <w:t>Mulgi Vallav</w:t>
      </w:r>
      <w:r w:rsidR="00DA0587" w:rsidRPr="00227C3C">
        <w:rPr>
          <w:rFonts w:eastAsia="Times New Roman" w:cs="Times New Roman"/>
          <w:b/>
          <w:bCs/>
          <w:szCs w:val="20"/>
        </w:rPr>
        <w:t>olikogu</w:t>
      </w:r>
      <w:r w:rsidRPr="00227C3C">
        <w:rPr>
          <w:rFonts w:eastAsia="Times New Roman" w:cs="Times New Roman"/>
          <w:b/>
          <w:bCs/>
          <w:szCs w:val="20"/>
        </w:rPr>
        <w:t xml:space="preserve"> o t s u s t a b:</w:t>
      </w: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 xml:space="preserve">1. </w:t>
      </w:r>
      <w:r w:rsidR="00DA0587">
        <w:rPr>
          <w:rFonts w:eastAsia="Times New Roman" w:cs="Times New Roman"/>
          <w:szCs w:val="20"/>
        </w:rPr>
        <w:t>Algatada peremehetute ehitiste väljaselgitamine eesmärgiga võtta arvele peremehetute ehitistena elamu ja saun-kuur asukohaga Kase tn 11, Mõisaküla linn, Mulgi vald</w:t>
      </w:r>
      <w:r w:rsidR="003F2948">
        <w:rPr>
          <w:rFonts w:eastAsia="Times New Roman" w:cs="Times New Roman"/>
          <w:szCs w:val="20"/>
        </w:rPr>
        <w:t>, Viljandi maakond.</w:t>
      </w:r>
    </w:p>
    <w:p w:rsidR="00DA0587" w:rsidRPr="00F66811" w:rsidRDefault="00DA0587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2.</w:t>
      </w:r>
      <w:r w:rsidR="00DA0587">
        <w:rPr>
          <w:rFonts w:eastAsia="Times New Roman" w:cs="Times New Roman"/>
          <w:szCs w:val="20"/>
        </w:rPr>
        <w:t xml:space="preserve"> </w:t>
      </w:r>
      <w:r w:rsidRPr="00F66811">
        <w:rPr>
          <w:lang w:eastAsia="ar-SA"/>
        </w:rPr>
        <w:t xml:space="preserve">Vallavalitsusel </w:t>
      </w:r>
      <w:r w:rsidR="00DA0587">
        <w:rPr>
          <w:lang w:eastAsia="ar-SA"/>
        </w:rPr>
        <w:t>korraldada ehitiste arvele võtmine.</w:t>
      </w: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3. Otsus jõustub teatavakstegemisest.</w:t>
      </w: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4. Otsuse peale võib esitada kaebuse Tartu Halduskohtule halduskohtumenetluse seadustikus sätestatud korras 30 päeva jooksul arvates otsuse teatavakstegemisest.</w:t>
      </w: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3F2948" w:rsidRDefault="003F2948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3F2948" w:rsidRPr="00F66811" w:rsidRDefault="003F2948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F66811" w:rsidRP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Arvo Maling</w:t>
      </w:r>
    </w:p>
    <w:p w:rsidR="00F66811" w:rsidRPr="00F66811" w:rsidRDefault="00227C3C" w:rsidP="00F66811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V</w:t>
      </w:r>
      <w:r w:rsidR="00F66811" w:rsidRPr="00F66811">
        <w:rPr>
          <w:rFonts w:eastAsia="Times New Roman" w:cs="Times New Roman"/>
          <w:szCs w:val="20"/>
        </w:rPr>
        <w:t>olikogu esimees</w:t>
      </w:r>
    </w:p>
    <w:p w:rsidR="00F66811" w:rsidRDefault="00F66811" w:rsidP="00F66811">
      <w:pPr>
        <w:spacing w:after="0" w:line="240" w:lineRule="auto"/>
        <w:rPr>
          <w:rFonts w:eastAsia="Times New Roman" w:cs="Times New Roman"/>
          <w:szCs w:val="20"/>
        </w:rPr>
      </w:pPr>
    </w:p>
    <w:p w:rsidR="003F2948" w:rsidRPr="00F66811" w:rsidRDefault="003F2948" w:rsidP="00F66811">
      <w:pPr>
        <w:spacing w:after="0" w:line="240" w:lineRule="auto"/>
        <w:rPr>
          <w:rFonts w:eastAsia="Times New Roman" w:cs="Times New Roman"/>
          <w:szCs w:val="20"/>
        </w:rPr>
      </w:pPr>
      <w:r w:rsidRPr="003F2948">
        <w:rPr>
          <w:rFonts w:cs="Times New Roman"/>
          <w:bCs/>
          <w:color w:val="000000"/>
        </w:rPr>
        <w:t>Ärakiri: keskkonna- ja maaspetsialist</w:t>
      </w:r>
      <w:r w:rsidRPr="003F2948">
        <w:rPr>
          <w:rFonts w:eastAsia="Times New Roman" w:cs="Times New Roman"/>
          <w:bCs/>
          <w:szCs w:val="20"/>
        </w:rPr>
        <w:t xml:space="preserve"> mirjam</w:t>
      </w:r>
      <w:r>
        <w:rPr>
          <w:rFonts w:eastAsia="Times New Roman" w:cs="Times New Roman"/>
          <w:szCs w:val="20"/>
        </w:rPr>
        <w:t>.jarve</w:t>
      </w:r>
      <w:r w:rsidRPr="00F66811">
        <w:rPr>
          <w:rFonts w:eastAsia="Times New Roman" w:cs="Times New Roman"/>
          <w:szCs w:val="20"/>
        </w:rPr>
        <w:t>@mulgivald.ee</w:t>
      </w:r>
    </w:p>
    <w:sectPr w:rsidR="003F2948" w:rsidRPr="00F66811">
      <w:headerReference w:type="even" r:id="rId6"/>
      <w:headerReference w:type="default" r:id="rId7"/>
      <w:pgSz w:w="11906" w:h="16838"/>
      <w:pgMar w:top="2410" w:right="680" w:bottom="851" w:left="1701" w:header="425" w:footer="95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3B42" w:rsidRDefault="00CF3B42">
      <w:pPr>
        <w:spacing w:after="0" w:line="240" w:lineRule="auto"/>
      </w:pPr>
      <w:r>
        <w:separator/>
      </w:r>
    </w:p>
  </w:endnote>
  <w:endnote w:type="continuationSeparator" w:id="0">
    <w:p w:rsidR="00CF3B42" w:rsidRDefault="00CF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3B42" w:rsidRDefault="00CF3B42">
      <w:pPr>
        <w:spacing w:after="0" w:line="240" w:lineRule="auto"/>
      </w:pPr>
      <w:r>
        <w:separator/>
      </w:r>
    </w:p>
  </w:footnote>
  <w:footnote w:type="continuationSeparator" w:id="0">
    <w:p w:rsidR="00CF3B42" w:rsidRDefault="00CF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0EB5" w:rsidRDefault="00F66811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7F0EB5" w:rsidRDefault="00CF3B4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0EB5" w:rsidRDefault="00CF3B42" w:rsidP="006738EF">
    <w:pPr>
      <w:pStyle w:val="Pis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11"/>
    <w:rsid w:val="00064A4E"/>
    <w:rsid w:val="00121A94"/>
    <w:rsid w:val="00183F26"/>
    <w:rsid w:val="001D5FF1"/>
    <w:rsid w:val="00227C3C"/>
    <w:rsid w:val="00332343"/>
    <w:rsid w:val="003F2948"/>
    <w:rsid w:val="004C1985"/>
    <w:rsid w:val="00584A1D"/>
    <w:rsid w:val="005B72F9"/>
    <w:rsid w:val="005F590E"/>
    <w:rsid w:val="00627961"/>
    <w:rsid w:val="00636624"/>
    <w:rsid w:val="006D1CF5"/>
    <w:rsid w:val="007B1463"/>
    <w:rsid w:val="00841762"/>
    <w:rsid w:val="009E4AB6"/>
    <w:rsid w:val="00A9215B"/>
    <w:rsid w:val="00B97410"/>
    <w:rsid w:val="00C47650"/>
    <w:rsid w:val="00CF3B42"/>
    <w:rsid w:val="00DA0587"/>
    <w:rsid w:val="00E26C81"/>
    <w:rsid w:val="00E51761"/>
    <w:rsid w:val="00F66811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4553"/>
  <w15:chartTrackingRefBased/>
  <w15:docId w15:val="{707093FB-DB37-4DB9-A503-FFA3FE96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F6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F66811"/>
  </w:style>
  <w:style w:type="character" w:styleId="Lehekljenumber">
    <w:name w:val="page number"/>
    <w:basedOn w:val="Liguvaikefont"/>
    <w:semiHidden/>
    <w:rsid w:val="00F6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Järve</dc:creator>
  <cp:keywords/>
  <dc:description/>
  <cp:lastModifiedBy>Inge Dobrus</cp:lastModifiedBy>
  <cp:revision>8</cp:revision>
  <dcterms:created xsi:type="dcterms:W3CDTF">2020-05-05T13:41:00Z</dcterms:created>
  <dcterms:modified xsi:type="dcterms:W3CDTF">2020-06-12T10:53:00Z</dcterms:modified>
</cp:coreProperties>
</file>