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80C3" w14:textId="7D35DB74" w:rsidR="00DF58A6" w:rsidRPr="00C321D4" w:rsidRDefault="00DF58A6" w:rsidP="00DF58A6">
      <w:pPr>
        <w:spacing w:after="0"/>
        <w:rPr>
          <w:rFonts w:cs="Times New Roman"/>
          <w:szCs w:val="24"/>
        </w:rPr>
      </w:pPr>
      <w:r w:rsidRPr="00C321D4">
        <w:rPr>
          <w:rFonts w:cs="Times New Roman"/>
          <w:szCs w:val="24"/>
        </w:rPr>
        <w:t>Kulla</w:t>
      </w:r>
      <w:r w:rsidRPr="00C321D4">
        <w:rPr>
          <w:rFonts w:cs="Times New Roman"/>
          <w:szCs w:val="24"/>
        </w:rPr>
        <w:tab/>
      </w:r>
      <w:r w:rsidRPr="00C321D4">
        <w:rPr>
          <w:rFonts w:cs="Times New Roman"/>
          <w:szCs w:val="24"/>
        </w:rPr>
        <w:tab/>
      </w:r>
      <w:r w:rsidRPr="00C321D4">
        <w:rPr>
          <w:rFonts w:cs="Times New Roman"/>
          <w:szCs w:val="24"/>
        </w:rPr>
        <w:tab/>
      </w:r>
      <w:r w:rsidRPr="00C321D4">
        <w:rPr>
          <w:rFonts w:cs="Times New Roman"/>
          <w:szCs w:val="24"/>
        </w:rPr>
        <w:tab/>
      </w:r>
      <w:r w:rsidRPr="00C321D4">
        <w:rPr>
          <w:rFonts w:cs="Times New Roman"/>
          <w:szCs w:val="24"/>
        </w:rPr>
        <w:tab/>
      </w:r>
      <w:r w:rsidRPr="00C321D4">
        <w:rPr>
          <w:rFonts w:cs="Times New Roman"/>
          <w:szCs w:val="24"/>
        </w:rPr>
        <w:tab/>
      </w:r>
      <w:r w:rsidRPr="00C321D4">
        <w:rPr>
          <w:rFonts w:cs="Times New Roman"/>
          <w:szCs w:val="24"/>
        </w:rPr>
        <w:tab/>
      </w:r>
      <w:r w:rsidRPr="00C321D4">
        <w:rPr>
          <w:rFonts w:cs="Times New Roman"/>
          <w:szCs w:val="24"/>
        </w:rPr>
        <w:tab/>
        <w:t xml:space="preserve">19. veebruar 2020 nr </w:t>
      </w:r>
    </w:p>
    <w:p w14:paraId="13929B73" w14:textId="77777777" w:rsidR="00DF58A6" w:rsidRPr="00C321D4" w:rsidRDefault="00DF58A6" w:rsidP="00DF58A6">
      <w:pPr>
        <w:spacing w:after="0"/>
        <w:rPr>
          <w:rFonts w:cs="Times New Roman"/>
          <w:szCs w:val="24"/>
        </w:rPr>
      </w:pPr>
    </w:p>
    <w:p w14:paraId="7A623FC0" w14:textId="77777777" w:rsidR="00DF58A6" w:rsidRPr="00C321D4" w:rsidRDefault="00DF58A6" w:rsidP="00DF58A6">
      <w:pPr>
        <w:spacing w:after="0"/>
        <w:rPr>
          <w:rFonts w:cs="Times New Roman"/>
          <w:b/>
          <w:bCs/>
          <w:szCs w:val="24"/>
        </w:rPr>
      </w:pPr>
    </w:p>
    <w:p w14:paraId="263492B3" w14:textId="77777777" w:rsidR="00DF58A6" w:rsidRPr="00C321D4" w:rsidRDefault="00DF58A6" w:rsidP="00DF58A6">
      <w:pPr>
        <w:spacing w:after="0"/>
        <w:rPr>
          <w:rFonts w:cs="Times New Roman"/>
          <w:b/>
          <w:bCs/>
          <w:szCs w:val="24"/>
        </w:rPr>
      </w:pPr>
    </w:p>
    <w:p w14:paraId="49ECB0DF" w14:textId="77777777" w:rsidR="00DF58A6" w:rsidRPr="00C321D4" w:rsidRDefault="00DF58A6" w:rsidP="00DF58A6">
      <w:pPr>
        <w:spacing w:after="0"/>
        <w:rPr>
          <w:rFonts w:cs="Times New Roman"/>
          <w:b/>
          <w:bCs/>
          <w:szCs w:val="24"/>
        </w:rPr>
      </w:pPr>
      <w:bookmarkStart w:id="0" w:name="_Hlk32500882"/>
    </w:p>
    <w:p w14:paraId="4483885E" w14:textId="5B2334DC" w:rsidR="000F37CF" w:rsidRPr="00C321D4" w:rsidRDefault="000F37CF" w:rsidP="00DF58A6">
      <w:pPr>
        <w:spacing w:after="0"/>
        <w:rPr>
          <w:rFonts w:cs="Times New Roman"/>
          <w:b/>
          <w:bCs/>
          <w:szCs w:val="24"/>
        </w:rPr>
      </w:pPr>
      <w:bookmarkStart w:id="1" w:name="_Hlk32570319"/>
      <w:r w:rsidRPr="00C321D4">
        <w:rPr>
          <w:rFonts w:cs="Times New Roman"/>
          <w:b/>
          <w:bCs/>
          <w:szCs w:val="24"/>
        </w:rPr>
        <w:t xml:space="preserve">Karksi-Nuia Lasteaia lisarühma </w:t>
      </w:r>
      <w:r w:rsidR="00943740">
        <w:rPr>
          <w:rFonts w:cs="Times New Roman"/>
          <w:b/>
          <w:bCs/>
          <w:szCs w:val="24"/>
        </w:rPr>
        <w:t xml:space="preserve">avamine ja </w:t>
      </w:r>
      <w:r w:rsidRPr="00C321D4">
        <w:rPr>
          <w:rFonts w:cs="Times New Roman"/>
          <w:b/>
          <w:bCs/>
          <w:szCs w:val="24"/>
        </w:rPr>
        <w:t xml:space="preserve">ruumide rajamine </w:t>
      </w:r>
    </w:p>
    <w:bookmarkEnd w:id="1"/>
    <w:p w14:paraId="7352EFEC" w14:textId="3E86F7C2" w:rsidR="00DF58A6" w:rsidRDefault="00DF58A6" w:rsidP="00DF58A6">
      <w:pPr>
        <w:spacing w:after="0"/>
        <w:rPr>
          <w:rFonts w:cs="Times New Roman"/>
          <w:szCs w:val="24"/>
        </w:rPr>
      </w:pPr>
    </w:p>
    <w:p w14:paraId="5ADBA032" w14:textId="77777777" w:rsidR="00AA4B04" w:rsidRPr="00C321D4" w:rsidRDefault="00AA4B04" w:rsidP="00DF58A6">
      <w:pPr>
        <w:spacing w:after="0"/>
        <w:rPr>
          <w:rFonts w:cs="Times New Roman"/>
          <w:szCs w:val="24"/>
        </w:rPr>
      </w:pPr>
    </w:p>
    <w:bookmarkEnd w:id="0"/>
    <w:p w14:paraId="67B8E362" w14:textId="45C4CE6A" w:rsidR="00AA4B04" w:rsidRDefault="00565973" w:rsidP="00AA4B04">
      <w:pPr>
        <w:pStyle w:val="Normaallaadveeb"/>
        <w:shd w:val="clear" w:color="auto" w:fill="FFFFFF"/>
        <w:spacing w:before="0" w:beforeAutospacing="0" w:after="0" w:afterAutospacing="0"/>
        <w:rPr>
          <w:color w:val="333333"/>
        </w:rPr>
      </w:pPr>
      <w:r w:rsidRPr="00C321D4">
        <w:rPr>
          <w:color w:val="333333"/>
        </w:rPr>
        <w:t xml:space="preserve">Karksi-Nuia Lasteaias on 6 rühmas 136 last </w:t>
      </w:r>
      <w:r w:rsidR="00C321D4">
        <w:rPr>
          <w:color w:val="333333"/>
        </w:rPr>
        <w:t>+</w:t>
      </w:r>
      <w:r w:rsidRPr="00C321D4">
        <w:rPr>
          <w:color w:val="333333"/>
        </w:rPr>
        <w:t xml:space="preserve"> 3 last</w:t>
      </w:r>
      <w:r w:rsidR="00C321D4">
        <w:rPr>
          <w:color w:val="333333"/>
        </w:rPr>
        <w:t>, kes</w:t>
      </w:r>
      <w:r w:rsidRPr="00C321D4">
        <w:rPr>
          <w:color w:val="333333"/>
        </w:rPr>
        <w:t xml:space="preserve"> käi</w:t>
      </w:r>
      <w:r w:rsidR="00C321D4">
        <w:rPr>
          <w:color w:val="333333"/>
        </w:rPr>
        <w:t>vad lasteasutuse</w:t>
      </w:r>
      <w:r w:rsidRPr="00C321D4">
        <w:rPr>
          <w:color w:val="333333"/>
        </w:rPr>
        <w:t xml:space="preserve"> hommikupoolikul.</w:t>
      </w:r>
      <w:r w:rsidR="00C321D4">
        <w:rPr>
          <w:color w:val="333333"/>
        </w:rPr>
        <w:t xml:space="preserve"> 2020. aasta sügiseks</w:t>
      </w:r>
      <w:r w:rsidRPr="00C321D4">
        <w:rPr>
          <w:color w:val="333333"/>
        </w:rPr>
        <w:t xml:space="preserve"> </w:t>
      </w:r>
      <w:r w:rsidR="00C321D4">
        <w:rPr>
          <w:color w:val="333333"/>
        </w:rPr>
        <w:t>on j</w:t>
      </w:r>
      <w:r w:rsidRPr="00C321D4">
        <w:rPr>
          <w:color w:val="333333"/>
        </w:rPr>
        <w:t>ärjekorras 10</w:t>
      </w:r>
      <w:r w:rsidR="00AA4B04">
        <w:rPr>
          <w:color w:val="333333"/>
        </w:rPr>
        <w:t xml:space="preserve"> last</w:t>
      </w:r>
      <w:r w:rsidR="00C321D4">
        <w:rPr>
          <w:color w:val="333333"/>
        </w:rPr>
        <w:t>.</w:t>
      </w:r>
      <w:r w:rsidRPr="00C321D4">
        <w:rPr>
          <w:color w:val="333333"/>
        </w:rPr>
        <w:t xml:space="preserve"> Kokku on üle </w:t>
      </w:r>
      <w:r w:rsidR="00C321D4" w:rsidRPr="00C321D4">
        <w:rPr>
          <w:color w:val="333333"/>
        </w:rPr>
        <w:t>lubatud</w:t>
      </w:r>
      <w:r w:rsidR="00AA4B04">
        <w:rPr>
          <w:color w:val="333333"/>
        </w:rPr>
        <w:t xml:space="preserve"> laste arvu</w:t>
      </w:r>
      <w:r w:rsidR="00C321D4" w:rsidRPr="00C321D4">
        <w:rPr>
          <w:color w:val="333333"/>
        </w:rPr>
        <w:t xml:space="preserve"> </w:t>
      </w:r>
      <w:r w:rsidR="00AA4B04">
        <w:rPr>
          <w:color w:val="333333"/>
        </w:rPr>
        <w:t>rühmas</w:t>
      </w:r>
      <w:r w:rsidRPr="00C321D4">
        <w:rPr>
          <w:color w:val="333333"/>
        </w:rPr>
        <w:t xml:space="preserve"> 35</w:t>
      </w:r>
      <w:r w:rsidR="00AA4B04">
        <w:rPr>
          <w:color w:val="333333"/>
        </w:rPr>
        <w:t xml:space="preserve"> last. </w:t>
      </w:r>
      <w:r w:rsidR="00C321D4" w:rsidRPr="00C321D4">
        <w:rPr>
          <w:color w:val="333333"/>
        </w:rPr>
        <w:t>Koolieelse lasteasutuse seaduse järgi võib rühma registreeritud laste arv lasteasutuses olla sõimerühmas kuni 14 last ja lasteaiarühmas kuni 20 last. Karksi-Nuia Lasteaia</w:t>
      </w:r>
      <w:r w:rsidR="00AA4B04">
        <w:rPr>
          <w:color w:val="333333"/>
        </w:rPr>
        <w:t>s</w:t>
      </w:r>
      <w:r w:rsidR="00C321D4" w:rsidRPr="00C321D4">
        <w:rPr>
          <w:color w:val="333333"/>
        </w:rPr>
        <w:t xml:space="preserve"> puuduvad ruumid, ku</w:t>
      </w:r>
      <w:r w:rsidR="00AA4B04">
        <w:rPr>
          <w:color w:val="333333"/>
        </w:rPr>
        <w:t>s</w:t>
      </w:r>
      <w:r w:rsidR="00C321D4" w:rsidRPr="00C321D4">
        <w:rPr>
          <w:color w:val="333333"/>
        </w:rPr>
        <w:t xml:space="preserve"> </w:t>
      </w:r>
      <w:r w:rsidRPr="00C321D4">
        <w:rPr>
          <w:color w:val="333333"/>
        </w:rPr>
        <w:t xml:space="preserve">lisarühm </w:t>
      </w:r>
      <w:r w:rsidR="00AA4B04">
        <w:rPr>
          <w:color w:val="333333"/>
        </w:rPr>
        <w:t>avada.</w:t>
      </w:r>
      <w:r w:rsidRPr="00C321D4">
        <w:rPr>
          <w:color w:val="333333"/>
        </w:rPr>
        <w:br/>
      </w:r>
    </w:p>
    <w:p w14:paraId="1FA842DF" w14:textId="0A0B1F35" w:rsidR="00E775E7" w:rsidRPr="00C321D4" w:rsidRDefault="00E775E7" w:rsidP="00E775E7">
      <w:pPr>
        <w:pStyle w:val="Normaallaadveeb"/>
        <w:shd w:val="clear" w:color="auto" w:fill="FFFFFF"/>
        <w:spacing w:after="180"/>
        <w:rPr>
          <w:color w:val="333333"/>
        </w:rPr>
      </w:pPr>
      <w:r w:rsidRPr="00C321D4">
        <w:rPr>
          <w:color w:val="333333"/>
        </w:rPr>
        <w:t xml:space="preserve">Karksi-Nuias on lasteaia kohtade puudus. </w:t>
      </w:r>
      <w:r w:rsidR="00C321D4" w:rsidRPr="00C321D4">
        <w:rPr>
          <w:color w:val="333333"/>
        </w:rPr>
        <w:t>Karksi piirkonnas p</w:t>
      </w:r>
      <w:r w:rsidRPr="00C321D4">
        <w:rPr>
          <w:color w:val="333333"/>
        </w:rPr>
        <w:t xml:space="preserve">raegune lasteaia ealiste laste arv näitab, et vähemalt 4-5 aastat on vajadus täiendava rühma järgi. </w:t>
      </w:r>
    </w:p>
    <w:p w14:paraId="151A2B72" w14:textId="5EA16934" w:rsidR="00E775E7" w:rsidRPr="00C321D4" w:rsidRDefault="00E775E7" w:rsidP="00E775E7">
      <w:pPr>
        <w:pStyle w:val="Normaallaadveeb"/>
        <w:shd w:val="clear" w:color="auto" w:fill="FFFFFF"/>
        <w:spacing w:after="180"/>
        <w:rPr>
          <w:color w:val="333333"/>
        </w:rPr>
      </w:pPr>
      <w:r w:rsidRPr="00C321D4">
        <w:rPr>
          <w:color w:val="333333"/>
        </w:rPr>
        <w:t xml:space="preserve">Ajutise rühma tarbeks ei ole otstarbekas uute hoonete rajamine, kuna </w:t>
      </w:r>
      <w:r w:rsidR="00C321D4" w:rsidRPr="00C321D4">
        <w:rPr>
          <w:color w:val="333333"/>
        </w:rPr>
        <w:t>vii</w:t>
      </w:r>
      <w:r w:rsidR="00C321D4">
        <w:rPr>
          <w:color w:val="333333"/>
        </w:rPr>
        <w:t>e</w:t>
      </w:r>
      <w:r w:rsidR="00C321D4" w:rsidRPr="00C321D4">
        <w:rPr>
          <w:color w:val="333333"/>
        </w:rPr>
        <w:t xml:space="preserve"> aasta möödudes</w:t>
      </w:r>
      <w:r w:rsidRPr="00C321D4">
        <w:rPr>
          <w:color w:val="333333"/>
        </w:rPr>
        <w:t xml:space="preserve"> võib vajadus ära langeda. Seetõttu on </w:t>
      </w:r>
      <w:r w:rsidR="00C321D4" w:rsidRPr="00C321D4">
        <w:rPr>
          <w:color w:val="333333"/>
        </w:rPr>
        <w:t>otstarbekas</w:t>
      </w:r>
      <w:r w:rsidRPr="00C321D4">
        <w:rPr>
          <w:color w:val="333333"/>
        </w:rPr>
        <w:t xml:space="preserve"> kohandada gümnaasiumis</w:t>
      </w:r>
      <w:r w:rsidR="00C321D4" w:rsidRPr="00C321D4">
        <w:rPr>
          <w:color w:val="333333"/>
        </w:rPr>
        <w:t xml:space="preserve"> sobivad </w:t>
      </w:r>
      <w:r w:rsidRPr="00C321D4">
        <w:rPr>
          <w:color w:val="333333"/>
        </w:rPr>
        <w:t>ruumid lasteaia rühma</w:t>
      </w:r>
      <w:r w:rsidR="00C321D4" w:rsidRPr="00C321D4">
        <w:rPr>
          <w:color w:val="333333"/>
        </w:rPr>
        <w:t xml:space="preserve"> tarbeks.</w:t>
      </w:r>
    </w:p>
    <w:p w14:paraId="40A59E6C" w14:textId="248F5BD2" w:rsidR="00DF58A6" w:rsidRPr="00C321D4" w:rsidRDefault="00DF58A6" w:rsidP="00DF58A6">
      <w:pPr>
        <w:spacing w:after="0"/>
        <w:rPr>
          <w:rFonts w:cs="Times New Roman"/>
          <w:szCs w:val="24"/>
        </w:rPr>
      </w:pPr>
      <w:r w:rsidRPr="00C321D4">
        <w:rPr>
          <w:rFonts w:cs="Times New Roman"/>
          <w:szCs w:val="24"/>
        </w:rPr>
        <w:t xml:space="preserve">Võttes aluseks kohaliku omavalitsuse korralduse seaduse </w:t>
      </w:r>
      <w:r w:rsidR="0023244B" w:rsidRPr="00C321D4">
        <w:rPr>
          <w:rFonts w:cs="Times New Roman"/>
          <w:szCs w:val="24"/>
        </w:rPr>
        <w:t>§ 6</w:t>
      </w:r>
      <w:r w:rsidRPr="00C321D4">
        <w:rPr>
          <w:rFonts w:cs="Times New Roman"/>
          <w:szCs w:val="24"/>
        </w:rPr>
        <w:t xml:space="preserve"> lõike </w:t>
      </w:r>
      <w:r w:rsidR="0023244B" w:rsidRPr="00C321D4">
        <w:rPr>
          <w:rFonts w:cs="Times New Roman"/>
          <w:szCs w:val="24"/>
        </w:rPr>
        <w:t>2</w:t>
      </w:r>
      <w:r w:rsidR="00C321D4" w:rsidRPr="00C321D4">
        <w:rPr>
          <w:rFonts w:cs="Times New Roman"/>
          <w:szCs w:val="24"/>
        </w:rPr>
        <w:t xml:space="preserve"> ja tulenevalt eeltoodust</w:t>
      </w:r>
    </w:p>
    <w:p w14:paraId="2CBB6004" w14:textId="77777777" w:rsidR="00DF58A6" w:rsidRPr="00C321D4" w:rsidRDefault="00DF58A6" w:rsidP="00DF58A6">
      <w:pPr>
        <w:spacing w:after="0"/>
        <w:rPr>
          <w:rFonts w:cs="Times New Roman"/>
          <w:szCs w:val="24"/>
        </w:rPr>
      </w:pPr>
    </w:p>
    <w:p w14:paraId="2B5F3792" w14:textId="5E613E10" w:rsidR="00DF58A6" w:rsidRDefault="00DF58A6" w:rsidP="00DF58A6">
      <w:pPr>
        <w:pStyle w:val="Pealkiri2"/>
      </w:pPr>
      <w:r w:rsidRPr="00C321D4">
        <w:t>Mulgi Vallavolikogu o t s u s t a b:</w:t>
      </w:r>
    </w:p>
    <w:p w14:paraId="7DBC7415" w14:textId="37351F69" w:rsidR="00943740" w:rsidRDefault="00943740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Avada </w:t>
      </w:r>
      <w:r w:rsidRPr="00943740">
        <w:rPr>
          <w:rFonts w:cs="Times New Roman"/>
          <w:szCs w:val="24"/>
        </w:rPr>
        <w:t xml:space="preserve">Karksi-Nuia Lasteaia lisarühma </w:t>
      </w:r>
      <w:r>
        <w:rPr>
          <w:rFonts w:cs="Times New Roman"/>
          <w:szCs w:val="24"/>
        </w:rPr>
        <w:t>hiljemalt 01. septemb</w:t>
      </w:r>
      <w:r w:rsidR="00A96C83">
        <w:rPr>
          <w:rFonts w:cs="Times New Roman"/>
          <w:szCs w:val="24"/>
        </w:rPr>
        <w:t>ril</w:t>
      </w:r>
      <w:r>
        <w:rPr>
          <w:rFonts w:cs="Times New Roman"/>
          <w:szCs w:val="24"/>
        </w:rPr>
        <w:t xml:space="preserve"> 2020</w:t>
      </w:r>
      <w:r w:rsidR="00A96C8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aastal. </w:t>
      </w:r>
    </w:p>
    <w:p w14:paraId="3D038B0E" w14:textId="0C02E0C8" w:rsidR="00345EDC" w:rsidRPr="00C321D4" w:rsidRDefault="00345EDC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  <w:rPr>
          <w:rFonts w:cs="Times New Roman"/>
          <w:szCs w:val="24"/>
        </w:rPr>
      </w:pPr>
      <w:r w:rsidRPr="00C321D4">
        <w:rPr>
          <w:rFonts w:cs="Times New Roman"/>
          <w:szCs w:val="24"/>
        </w:rPr>
        <w:t>Ehitada välja August Kitzbergi nimelise Gümnaasiumi hoones Kooli tn 1, Karksi-Nuia nõuetele vastavad ruumid Karksi-Nuia Lasteaia lisarühma avamiseks</w:t>
      </w:r>
      <w:r w:rsidR="00A96C83">
        <w:rPr>
          <w:rFonts w:cs="Times New Roman"/>
          <w:szCs w:val="24"/>
        </w:rPr>
        <w:t>.</w:t>
      </w:r>
      <w:bookmarkStart w:id="2" w:name="_GoBack"/>
      <w:bookmarkEnd w:id="2"/>
      <w:r w:rsidRPr="00C321D4">
        <w:rPr>
          <w:rFonts w:cs="Times New Roman"/>
          <w:szCs w:val="24"/>
        </w:rPr>
        <w:t xml:space="preserve"> </w:t>
      </w:r>
    </w:p>
    <w:p w14:paraId="5EEAB4EF" w14:textId="4F4DB85A" w:rsidR="00345EDC" w:rsidRPr="00C321D4" w:rsidRDefault="00345EDC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  <w:rPr>
          <w:rFonts w:cs="Times New Roman"/>
          <w:szCs w:val="24"/>
        </w:rPr>
      </w:pPr>
      <w:r w:rsidRPr="00C321D4">
        <w:rPr>
          <w:rFonts w:cs="Times New Roman"/>
          <w:szCs w:val="24"/>
        </w:rPr>
        <w:t xml:space="preserve">Vallavalitsusel korraldada </w:t>
      </w:r>
      <w:r w:rsidR="00943740">
        <w:rPr>
          <w:rFonts w:cs="Times New Roman"/>
          <w:szCs w:val="24"/>
        </w:rPr>
        <w:t xml:space="preserve">lisarühma avamine ja selleks vajalike ruumide ettevalmistamine ja </w:t>
      </w:r>
      <w:r w:rsidRPr="00C321D4">
        <w:rPr>
          <w:rFonts w:cs="Times New Roman"/>
          <w:szCs w:val="24"/>
        </w:rPr>
        <w:t>sisustamine.</w:t>
      </w:r>
    </w:p>
    <w:p w14:paraId="735B1B83" w14:textId="49F53478" w:rsidR="00DF58A6" w:rsidRPr="00C321D4" w:rsidRDefault="00DF58A6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  <w:rPr>
          <w:rFonts w:cs="Times New Roman"/>
          <w:szCs w:val="24"/>
        </w:rPr>
      </w:pPr>
      <w:r w:rsidRPr="00C321D4">
        <w:rPr>
          <w:rFonts w:cs="Times New Roman"/>
          <w:szCs w:val="24"/>
        </w:rPr>
        <w:t>Otsus jõustub teatavakstegemisest.</w:t>
      </w:r>
    </w:p>
    <w:p w14:paraId="461E479E" w14:textId="77777777" w:rsidR="00DF58A6" w:rsidRPr="00C321D4" w:rsidRDefault="00DF58A6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  <w:rPr>
          <w:rFonts w:cs="Times New Roman"/>
          <w:szCs w:val="24"/>
        </w:rPr>
      </w:pPr>
      <w:r w:rsidRPr="00C321D4">
        <w:rPr>
          <w:rFonts w:cs="Times New Roman"/>
          <w:szCs w:val="24"/>
        </w:rPr>
        <w:t>Otsust on võimalik vaidlustada Tartu Halduskohtus 30 päeva jooksul arvates otsuse teatavakstegemisest.</w:t>
      </w:r>
    </w:p>
    <w:p w14:paraId="43D5287F" w14:textId="77777777" w:rsidR="00DF58A6" w:rsidRPr="00C321D4" w:rsidRDefault="00DF58A6" w:rsidP="00DF58A6">
      <w:pPr>
        <w:pStyle w:val="Pis"/>
        <w:rPr>
          <w:rFonts w:cs="Times New Roman"/>
          <w:szCs w:val="24"/>
        </w:rPr>
      </w:pPr>
    </w:p>
    <w:p w14:paraId="65C39FC6" w14:textId="35B082E2" w:rsidR="00DF58A6" w:rsidRDefault="00DF58A6" w:rsidP="00DF58A6">
      <w:pPr>
        <w:pStyle w:val="Pis"/>
        <w:rPr>
          <w:rFonts w:cs="Times New Roman"/>
          <w:szCs w:val="24"/>
        </w:rPr>
      </w:pPr>
    </w:p>
    <w:p w14:paraId="4F99E07B" w14:textId="77777777" w:rsidR="00AA4B04" w:rsidRPr="00C321D4" w:rsidRDefault="00AA4B04" w:rsidP="00DF58A6">
      <w:pPr>
        <w:pStyle w:val="Pis"/>
        <w:rPr>
          <w:rFonts w:cs="Times New Roman"/>
          <w:szCs w:val="24"/>
        </w:rPr>
      </w:pPr>
    </w:p>
    <w:p w14:paraId="1CD560C0" w14:textId="77777777" w:rsidR="00DF58A6" w:rsidRPr="00C321D4" w:rsidRDefault="00DF58A6" w:rsidP="00DF58A6">
      <w:pPr>
        <w:pStyle w:val="Pis"/>
        <w:rPr>
          <w:rFonts w:cs="Times New Roman"/>
          <w:szCs w:val="24"/>
        </w:rPr>
      </w:pPr>
      <w:r w:rsidRPr="00C321D4">
        <w:rPr>
          <w:rFonts w:cs="Times New Roman"/>
          <w:szCs w:val="24"/>
        </w:rPr>
        <w:t>Arvo Maling</w:t>
      </w:r>
    </w:p>
    <w:p w14:paraId="7FF7DD49" w14:textId="77777777" w:rsidR="00AA4B04" w:rsidRDefault="00DF58A6" w:rsidP="00DF58A6">
      <w:pPr>
        <w:pStyle w:val="Pis"/>
        <w:rPr>
          <w:rFonts w:cs="Times New Roman"/>
          <w:szCs w:val="24"/>
        </w:rPr>
      </w:pPr>
      <w:r w:rsidRPr="00C321D4">
        <w:rPr>
          <w:rFonts w:cs="Times New Roman"/>
          <w:szCs w:val="24"/>
        </w:rPr>
        <w:t>Volikogu esimees</w:t>
      </w:r>
    </w:p>
    <w:p w14:paraId="62E992C5" w14:textId="77777777" w:rsidR="00AA4B04" w:rsidRDefault="00AA4B04" w:rsidP="00DF58A6">
      <w:pPr>
        <w:pStyle w:val="Pis"/>
        <w:rPr>
          <w:rFonts w:cs="Times New Roman"/>
          <w:szCs w:val="24"/>
        </w:rPr>
      </w:pPr>
    </w:p>
    <w:p w14:paraId="2AFAA172" w14:textId="31A004EC" w:rsidR="00DF58A6" w:rsidRPr="00C321D4" w:rsidRDefault="00AA4B04" w:rsidP="00DF58A6">
      <w:pPr>
        <w:pStyle w:val="Pis"/>
        <w:rPr>
          <w:rFonts w:cs="Times New Roman"/>
          <w:szCs w:val="24"/>
        </w:rPr>
      </w:pPr>
      <w:r>
        <w:rPr>
          <w:rFonts w:cs="Times New Roman"/>
          <w:szCs w:val="24"/>
        </w:rPr>
        <w:t>Ä</w:t>
      </w:r>
      <w:r w:rsidR="00DF58A6" w:rsidRPr="00C321D4">
        <w:rPr>
          <w:rFonts w:cs="Times New Roman"/>
          <w:szCs w:val="24"/>
        </w:rPr>
        <w:t>rakiri:</w:t>
      </w:r>
    </w:p>
    <w:p w14:paraId="6C1064E8" w14:textId="0C3BC35B" w:rsidR="00DF58A6" w:rsidRPr="00C321D4" w:rsidRDefault="00345EDC" w:rsidP="00345EDC">
      <w:pPr>
        <w:pStyle w:val="Pis"/>
        <w:numPr>
          <w:ilvl w:val="0"/>
          <w:numId w:val="2"/>
        </w:numPr>
        <w:rPr>
          <w:rFonts w:cs="Times New Roman"/>
          <w:szCs w:val="24"/>
        </w:rPr>
      </w:pPr>
      <w:r w:rsidRPr="00C321D4">
        <w:rPr>
          <w:rFonts w:cs="Times New Roman"/>
          <w:szCs w:val="24"/>
        </w:rPr>
        <w:t>August Kitzbergi nimeline Gümnaasium</w:t>
      </w:r>
    </w:p>
    <w:p w14:paraId="3BC4E96D" w14:textId="1722E0BD" w:rsidR="00345EDC" w:rsidRPr="00C321D4" w:rsidRDefault="00345EDC" w:rsidP="00345EDC">
      <w:pPr>
        <w:pStyle w:val="Pis"/>
        <w:numPr>
          <w:ilvl w:val="0"/>
          <w:numId w:val="2"/>
        </w:numPr>
        <w:rPr>
          <w:rFonts w:cs="Times New Roman"/>
          <w:szCs w:val="24"/>
        </w:rPr>
      </w:pPr>
      <w:r w:rsidRPr="00C321D4">
        <w:rPr>
          <w:rFonts w:cs="Times New Roman"/>
          <w:szCs w:val="24"/>
        </w:rPr>
        <w:t>Karksi-Nuia Lasteaed</w:t>
      </w:r>
    </w:p>
    <w:p w14:paraId="3CE07E40" w14:textId="61AA7611" w:rsidR="00670B24" w:rsidRPr="00AA4B04" w:rsidRDefault="00345EDC" w:rsidP="00DF58A6">
      <w:pPr>
        <w:pStyle w:val="Pis"/>
        <w:numPr>
          <w:ilvl w:val="0"/>
          <w:numId w:val="2"/>
        </w:numPr>
        <w:rPr>
          <w:rFonts w:cs="Times New Roman"/>
          <w:szCs w:val="24"/>
        </w:rPr>
      </w:pPr>
      <w:r w:rsidRPr="00AA4B04">
        <w:rPr>
          <w:rFonts w:cs="Times New Roman"/>
          <w:szCs w:val="24"/>
        </w:rPr>
        <w:t>R</w:t>
      </w:r>
      <w:r w:rsidR="00DF58A6" w:rsidRPr="00AA4B04">
        <w:rPr>
          <w:rFonts w:cs="Times New Roman"/>
          <w:szCs w:val="24"/>
        </w:rPr>
        <w:t>aamatupidamine</w:t>
      </w:r>
    </w:p>
    <w:sectPr w:rsidR="00670B24" w:rsidRPr="00AA4B04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730D" w14:textId="77777777" w:rsidR="002A33C0" w:rsidRDefault="002A33C0" w:rsidP="00886E50">
      <w:pPr>
        <w:spacing w:after="0"/>
      </w:pPr>
      <w:r>
        <w:separator/>
      </w:r>
    </w:p>
  </w:endnote>
  <w:endnote w:type="continuationSeparator" w:id="0">
    <w:p w14:paraId="050377FB" w14:textId="77777777" w:rsidR="002A33C0" w:rsidRDefault="002A33C0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1516" w14:textId="77777777" w:rsidR="002A33C0" w:rsidRDefault="002A33C0" w:rsidP="00886E50">
      <w:pPr>
        <w:spacing w:after="0"/>
      </w:pPr>
      <w:r>
        <w:separator/>
      </w:r>
    </w:p>
  </w:footnote>
  <w:footnote w:type="continuationSeparator" w:id="0">
    <w:p w14:paraId="37E7F59A" w14:textId="77777777" w:rsidR="002A33C0" w:rsidRDefault="002A33C0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1157E"/>
    <w:multiLevelType w:val="hybridMultilevel"/>
    <w:tmpl w:val="D026FA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0FD9"/>
    <w:multiLevelType w:val="hybridMultilevel"/>
    <w:tmpl w:val="994C5FA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30414"/>
    <w:rsid w:val="0005451C"/>
    <w:rsid w:val="00075E3A"/>
    <w:rsid w:val="000850C1"/>
    <w:rsid w:val="000F37CF"/>
    <w:rsid w:val="00156CCD"/>
    <w:rsid w:val="001A0A8E"/>
    <w:rsid w:val="001A4DB6"/>
    <w:rsid w:val="001D1551"/>
    <w:rsid w:val="0023244B"/>
    <w:rsid w:val="00271366"/>
    <w:rsid w:val="00293C9F"/>
    <w:rsid w:val="002A33C0"/>
    <w:rsid w:val="002D5E3F"/>
    <w:rsid w:val="002E7FB3"/>
    <w:rsid w:val="003413E8"/>
    <w:rsid w:val="00345EDC"/>
    <w:rsid w:val="003B6185"/>
    <w:rsid w:val="004202E7"/>
    <w:rsid w:val="00551C2B"/>
    <w:rsid w:val="00565973"/>
    <w:rsid w:val="0057415E"/>
    <w:rsid w:val="005C7C46"/>
    <w:rsid w:val="006130DE"/>
    <w:rsid w:val="00614F91"/>
    <w:rsid w:val="00624C5F"/>
    <w:rsid w:val="006476E6"/>
    <w:rsid w:val="00666FD1"/>
    <w:rsid w:val="00670B24"/>
    <w:rsid w:val="006A482F"/>
    <w:rsid w:val="007608BE"/>
    <w:rsid w:val="00781D36"/>
    <w:rsid w:val="007A68C0"/>
    <w:rsid w:val="007C6330"/>
    <w:rsid w:val="00802380"/>
    <w:rsid w:val="00837150"/>
    <w:rsid w:val="00842058"/>
    <w:rsid w:val="00886E50"/>
    <w:rsid w:val="00896617"/>
    <w:rsid w:val="00921CD4"/>
    <w:rsid w:val="00942B96"/>
    <w:rsid w:val="00943740"/>
    <w:rsid w:val="00944B35"/>
    <w:rsid w:val="00945C68"/>
    <w:rsid w:val="009A239B"/>
    <w:rsid w:val="00A175EA"/>
    <w:rsid w:val="00A96C83"/>
    <w:rsid w:val="00AA4B04"/>
    <w:rsid w:val="00AA54BB"/>
    <w:rsid w:val="00AD525E"/>
    <w:rsid w:val="00B01348"/>
    <w:rsid w:val="00B015D8"/>
    <w:rsid w:val="00B04F86"/>
    <w:rsid w:val="00B17FA6"/>
    <w:rsid w:val="00B3521A"/>
    <w:rsid w:val="00B75721"/>
    <w:rsid w:val="00C321D4"/>
    <w:rsid w:val="00C46075"/>
    <w:rsid w:val="00C71129"/>
    <w:rsid w:val="00CB2C7D"/>
    <w:rsid w:val="00CC3791"/>
    <w:rsid w:val="00CE3021"/>
    <w:rsid w:val="00D33950"/>
    <w:rsid w:val="00D94199"/>
    <w:rsid w:val="00DA7987"/>
    <w:rsid w:val="00DF58A6"/>
    <w:rsid w:val="00E16369"/>
    <w:rsid w:val="00E775E7"/>
    <w:rsid w:val="00EB1CFC"/>
    <w:rsid w:val="00ED4370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F58A6"/>
    <w:pPr>
      <w:keepNext/>
      <w:spacing w:after="0"/>
      <w:outlineLvl w:val="1"/>
    </w:pPr>
    <w:rPr>
      <w:rFonts w:eastAsiaTheme="minorEastAsia" w:cs="Times New Roman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customStyle="1" w:styleId="Pealkiri2Mrk">
    <w:name w:val="Pealkiri 2 Märk"/>
    <w:basedOn w:val="Liguvaikefont"/>
    <w:link w:val="Pealkiri2"/>
    <w:uiPriority w:val="99"/>
    <w:rsid w:val="00DF58A6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DF58A6"/>
    <w:pPr>
      <w:spacing w:after="0"/>
      <w:ind w:left="708"/>
    </w:pPr>
    <w:rPr>
      <w:rFonts w:eastAsiaTheme="minorEastAsia" w:cs="Times New Roman"/>
      <w:szCs w:val="24"/>
    </w:rPr>
  </w:style>
  <w:style w:type="paragraph" w:styleId="Normaallaadveeb">
    <w:name w:val="Normal (Web)"/>
    <w:basedOn w:val="Normaallaad"/>
    <w:uiPriority w:val="99"/>
    <w:unhideWhenUsed/>
    <w:rsid w:val="00E775E7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010F-56D7-435D-8DF3-98D06D7C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2</cp:revision>
  <cp:lastPrinted>2020-02-04T13:57:00Z</cp:lastPrinted>
  <dcterms:created xsi:type="dcterms:W3CDTF">2020-02-14T09:50:00Z</dcterms:created>
  <dcterms:modified xsi:type="dcterms:W3CDTF">2020-02-14T09:50:00Z</dcterms:modified>
</cp:coreProperties>
</file>