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CB" w:rsidRPr="00DF1F84" w:rsidRDefault="003C52CB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Seletuskiri</w:t>
      </w:r>
    </w:p>
    <w:p w:rsidR="00DF1F84" w:rsidRPr="00DF1F84" w:rsidRDefault="00DF1F84" w:rsidP="00B91F1B">
      <w:pPr>
        <w:pStyle w:val="Pealkiri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84">
        <w:rPr>
          <w:rFonts w:ascii="Times New Roman" w:hAnsi="Times New Roman" w:cs="Times New Roman"/>
          <w:sz w:val="24"/>
          <w:szCs w:val="24"/>
        </w:rPr>
        <w:t xml:space="preserve">August Kitzbergi nimelise Gümnaasiumi arengukava </w:t>
      </w:r>
      <w:r w:rsidRPr="00DF1F84">
        <w:rPr>
          <w:rFonts w:ascii="Times New Roman" w:hAnsi="Times New Roman" w:cs="Times New Roman"/>
          <w:bCs/>
          <w:sz w:val="24"/>
          <w:szCs w:val="24"/>
        </w:rPr>
        <w:t>aastateks 2020 kuni 2022</w:t>
      </w:r>
      <w:r w:rsidR="00542C7E">
        <w:rPr>
          <w:rFonts w:ascii="Times New Roman" w:hAnsi="Times New Roman" w:cs="Times New Roman"/>
          <w:bCs/>
          <w:sz w:val="24"/>
          <w:szCs w:val="24"/>
        </w:rPr>
        <w:t xml:space="preserve"> kinnitamine</w:t>
      </w:r>
    </w:p>
    <w:p w:rsid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7E" w:rsidRPr="00DF1F84" w:rsidRDefault="00542C7E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August Kitzbergi nimelise Gümnaasiumi direktor Jaak Israel on 30. detsembril 2019. a esitanud vallavolikogule kinnitamiseks kooli arengukava aastateks 2020 kuni 2022, mis on kooskõlastatud 17. detsembril 2019. a kooli hoolekogus ja 20. detsembril 2019. a õppenõukogus ja õpilasesinduses.</w:t>
      </w:r>
    </w:p>
    <w:p w:rsidR="00542C7E" w:rsidRDefault="00542C7E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põhikooli ja -gümnaasiumi seaduse § 67 lõikele 1 koostatakse kooli järjepidava arengu tagamiseks</w:t>
      </w:r>
      <w:r w:rsidR="0054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vähemalt kolmeks aastaks kooli arengukava, kus määratakse kooli arengu eesmärgid ja põhisuunad.</w:t>
      </w:r>
      <w:bookmarkStart w:id="0" w:name="_GoBack"/>
      <w:bookmarkEnd w:id="0"/>
    </w:p>
    <w:p w:rsid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Default="00DF1F84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DF1F84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Arengukava ja selle muudatused valmistatakse ette koostöös hoolekogu, õpilasesinduse, õppenõukogu ning ekspertidega koolist või väljastpoolt kooli. </w:t>
      </w:r>
    </w:p>
    <w:p w:rsidR="00DF1F84" w:rsidRDefault="00DF1F84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DF1F84" w:rsidRPr="00DF1F84" w:rsidRDefault="00DF1F84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DF1F84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Arengukava ja selle muudatused esitatakse enne kinnitamist arvamuse andmiseks kooli hoolekogule, õpilasesindusele ja õppenõukogule.</w:t>
      </w:r>
    </w:p>
    <w:p w:rsidR="00DF1F84" w:rsidRDefault="00DF1F84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DF1F84" w:rsidRDefault="00DF1F84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Vastavalt põhikooli ja -gümnaasiumiseaduse § 67 lõikele 2 kinnitab kooli arengukava kooli pidaja</w:t>
      </w:r>
      <w:r w:rsidR="0017329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, kelleks on vallavolikogu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või tema volitatud isik. Mulgi Vallavolikogu ei ole kooli arengukava kinnitamist delegeerinud oma 21. veebruari 2018. a määrusega nr 17 </w:t>
      </w:r>
      <w:r w:rsidR="00644D25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„Kooli pidaja pädevuse delegeerimine“</w:t>
      </w:r>
      <w:r w:rsidR="0017329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vallavalitsusele.</w:t>
      </w:r>
    </w:p>
    <w:p w:rsidR="00173293" w:rsidRDefault="00173293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173293" w:rsidRDefault="00173293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August Kitzbergi nimelise Gümnaasiumi arengukava kehtis 2019. aastani</w:t>
      </w:r>
      <w:r w:rsidR="00542C7E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, mis oli kinnitatud Karksi Vallavolikogu 16. märtsi 2017. a määrusega nr 73 „August Kitzbergi nimelise Gümnaasiumi arengukava aastateks 2017 kuni 2019“.</w:t>
      </w:r>
    </w:p>
    <w:p w:rsidR="00173293" w:rsidRDefault="00173293" w:rsidP="00B91F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7E" w:rsidRPr="00DF1F84" w:rsidRDefault="00542C7E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84" w:rsidRPr="00DF1F84" w:rsidRDefault="00DF1F84" w:rsidP="00B9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F84" w:rsidRPr="00DF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84"/>
    <w:rsid w:val="00173293"/>
    <w:rsid w:val="002831CE"/>
    <w:rsid w:val="003833CD"/>
    <w:rsid w:val="003C52CB"/>
    <w:rsid w:val="00441BD0"/>
    <w:rsid w:val="004C64BA"/>
    <w:rsid w:val="00542C7E"/>
    <w:rsid w:val="005F741F"/>
    <w:rsid w:val="00644D25"/>
    <w:rsid w:val="00680D2A"/>
    <w:rsid w:val="008F72D3"/>
    <w:rsid w:val="00A23A8F"/>
    <w:rsid w:val="00B63A9E"/>
    <w:rsid w:val="00B91F1B"/>
    <w:rsid w:val="00C5270F"/>
    <w:rsid w:val="00D76C64"/>
    <w:rsid w:val="00D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918"/>
  <w15:chartTrackingRefBased/>
  <w15:docId w15:val="{67306E38-EC4D-455B-89CC-BA1730F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F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uiPriority w:val="9"/>
    <w:qFormat/>
    <w:rsid w:val="00DF1F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DF1F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DF1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DF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2020-01-10T07:05:00Z</dcterms:created>
  <dcterms:modified xsi:type="dcterms:W3CDTF">2020-01-10T08:33:00Z</dcterms:modified>
</cp:coreProperties>
</file>