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585" w:rsidRDefault="00B71585" w:rsidP="00B71585">
      <w:pPr>
        <w:pStyle w:val="Pealkiri1"/>
        <w:shd w:val="clear" w:color="auto" w:fill="FFFFFF"/>
        <w:spacing w:before="0" w:after="240"/>
        <w:jc w:val="center"/>
        <w:rPr>
          <w:rFonts w:ascii="Arial" w:hAnsi="Arial" w:cs="Arial"/>
          <w:color w:val="000000"/>
        </w:rPr>
      </w:pPr>
      <w:r>
        <w:rPr>
          <w:rFonts w:ascii="Arial" w:hAnsi="Arial" w:cs="Arial"/>
          <w:color w:val="000000"/>
        </w:rPr>
        <w:t>Planeerimisseadus</w:t>
      </w:r>
    </w:p>
    <w:p w:rsidR="00B71585" w:rsidRDefault="00B71585" w:rsidP="00B71585">
      <w:pPr>
        <w:pStyle w:val="vv"/>
        <w:shd w:val="clear" w:color="auto" w:fill="FFFFFF"/>
        <w:spacing w:before="0" w:beforeAutospacing="0" w:after="0" w:afterAutospacing="0"/>
        <w:jc w:val="center"/>
        <w:rPr>
          <w:rFonts w:ascii="Arial" w:hAnsi="Arial" w:cs="Arial"/>
          <w:color w:val="202020"/>
          <w:sz w:val="18"/>
          <w:szCs w:val="18"/>
        </w:rPr>
      </w:pPr>
      <w:r>
        <w:rPr>
          <w:rFonts w:ascii="Arial" w:hAnsi="Arial" w:cs="Arial"/>
          <w:color w:val="202020"/>
          <w:sz w:val="18"/>
          <w:szCs w:val="18"/>
        </w:rPr>
        <w:t>Vastu võetud 28.01.2015</w:t>
      </w:r>
      <w:r>
        <w:rPr>
          <w:rFonts w:ascii="Arial" w:hAnsi="Arial" w:cs="Arial"/>
          <w:color w:val="202020"/>
          <w:sz w:val="18"/>
          <w:szCs w:val="18"/>
        </w:rPr>
        <w:br/>
      </w:r>
      <w:hyperlink r:id="rId4" w:history="1">
        <w:r>
          <w:rPr>
            <w:rStyle w:val="Hperlink"/>
            <w:rFonts w:ascii="Arial" w:hAnsi="Arial" w:cs="Arial"/>
            <w:color w:val="003366"/>
            <w:sz w:val="18"/>
            <w:szCs w:val="18"/>
            <w:bdr w:val="none" w:sz="0" w:space="0" w:color="auto" w:frame="1"/>
          </w:rPr>
          <w:t>RT I, 26.02.2015, 3</w:t>
        </w:r>
      </w:hyperlink>
      <w:r>
        <w:rPr>
          <w:rFonts w:ascii="Arial" w:hAnsi="Arial" w:cs="Arial"/>
          <w:color w:val="202020"/>
          <w:sz w:val="18"/>
          <w:szCs w:val="18"/>
        </w:rPr>
        <w:br/>
        <w:t>jõustumine 01.07.2015</w:t>
      </w:r>
    </w:p>
    <w:p w:rsidR="00B71585" w:rsidRDefault="00B71585" w:rsidP="00B71585">
      <w:pPr>
        <w:pStyle w:val="toggle-laws-closed"/>
        <w:shd w:val="clear" w:color="auto" w:fill="FFFFFF"/>
        <w:spacing w:before="0" w:beforeAutospacing="0" w:after="0" w:afterAutospacing="0"/>
        <w:rPr>
          <w:rFonts w:ascii="Arial" w:hAnsi="Arial" w:cs="Arial"/>
          <w:color w:val="202020"/>
          <w:sz w:val="18"/>
          <w:szCs w:val="18"/>
        </w:rPr>
      </w:pPr>
      <w:hyperlink r:id="rId5" w:history="1">
        <w:r>
          <w:rPr>
            <w:rStyle w:val="Tugev"/>
            <w:rFonts w:ascii="Arial" w:hAnsi="Arial" w:cs="Arial"/>
            <w:b w:val="0"/>
            <w:bCs w:val="0"/>
            <w:color w:val="0061AA"/>
            <w:sz w:val="18"/>
            <w:szCs w:val="18"/>
            <w:u w:val="single"/>
            <w:bdr w:val="none" w:sz="0" w:space="0" w:color="auto" w:frame="1"/>
          </w:rPr>
          <w:t>Muudetud järgmiste aktidega</w:t>
        </w:r>
        <w:r>
          <w:rPr>
            <w:rStyle w:val="Hperlink"/>
            <w:rFonts w:ascii="Arial" w:hAnsi="Arial" w:cs="Arial"/>
            <w:color w:val="606060"/>
            <w:sz w:val="18"/>
            <w:szCs w:val="18"/>
            <w:bdr w:val="none" w:sz="0" w:space="0" w:color="auto" w:frame="1"/>
          </w:rPr>
          <w:t> (näita)</w:t>
        </w:r>
      </w:hyperlink>
    </w:p>
    <w:p w:rsidR="00B71585" w:rsidRDefault="00B71585" w:rsidP="00B71585">
      <w:pPr>
        <w:shd w:val="clear" w:color="auto" w:fill="FFFFFF"/>
        <w:outlineLvl w:val="1"/>
        <w:rPr>
          <w:rFonts w:ascii="Times New Roman" w:eastAsia="Times New Roman" w:hAnsi="Times New Roman" w:cs="Times New Roman"/>
          <w:b/>
          <w:bCs/>
          <w:color w:val="000000"/>
          <w:sz w:val="24"/>
          <w:szCs w:val="24"/>
          <w:bdr w:val="none" w:sz="0" w:space="0" w:color="auto" w:frame="1"/>
          <w:lang w:eastAsia="et-EE"/>
        </w:rPr>
      </w:pPr>
      <w:bookmarkStart w:id="0" w:name="_GoBack"/>
      <w:bookmarkEnd w:id="0"/>
    </w:p>
    <w:p w:rsidR="00B71585" w:rsidRDefault="00B71585" w:rsidP="00B71585">
      <w:pPr>
        <w:shd w:val="clear" w:color="auto" w:fill="FFFFFF"/>
        <w:jc w:val="center"/>
        <w:outlineLvl w:val="1"/>
        <w:rPr>
          <w:rFonts w:ascii="Times New Roman" w:eastAsia="Times New Roman" w:hAnsi="Times New Roman" w:cs="Times New Roman"/>
          <w:b/>
          <w:bCs/>
          <w:color w:val="000000"/>
          <w:sz w:val="24"/>
          <w:szCs w:val="24"/>
          <w:bdr w:val="none" w:sz="0" w:space="0" w:color="auto" w:frame="1"/>
          <w:lang w:eastAsia="et-EE"/>
        </w:rPr>
      </w:pPr>
    </w:p>
    <w:p w:rsidR="00B71585" w:rsidRDefault="00B71585" w:rsidP="00B71585">
      <w:pPr>
        <w:shd w:val="clear" w:color="auto" w:fill="FFFFFF"/>
        <w:jc w:val="center"/>
        <w:outlineLvl w:val="1"/>
        <w:rPr>
          <w:rFonts w:ascii="Times New Roman" w:eastAsia="Times New Roman" w:hAnsi="Times New Roman" w:cs="Times New Roman"/>
          <w:b/>
          <w:bCs/>
          <w:color w:val="000000"/>
          <w:sz w:val="24"/>
          <w:szCs w:val="24"/>
          <w:bdr w:val="none" w:sz="0" w:space="0" w:color="auto" w:frame="1"/>
          <w:lang w:eastAsia="et-EE"/>
        </w:rPr>
      </w:pPr>
      <w:r w:rsidRPr="00B71585">
        <w:rPr>
          <w:rFonts w:ascii="Times New Roman" w:eastAsia="Times New Roman" w:hAnsi="Times New Roman" w:cs="Times New Roman"/>
          <w:b/>
          <w:bCs/>
          <w:color w:val="000000"/>
          <w:sz w:val="24"/>
          <w:szCs w:val="24"/>
          <w:bdr w:val="none" w:sz="0" w:space="0" w:color="auto" w:frame="1"/>
          <w:lang w:eastAsia="et-EE"/>
        </w:rPr>
        <w:t>8. peatükk</w:t>
      </w:r>
    </w:p>
    <w:p w:rsidR="00B71585" w:rsidRPr="00B71585" w:rsidRDefault="00B71585" w:rsidP="00B71585">
      <w:pPr>
        <w:shd w:val="clear" w:color="auto" w:fill="FFFFFF"/>
        <w:jc w:val="center"/>
        <w:outlineLvl w:val="1"/>
        <w:rPr>
          <w:rFonts w:ascii="Times New Roman" w:eastAsia="Times New Roman" w:hAnsi="Times New Roman" w:cs="Times New Roman"/>
          <w:b/>
          <w:bCs/>
          <w:color w:val="000000"/>
          <w:sz w:val="27"/>
          <w:szCs w:val="27"/>
          <w:lang w:eastAsia="et-EE"/>
        </w:rPr>
      </w:pPr>
      <w:r w:rsidRPr="00B71585">
        <w:rPr>
          <w:rFonts w:ascii="Times New Roman" w:eastAsia="Times New Roman" w:hAnsi="Times New Roman" w:cs="Times New Roman"/>
          <w:b/>
          <w:bCs/>
          <w:color w:val="000000"/>
          <w:sz w:val="27"/>
          <w:szCs w:val="27"/>
          <w:lang w:eastAsia="et-EE"/>
        </w:rPr>
        <w:t>Detailplaneering</w:t>
      </w:r>
      <w:bookmarkStart w:id="1" w:name="ptk8"/>
      <w:r w:rsidRPr="00B71585">
        <w:rPr>
          <w:rFonts w:ascii="Times New Roman" w:eastAsia="Times New Roman" w:hAnsi="Times New Roman" w:cs="Times New Roman"/>
          <w:b/>
          <w:bCs/>
          <w:color w:val="0061AA"/>
          <w:sz w:val="24"/>
          <w:szCs w:val="24"/>
          <w:bdr w:val="none" w:sz="0" w:space="0" w:color="auto" w:frame="1"/>
          <w:lang w:eastAsia="et-EE"/>
        </w:rPr>
        <w:t> </w:t>
      </w:r>
      <w:bookmarkEnd w:id="1"/>
    </w:p>
    <w:p w:rsidR="00B71585" w:rsidRPr="00B71585" w:rsidRDefault="00B71585" w:rsidP="00B71585">
      <w:pPr>
        <w:shd w:val="clear" w:color="auto" w:fill="FFFFFF"/>
        <w:outlineLvl w:val="2"/>
        <w:rPr>
          <w:rFonts w:ascii="Times New Roman" w:eastAsia="Times New Roman" w:hAnsi="Times New Roman" w:cs="Times New Roman"/>
          <w:b/>
          <w:bCs/>
          <w:color w:val="000000"/>
          <w:sz w:val="27"/>
          <w:szCs w:val="27"/>
          <w:lang w:eastAsia="et-EE"/>
        </w:rPr>
      </w:pPr>
      <w:r w:rsidRPr="00B71585">
        <w:rPr>
          <w:rFonts w:ascii="Times New Roman" w:eastAsia="Times New Roman" w:hAnsi="Times New Roman" w:cs="Times New Roman"/>
          <w:b/>
          <w:bCs/>
          <w:color w:val="000000"/>
          <w:sz w:val="18"/>
          <w:szCs w:val="18"/>
          <w:bdr w:val="none" w:sz="0" w:space="0" w:color="auto" w:frame="1"/>
          <w:lang w:eastAsia="et-EE"/>
        </w:rPr>
        <w:t>§ 124. </w:t>
      </w:r>
      <w:bookmarkStart w:id="2" w:name="para124"/>
      <w:r w:rsidRPr="00B71585">
        <w:rPr>
          <w:rFonts w:ascii="Times New Roman" w:eastAsia="Times New Roman" w:hAnsi="Times New Roman" w:cs="Times New Roman"/>
          <w:b/>
          <w:bCs/>
          <w:color w:val="0061AA"/>
          <w:sz w:val="18"/>
          <w:szCs w:val="18"/>
          <w:bdr w:val="none" w:sz="0" w:space="0" w:color="auto" w:frame="1"/>
          <w:lang w:eastAsia="et-EE"/>
        </w:rPr>
        <w:t> </w:t>
      </w:r>
      <w:bookmarkEnd w:id="2"/>
      <w:r w:rsidRPr="00B71585">
        <w:rPr>
          <w:rFonts w:ascii="Times New Roman" w:eastAsia="Times New Roman" w:hAnsi="Times New Roman" w:cs="Times New Roman"/>
          <w:b/>
          <w:bCs/>
          <w:color w:val="000000"/>
          <w:sz w:val="27"/>
          <w:szCs w:val="27"/>
          <w:lang w:eastAsia="et-EE"/>
        </w:rPr>
        <w:t>Detailplaneering ja selle koostamise korraldaja</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3" w:name="para124lg1"/>
      <w:r w:rsidRPr="00B71585">
        <w:rPr>
          <w:rFonts w:ascii="Times New Roman" w:eastAsia="Times New Roman" w:hAnsi="Times New Roman" w:cs="Times New Roman"/>
          <w:color w:val="0061AA"/>
          <w:sz w:val="18"/>
          <w:szCs w:val="18"/>
          <w:bdr w:val="none" w:sz="0" w:space="0" w:color="auto" w:frame="1"/>
          <w:lang w:eastAsia="et-EE"/>
        </w:rPr>
        <w:t> </w:t>
      </w:r>
      <w:bookmarkEnd w:id="3"/>
      <w:r w:rsidRPr="00B71585">
        <w:rPr>
          <w:rFonts w:ascii="Times New Roman" w:eastAsia="Times New Roman" w:hAnsi="Times New Roman" w:cs="Times New Roman"/>
          <w:color w:val="202020"/>
          <w:sz w:val="18"/>
          <w:szCs w:val="18"/>
          <w:lang w:eastAsia="et-EE"/>
        </w:rPr>
        <w:t>(1) Detailplaneering koostatakse kohaliku omavalitsuse üksuse territooriumi osa kohta ning vajaduse korral avalikes veekogudes kaldaga püsivalt ühendatud või kaldaga funktsionaalselt seotud ehitiste planeerimiseks.</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4" w:name="para124lg2"/>
      <w:r w:rsidRPr="00B71585">
        <w:rPr>
          <w:rFonts w:ascii="Times New Roman" w:eastAsia="Times New Roman" w:hAnsi="Times New Roman" w:cs="Times New Roman"/>
          <w:color w:val="0061AA"/>
          <w:sz w:val="18"/>
          <w:szCs w:val="18"/>
          <w:bdr w:val="none" w:sz="0" w:space="0" w:color="auto" w:frame="1"/>
          <w:lang w:eastAsia="et-EE"/>
        </w:rPr>
        <w:t> </w:t>
      </w:r>
      <w:bookmarkEnd w:id="4"/>
      <w:r w:rsidRPr="00B71585">
        <w:rPr>
          <w:rFonts w:ascii="Times New Roman" w:eastAsia="Times New Roman" w:hAnsi="Times New Roman" w:cs="Times New Roman"/>
          <w:color w:val="202020"/>
          <w:sz w:val="18"/>
          <w:szCs w:val="18"/>
          <w:lang w:eastAsia="et-EE"/>
        </w:rPr>
        <w:t>(2) Detailplaneeringu eesmärk on eelkõige üldplaneeringu elluviimine ja planeeringualale ruumilise terviklahenduse loomine. Detailplaneering on lähiaastate ehitustegevuse alus.</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5" w:name="para124lg3"/>
      <w:r w:rsidRPr="00B71585">
        <w:rPr>
          <w:rFonts w:ascii="Times New Roman" w:eastAsia="Times New Roman" w:hAnsi="Times New Roman" w:cs="Times New Roman"/>
          <w:color w:val="0061AA"/>
          <w:sz w:val="18"/>
          <w:szCs w:val="18"/>
          <w:bdr w:val="none" w:sz="0" w:space="0" w:color="auto" w:frame="1"/>
          <w:lang w:eastAsia="et-EE"/>
        </w:rPr>
        <w:t> </w:t>
      </w:r>
      <w:bookmarkEnd w:id="5"/>
      <w:r w:rsidRPr="00B71585">
        <w:rPr>
          <w:rFonts w:ascii="Times New Roman" w:eastAsia="Times New Roman" w:hAnsi="Times New Roman" w:cs="Times New Roman"/>
          <w:color w:val="202020"/>
          <w:sz w:val="18"/>
          <w:szCs w:val="18"/>
          <w:lang w:eastAsia="et-EE"/>
        </w:rPr>
        <w:t>(3) Detailplaneeringu alusel võib kinnisomandile seada kitsendusi.</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6" w:name="para124lg4"/>
      <w:r w:rsidRPr="00B71585">
        <w:rPr>
          <w:rFonts w:ascii="Times New Roman" w:eastAsia="Times New Roman" w:hAnsi="Times New Roman" w:cs="Times New Roman"/>
          <w:color w:val="0061AA"/>
          <w:sz w:val="18"/>
          <w:szCs w:val="18"/>
          <w:bdr w:val="none" w:sz="0" w:space="0" w:color="auto" w:frame="1"/>
          <w:lang w:eastAsia="et-EE"/>
        </w:rPr>
        <w:t> </w:t>
      </w:r>
      <w:bookmarkEnd w:id="6"/>
      <w:r w:rsidRPr="00B71585">
        <w:rPr>
          <w:rFonts w:ascii="Times New Roman" w:eastAsia="Times New Roman" w:hAnsi="Times New Roman" w:cs="Times New Roman"/>
          <w:color w:val="202020"/>
          <w:sz w:val="18"/>
          <w:szCs w:val="18"/>
          <w:lang w:eastAsia="et-EE"/>
        </w:rPr>
        <w:t>(4) Detailplaneeringu olemasolul või detailplaneeringu koostamise kohustuse korral on detailplaneering ehitusprojekti koostamise alus.</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7" w:name="para124lg5"/>
      <w:r w:rsidRPr="00B71585">
        <w:rPr>
          <w:rFonts w:ascii="Times New Roman" w:eastAsia="Times New Roman" w:hAnsi="Times New Roman" w:cs="Times New Roman"/>
          <w:color w:val="0061AA"/>
          <w:sz w:val="18"/>
          <w:szCs w:val="18"/>
          <w:bdr w:val="none" w:sz="0" w:space="0" w:color="auto" w:frame="1"/>
          <w:lang w:eastAsia="et-EE"/>
        </w:rPr>
        <w:t> </w:t>
      </w:r>
      <w:bookmarkEnd w:id="7"/>
      <w:r w:rsidRPr="00B71585">
        <w:rPr>
          <w:rFonts w:ascii="Times New Roman" w:eastAsia="Times New Roman" w:hAnsi="Times New Roman" w:cs="Times New Roman"/>
          <w:color w:val="202020"/>
          <w:sz w:val="18"/>
          <w:szCs w:val="18"/>
          <w:lang w:eastAsia="et-EE"/>
        </w:rPr>
        <w:t>(5) Detailplaneeringu koostamisel, kui planeering on aluseks keskkonnamõju hindamise ja keskkonnajuhtimissüsteemi seaduse § 6 lõike 1 kohasele tegevusele, on kohustuslik keskkonnamõju strateegiline hindamine.</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8" w:name="para124lg6"/>
      <w:r w:rsidRPr="00B71585">
        <w:rPr>
          <w:rFonts w:ascii="Times New Roman" w:eastAsia="Times New Roman" w:hAnsi="Times New Roman" w:cs="Times New Roman"/>
          <w:color w:val="0061AA"/>
          <w:sz w:val="18"/>
          <w:szCs w:val="18"/>
          <w:bdr w:val="none" w:sz="0" w:space="0" w:color="auto" w:frame="1"/>
          <w:lang w:eastAsia="et-EE"/>
        </w:rPr>
        <w:t> </w:t>
      </w:r>
      <w:bookmarkEnd w:id="8"/>
      <w:r w:rsidRPr="00B71585">
        <w:rPr>
          <w:rFonts w:ascii="Times New Roman" w:eastAsia="Times New Roman" w:hAnsi="Times New Roman" w:cs="Times New Roman"/>
          <w:color w:val="202020"/>
          <w:sz w:val="18"/>
          <w:szCs w:val="18"/>
          <w:lang w:eastAsia="et-EE"/>
        </w:rPr>
        <w:t>(6) Detailplaneeringu koostamisel, mis eeldatavalt avaldab Natura 2000 võrgustiku alale mõju, ja käesoleva seaduse § 125 lõike 1 punktis 4 ja §-s 142 nimetatud detailplaneeringu koostamisel tuleb anda eelhinnang ja kaaluda keskkonnamõju strateegilist hindamist, lähtudes keskkonnamõju hindamise ja keskkonnajuhtimissüsteemi seaduse § 33 lõigetes 4 ja 5 sätestatud kriteeriumidest ning § 33 lõike 6 kohaste asjaomaste asutuste seisukohtadest.</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9" w:name="para124lg7"/>
      <w:r w:rsidRPr="00B71585">
        <w:rPr>
          <w:rFonts w:ascii="Times New Roman" w:eastAsia="Times New Roman" w:hAnsi="Times New Roman" w:cs="Times New Roman"/>
          <w:color w:val="0061AA"/>
          <w:sz w:val="18"/>
          <w:szCs w:val="18"/>
          <w:bdr w:val="none" w:sz="0" w:space="0" w:color="auto" w:frame="1"/>
          <w:lang w:eastAsia="et-EE"/>
        </w:rPr>
        <w:t> </w:t>
      </w:r>
      <w:bookmarkEnd w:id="9"/>
      <w:r w:rsidRPr="00B71585">
        <w:rPr>
          <w:rFonts w:ascii="Times New Roman" w:eastAsia="Times New Roman" w:hAnsi="Times New Roman" w:cs="Times New Roman"/>
          <w:color w:val="202020"/>
          <w:sz w:val="18"/>
          <w:szCs w:val="18"/>
          <w:lang w:eastAsia="et-EE"/>
        </w:rPr>
        <w:t>(7) Kui detailplaneeringu koostamisel on nõutav keskkonnamõju strateegiline hindamine, lähtutakse detailplaneeringu menetlemisel üldplaneeringu menetlemisele ettenähtud nõuetest.</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0" w:name="para124lg8"/>
      <w:r w:rsidRPr="00B71585">
        <w:rPr>
          <w:rFonts w:ascii="Times New Roman" w:eastAsia="Times New Roman" w:hAnsi="Times New Roman" w:cs="Times New Roman"/>
          <w:color w:val="0061AA"/>
          <w:sz w:val="18"/>
          <w:szCs w:val="18"/>
          <w:bdr w:val="none" w:sz="0" w:space="0" w:color="auto" w:frame="1"/>
          <w:lang w:eastAsia="et-EE"/>
        </w:rPr>
        <w:t> </w:t>
      </w:r>
      <w:bookmarkEnd w:id="10"/>
      <w:r w:rsidRPr="00B71585">
        <w:rPr>
          <w:rFonts w:ascii="Times New Roman" w:eastAsia="Times New Roman" w:hAnsi="Times New Roman" w:cs="Times New Roman"/>
          <w:color w:val="202020"/>
          <w:sz w:val="18"/>
          <w:szCs w:val="18"/>
          <w:lang w:eastAsia="et-EE"/>
        </w:rPr>
        <w:t>(8) Kui planeeritaval maa-alal asub muinsuskaitseala, kinnismälestis või nende kaitsevöönd, arvestatakse detailplaneeringu koostamisel detailplaneeringu muinsuskaitse eritingimusi, lähtudes muinsuskaitseseaduses sätestatust.</w:t>
      </w:r>
      <w:r w:rsidRPr="00B71585">
        <w:rPr>
          <w:rFonts w:ascii="Times New Roman" w:eastAsia="Times New Roman" w:hAnsi="Times New Roman" w:cs="Times New Roman"/>
          <w:color w:val="202020"/>
          <w:sz w:val="18"/>
          <w:szCs w:val="18"/>
          <w:lang w:eastAsia="et-EE"/>
        </w:rPr>
        <w:br/>
      </w:r>
      <w:r w:rsidRPr="00B71585">
        <w:rPr>
          <w:rFonts w:ascii="Times New Roman" w:eastAsia="Times New Roman" w:hAnsi="Times New Roman" w:cs="Times New Roman"/>
          <w:color w:val="202020"/>
          <w:sz w:val="18"/>
          <w:szCs w:val="18"/>
          <w:bdr w:val="none" w:sz="0" w:space="0" w:color="auto" w:frame="1"/>
          <w:lang w:eastAsia="et-EE"/>
        </w:rPr>
        <w:t>[</w:t>
      </w:r>
      <w:hyperlink r:id="rId6" w:history="1">
        <w:r w:rsidRPr="00B71585">
          <w:rPr>
            <w:rFonts w:ascii="Times New Roman" w:eastAsia="Times New Roman" w:hAnsi="Times New Roman" w:cs="Times New Roman"/>
            <w:color w:val="551A8B"/>
            <w:sz w:val="18"/>
            <w:szCs w:val="18"/>
            <w:u w:val="single"/>
            <w:bdr w:val="none" w:sz="0" w:space="0" w:color="auto" w:frame="1"/>
            <w:lang w:eastAsia="et-EE"/>
          </w:rPr>
          <w:t>RT I, 19.03.2019, 13</w:t>
        </w:r>
      </w:hyperlink>
      <w:r w:rsidRPr="00B71585">
        <w:rPr>
          <w:rFonts w:ascii="Times New Roman" w:eastAsia="Times New Roman" w:hAnsi="Times New Roman" w:cs="Times New Roman"/>
          <w:color w:val="202020"/>
          <w:sz w:val="18"/>
          <w:szCs w:val="18"/>
          <w:bdr w:val="none" w:sz="0" w:space="0" w:color="auto" w:frame="1"/>
          <w:lang w:eastAsia="et-EE"/>
        </w:rPr>
        <w:t> - jõust. 01.05.2019]</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1" w:name="para124lg9"/>
      <w:r w:rsidRPr="00B71585">
        <w:rPr>
          <w:rFonts w:ascii="Times New Roman" w:eastAsia="Times New Roman" w:hAnsi="Times New Roman" w:cs="Times New Roman"/>
          <w:color w:val="0061AA"/>
          <w:sz w:val="18"/>
          <w:szCs w:val="18"/>
          <w:bdr w:val="none" w:sz="0" w:space="0" w:color="auto" w:frame="1"/>
          <w:lang w:eastAsia="et-EE"/>
        </w:rPr>
        <w:t> </w:t>
      </w:r>
      <w:bookmarkEnd w:id="11"/>
      <w:r w:rsidRPr="00B71585">
        <w:rPr>
          <w:rFonts w:ascii="Times New Roman" w:eastAsia="Times New Roman" w:hAnsi="Times New Roman" w:cs="Times New Roman"/>
          <w:color w:val="202020"/>
          <w:sz w:val="18"/>
          <w:szCs w:val="18"/>
          <w:lang w:eastAsia="et-EE"/>
        </w:rPr>
        <w:t>(9) Käesoleva paragrahvi lõikes 7 nimetatud detailplaneeringu koostamisel lähtutakse koostöö ja kaasamise tegemisel käesoleva seaduse §-s 127 sätestatust.</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2" w:name="para124lg10"/>
      <w:r w:rsidRPr="00B71585">
        <w:rPr>
          <w:rFonts w:ascii="Times New Roman" w:eastAsia="Times New Roman" w:hAnsi="Times New Roman" w:cs="Times New Roman"/>
          <w:color w:val="0061AA"/>
          <w:sz w:val="18"/>
          <w:szCs w:val="18"/>
          <w:bdr w:val="none" w:sz="0" w:space="0" w:color="auto" w:frame="1"/>
          <w:lang w:eastAsia="et-EE"/>
        </w:rPr>
        <w:t> </w:t>
      </w:r>
      <w:bookmarkEnd w:id="12"/>
      <w:r w:rsidRPr="00B71585">
        <w:rPr>
          <w:rFonts w:ascii="Times New Roman" w:eastAsia="Times New Roman" w:hAnsi="Times New Roman" w:cs="Times New Roman"/>
          <w:color w:val="202020"/>
          <w:sz w:val="18"/>
          <w:szCs w:val="18"/>
          <w:lang w:eastAsia="et-EE"/>
        </w:rPr>
        <w:t>(10) Detailplaneeringu koostamise korraldaja on kohaliku omavalitsuse üksus.</w:t>
      </w:r>
    </w:p>
    <w:p w:rsidR="00B71585" w:rsidRPr="00B71585" w:rsidRDefault="00B71585" w:rsidP="00B71585">
      <w:pPr>
        <w:shd w:val="clear" w:color="auto" w:fill="FFFFFF"/>
        <w:outlineLvl w:val="2"/>
        <w:rPr>
          <w:rFonts w:ascii="Times New Roman" w:eastAsia="Times New Roman" w:hAnsi="Times New Roman" w:cs="Times New Roman"/>
          <w:b/>
          <w:bCs/>
          <w:color w:val="000000"/>
          <w:sz w:val="27"/>
          <w:szCs w:val="27"/>
          <w:lang w:eastAsia="et-EE"/>
        </w:rPr>
      </w:pPr>
      <w:r w:rsidRPr="00B71585">
        <w:rPr>
          <w:rFonts w:ascii="Times New Roman" w:eastAsia="Times New Roman" w:hAnsi="Times New Roman" w:cs="Times New Roman"/>
          <w:b/>
          <w:bCs/>
          <w:color w:val="000000"/>
          <w:sz w:val="18"/>
          <w:szCs w:val="18"/>
          <w:bdr w:val="none" w:sz="0" w:space="0" w:color="auto" w:frame="1"/>
          <w:lang w:eastAsia="et-EE"/>
        </w:rPr>
        <w:t>§ 125. </w:t>
      </w:r>
      <w:bookmarkStart w:id="13" w:name="para125"/>
      <w:r w:rsidRPr="00B71585">
        <w:rPr>
          <w:rFonts w:ascii="Times New Roman" w:eastAsia="Times New Roman" w:hAnsi="Times New Roman" w:cs="Times New Roman"/>
          <w:b/>
          <w:bCs/>
          <w:color w:val="0061AA"/>
          <w:sz w:val="18"/>
          <w:szCs w:val="18"/>
          <w:bdr w:val="none" w:sz="0" w:space="0" w:color="auto" w:frame="1"/>
          <w:lang w:eastAsia="et-EE"/>
        </w:rPr>
        <w:t> </w:t>
      </w:r>
      <w:bookmarkEnd w:id="13"/>
      <w:r w:rsidRPr="00B71585">
        <w:rPr>
          <w:rFonts w:ascii="Times New Roman" w:eastAsia="Times New Roman" w:hAnsi="Times New Roman" w:cs="Times New Roman"/>
          <w:b/>
          <w:bCs/>
          <w:color w:val="000000"/>
          <w:sz w:val="27"/>
          <w:szCs w:val="27"/>
          <w:lang w:eastAsia="et-EE"/>
        </w:rPr>
        <w:t>Detailplaneeringu koostamise kohustus</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4" w:name="para125lg1"/>
      <w:r w:rsidRPr="00B71585">
        <w:rPr>
          <w:rFonts w:ascii="Times New Roman" w:eastAsia="Times New Roman" w:hAnsi="Times New Roman" w:cs="Times New Roman"/>
          <w:color w:val="0061AA"/>
          <w:sz w:val="18"/>
          <w:szCs w:val="18"/>
          <w:bdr w:val="none" w:sz="0" w:space="0" w:color="auto" w:frame="1"/>
          <w:lang w:eastAsia="et-EE"/>
        </w:rPr>
        <w:t> </w:t>
      </w:r>
      <w:bookmarkEnd w:id="14"/>
      <w:r w:rsidRPr="00B71585">
        <w:rPr>
          <w:rFonts w:ascii="Times New Roman" w:eastAsia="Times New Roman" w:hAnsi="Times New Roman" w:cs="Times New Roman"/>
          <w:color w:val="202020"/>
          <w:sz w:val="18"/>
          <w:szCs w:val="18"/>
          <w:lang w:eastAsia="et-EE"/>
        </w:rPr>
        <w:t>(1) Detailplaneeringu koostamine on nõutav linnades kui asustusüksustes, alevites ja alevikes ning nendega piirnevas avalikus veekogus ehitusloakohustusliku:</w:t>
      </w:r>
      <w:r w:rsidRPr="00B71585">
        <w:rPr>
          <w:rFonts w:ascii="Times New Roman" w:eastAsia="Times New Roman" w:hAnsi="Times New Roman" w:cs="Times New Roman"/>
          <w:color w:val="202020"/>
          <w:sz w:val="18"/>
          <w:szCs w:val="18"/>
          <w:lang w:eastAsia="et-EE"/>
        </w:rPr>
        <w:br/>
      </w:r>
      <w:r w:rsidRPr="00B71585">
        <w:rPr>
          <w:rFonts w:ascii="Times New Roman" w:eastAsia="Times New Roman" w:hAnsi="Times New Roman" w:cs="Times New Roman"/>
          <w:color w:val="202020"/>
          <w:sz w:val="18"/>
          <w:szCs w:val="18"/>
          <w:bdr w:val="none" w:sz="0" w:space="0" w:color="auto" w:frame="1"/>
          <w:lang w:eastAsia="et-EE"/>
        </w:rPr>
        <w:t>[</w:t>
      </w:r>
      <w:hyperlink r:id="rId7" w:history="1">
        <w:r w:rsidRPr="00B71585">
          <w:rPr>
            <w:rFonts w:ascii="Times New Roman" w:eastAsia="Times New Roman" w:hAnsi="Times New Roman" w:cs="Times New Roman"/>
            <w:color w:val="551A8B"/>
            <w:sz w:val="18"/>
            <w:szCs w:val="18"/>
            <w:u w:val="single"/>
            <w:bdr w:val="none" w:sz="0" w:space="0" w:color="auto" w:frame="1"/>
            <w:lang w:eastAsia="et-EE"/>
          </w:rPr>
          <w:t>RT I, 21.06.2016, 1</w:t>
        </w:r>
      </w:hyperlink>
      <w:r w:rsidRPr="00B71585">
        <w:rPr>
          <w:rFonts w:ascii="Times New Roman" w:eastAsia="Times New Roman" w:hAnsi="Times New Roman" w:cs="Times New Roman"/>
          <w:color w:val="202020"/>
          <w:sz w:val="18"/>
          <w:szCs w:val="18"/>
          <w:bdr w:val="none" w:sz="0" w:space="0" w:color="auto" w:frame="1"/>
          <w:lang w:eastAsia="et-EE"/>
        </w:rPr>
        <w:t> - jõust. igas kohaliku omavalitsuse üksuses selle volikogu 2017. aasta valimise tulemuste väljakuulutamise päeval] </w:t>
      </w:r>
      <w:r w:rsidRPr="00B71585">
        <w:rPr>
          <w:rFonts w:ascii="Times New Roman" w:eastAsia="Times New Roman" w:hAnsi="Times New Roman" w:cs="Times New Roman"/>
          <w:color w:val="202020"/>
          <w:sz w:val="18"/>
          <w:szCs w:val="18"/>
          <w:lang w:eastAsia="et-EE"/>
        </w:rPr>
        <w:br/>
      </w:r>
      <w:bookmarkStart w:id="15" w:name="para125lg1p1"/>
      <w:r w:rsidRPr="00B71585">
        <w:rPr>
          <w:rFonts w:ascii="Times New Roman" w:eastAsia="Times New Roman" w:hAnsi="Times New Roman" w:cs="Times New Roman"/>
          <w:color w:val="0061AA"/>
          <w:sz w:val="18"/>
          <w:szCs w:val="18"/>
          <w:bdr w:val="none" w:sz="0" w:space="0" w:color="auto" w:frame="1"/>
          <w:lang w:eastAsia="et-EE"/>
        </w:rPr>
        <w:t> </w:t>
      </w:r>
      <w:bookmarkEnd w:id="15"/>
      <w:r w:rsidRPr="00B71585">
        <w:rPr>
          <w:rFonts w:ascii="Times New Roman" w:eastAsia="Times New Roman" w:hAnsi="Times New Roman" w:cs="Times New Roman"/>
          <w:color w:val="202020"/>
          <w:sz w:val="18"/>
          <w:szCs w:val="18"/>
          <w:lang w:eastAsia="et-EE"/>
        </w:rPr>
        <w:t>1) hoone püstitamiseks;</w:t>
      </w:r>
      <w:r w:rsidRPr="00B71585">
        <w:rPr>
          <w:rFonts w:ascii="Times New Roman" w:eastAsia="Times New Roman" w:hAnsi="Times New Roman" w:cs="Times New Roman"/>
          <w:color w:val="202020"/>
          <w:sz w:val="18"/>
          <w:szCs w:val="18"/>
          <w:lang w:eastAsia="et-EE"/>
        </w:rPr>
        <w:br/>
      </w:r>
      <w:bookmarkStart w:id="16" w:name="para125lg1p2"/>
      <w:r w:rsidRPr="00B71585">
        <w:rPr>
          <w:rFonts w:ascii="Times New Roman" w:eastAsia="Times New Roman" w:hAnsi="Times New Roman" w:cs="Times New Roman"/>
          <w:color w:val="0061AA"/>
          <w:sz w:val="18"/>
          <w:szCs w:val="18"/>
          <w:bdr w:val="none" w:sz="0" w:space="0" w:color="auto" w:frame="1"/>
          <w:lang w:eastAsia="et-EE"/>
        </w:rPr>
        <w:t> </w:t>
      </w:r>
      <w:bookmarkEnd w:id="16"/>
      <w:r w:rsidRPr="00B71585">
        <w:rPr>
          <w:rFonts w:ascii="Times New Roman" w:eastAsia="Times New Roman" w:hAnsi="Times New Roman" w:cs="Times New Roman"/>
          <w:color w:val="202020"/>
          <w:sz w:val="18"/>
          <w:szCs w:val="18"/>
          <w:lang w:eastAsia="et-EE"/>
        </w:rPr>
        <w:t>2) olemasoleva hoone laiendamiseks üle 33 protsendi selle esialgu kavandatud mahust;</w:t>
      </w:r>
      <w:r w:rsidRPr="00B71585">
        <w:rPr>
          <w:rFonts w:ascii="Times New Roman" w:eastAsia="Times New Roman" w:hAnsi="Times New Roman" w:cs="Times New Roman"/>
          <w:color w:val="202020"/>
          <w:sz w:val="18"/>
          <w:szCs w:val="18"/>
          <w:lang w:eastAsia="et-EE"/>
        </w:rPr>
        <w:br/>
      </w:r>
      <w:bookmarkStart w:id="17" w:name="para125lg1p3"/>
      <w:r w:rsidRPr="00B71585">
        <w:rPr>
          <w:rFonts w:ascii="Times New Roman" w:eastAsia="Times New Roman" w:hAnsi="Times New Roman" w:cs="Times New Roman"/>
          <w:color w:val="0061AA"/>
          <w:sz w:val="18"/>
          <w:szCs w:val="18"/>
          <w:bdr w:val="none" w:sz="0" w:space="0" w:color="auto" w:frame="1"/>
          <w:lang w:eastAsia="et-EE"/>
        </w:rPr>
        <w:t> </w:t>
      </w:r>
      <w:bookmarkEnd w:id="17"/>
      <w:r w:rsidRPr="00B71585">
        <w:rPr>
          <w:rFonts w:ascii="Times New Roman" w:eastAsia="Times New Roman" w:hAnsi="Times New Roman" w:cs="Times New Roman"/>
          <w:color w:val="202020"/>
          <w:sz w:val="18"/>
          <w:szCs w:val="18"/>
          <w:lang w:eastAsia="et-EE"/>
        </w:rPr>
        <w:t>3) olulise avaliku huviga rajatise, näiteks staadioni, golfiväljaku, laululava, motoringraja või muu olulise avaliku huviga rajatise püstitamiseks;</w:t>
      </w:r>
      <w:r w:rsidRPr="00B71585">
        <w:rPr>
          <w:rFonts w:ascii="Times New Roman" w:eastAsia="Times New Roman" w:hAnsi="Times New Roman" w:cs="Times New Roman"/>
          <w:color w:val="202020"/>
          <w:sz w:val="18"/>
          <w:szCs w:val="18"/>
          <w:lang w:eastAsia="et-EE"/>
        </w:rPr>
        <w:br/>
      </w:r>
      <w:bookmarkStart w:id="18" w:name="para125lg1p4"/>
      <w:r w:rsidRPr="00B71585">
        <w:rPr>
          <w:rFonts w:ascii="Times New Roman" w:eastAsia="Times New Roman" w:hAnsi="Times New Roman" w:cs="Times New Roman"/>
          <w:color w:val="0061AA"/>
          <w:sz w:val="18"/>
          <w:szCs w:val="18"/>
          <w:bdr w:val="none" w:sz="0" w:space="0" w:color="auto" w:frame="1"/>
          <w:lang w:eastAsia="et-EE"/>
        </w:rPr>
        <w:t> </w:t>
      </w:r>
      <w:bookmarkEnd w:id="18"/>
      <w:r w:rsidRPr="00B71585">
        <w:rPr>
          <w:rFonts w:ascii="Times New Roman" w:eastAsia="Times New Roman" w:hAnsi="Times New Roman" w:cs="Times New Roman"/>
          <w:color w:val="202020"/>
          <w:sz w:val="18"/>
          <w:szCs w:val="18"/>
          <w:lang w:eastAsia="et-EE"/>
        </w:rPr>
        <w:t>4) olulise ruumilise mõjuga ehitise ehitamiseks, kui olulise ruumilise mõjuga ehitise asukoht on valitud üldplaneeringuga.</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9" w:name="para125lg2"/>
      <w:r w:rsidRPr="00B71585">
        <w:rPr>
          <w:rFonts w:ascii="Times New Roman" w:eastAsia="Times New Roman" w:hAnsi="Times New Roman" w:cs="Times New Roman"/>
          <w:color w:val="0061AA"/>
          <w:sz w:val="18"/>
          <w:szCs w:val="18"/>
          <w:bdr w:val="none" w:sz="0" w:space="0" w:color="auto" w:frame="1"/>
          <w:lang w:eastAsia="et-EE"/>
        </w:rPr>
        <w:t> </w:t>
      </w:r>
      <w:bookmarkEnd w:id="19"/>
      <w:r w:rsidRPr="00B71585">
        <w:rPr>
          <w:rFonts w:ascii="Times New Roman" w:eastAsia="Times New Roman" w:hAnsi="Times New Roman" w:cs="Times New Roman"/>
          <w:color w:val="202020"/>
          <w:sz w:val="18"/>
          <w:szCs w:val="18"/>
          <w:lang w:eastAsia="et-EE"/>
        </w:rPr>
        <w:t>(2) Lisaks käesoleva paragrahvi lõikes 1 sätestatule on detailplaneeringu koostamine nõutav üldplaneeringuga määratud detailplaneeringu koostamise kohustusega alal või juhul.</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20" w:name="para125lg3"/>
      <w:r w:rsidRPr="00B71585">
        <w:rPr>
          <w:rFonts w:ascii="Times New Roman" w:eastAsia="Times New Roman" w:hAnsi="Times New Roman" w:cs="Times New Roman"/>
          <w:color w:val="0061AA"/>
          <w:sz w:val="18"/>
          <w:szCs w:val="18"/>
          <w:bdr w:val="none" w:sz="0" w:space="0" w:color="auto" w:frame="1"/>
          <w:lang w:eastAsia="et-EE"/>
        </w:rPr>
        <w:t> </w:t>
      </w:r>
      <w:bookmarkEnd w:id="20"/>
      <w:r w:rsidRPr="00B71585">
        <w:rPr>
          <w:rFonts w:ascii="Times New Roman" w:eastAsia="Times New Roman" w:hAnsi="Times New Roman" w:cs="Times New Roman"/>
          <w:color w:val="202020"/>
          <w:sz w:val="18"/>
          <w:szCs w:val="18"/>
          <w:lang w:eastAsia="et-EE"/>
        </w:rPr>
        <w:t>(3) Kohaliku omavalitsuse volikogu võib olulise avaliku huvi olemasolu korral algatada detailplaneeringu koostamise alal või juhul, mida käesoleva paragrahvi lõigetes 1 või 2 ei ole ette nähtud.</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21" w:name="para125lg4"/>
      <w:r w:rsidRPr="00B71585">
        <w:rPr>
          <w:rFonts w:ascii="Times New Roman" w:eastAsia="Times New Roman" w:hAnsi="Times New Roman" w:cs="Times New Roman"/>
          <w:color w:val="0061AA"/>
          <w:sz w:val="18"/>
          <w:szCs w:val="18"/>
          <w:bdr w:val="none" w:sz="0" w:space="0" w:color="auto" w:frame="1"/>
          <w:lang w:eastAsia="et-EE"/>
        </w:rPr>
        <w:t> </w:t>
      </w:r>
      <w:bookmarkEnd w:id="21"/>
      <w:r w:rsidRPr="00B71585">
        <w:rPr>
          <w:rFonts w:ascii="Times New Roman" w:eastAsia="Times New Roman" w:hAnsi="Times New Roman" w:cs="Times New Roman"/>
          <w:color w:val="202020"/>
          <w:sz w:val="18"/>
          <w:szCs w:val="18"/>
          <w:lang w:eastAsia="et-EE"/>
        </w:rPr>
        <w:t>(4) Detailplaneeringu koostamine ei ole nõutav ehitusseadustikus sätestatud ajutise ehitise püstitamiseks.</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22" w:name="para125lg5"/>
      <w:r w:rsidRPr="00B71585">
        <w:rPr>
          <w:rFonts w:ascii="Times New Roman" w:eastAsia="Times New Roman" w:hAnsi="Times New Roman" w:cs="Times New Roman"/>
          <w:color w:val="0061AA"/>
          <w:sz w:val="18"/>
          <w:szCs w:val="18"/>
          <w:bdr w:val="none" w:sz="0" w:space="0" w:color="auto" w:frame="1"/>
          <w:lang w:eastAsia="et-EE"/>
        </w:rPr>
        <w:t> </w:t>
      </w:r>
      <w:bookmarkEnd w:id="22"/>
      <w:r w:rsidRPr="00B71585">
        <w:rPr>
          <w:rFonts w:ascii="Times New Roman" w:eastAsia="Times New Roman" w:hAnsi="Times New Roman" w:cs="Times New Roman"/>
          <w:color w:val="202020"/>
          <w:sz w:val="18"/>
          <w:szCs w:val="18"/>
          <w:lang w:eastAsia="et-EE"/>
        </w:rPr>
        <w:t>(5) Kohaliku omavalitsuse üksus võib lubada detailplaneeringu koostamise kohustuse korral detailplaneeringut koostamata püstitada või laiendada projekteerimistingimuste alusel olemasoleva hoonestuse vahele jäävale kinnisasjale ühe hoone ja seda teenindavad rajatised, kui:</w:t>
      </w:r>
      <w:r w:rsidRPr="00B71585">
        <w:rPr>
          <w:rFonts w:ascii="Times New Roman" w:eastAsia="Times New Roman" w:hAnsi="Times New Roman" w:cs="Times New Roman"/>
          <w:color w:val="202020"/>
          <w:sz w:val="18"/>
          <w:szCs w:val="18"/>
          <w:lang w:eastAsia="et-EE"/>
        </w:rPr>
        <w:br/>
      </w:r>
      <w:bookmarkStart w:id="23" w:name="para125lg5p1"/>
      <w:r w:rsidRPr="00B71585">
        <w:rPr>
          <w:rFonts w:ascii="Times New Roman" w:eastAsia="Times New Roman" w:hAnsi="Times New Roman" w:cs="Times New Roman"/>
          <w:color w:val="0061AA"/>
          <w:sz w:val="18"/>
          <w:szCs w:val="18"/>
          <w:bdr w:val="none" w:sz="0" w:space="0" w:color="auto" w:frame="1"/>
          <w:lang w:eastAsia="et-EE"/>
        </w:rPr>
        <w:t> </w:t>
      </w:r>
      <w:bookmarkEnd w:id="23"/>
      <w:r w:rsidRPr="00B71585">
        <w:rPr>
          <w:rFonts w:ascii="Times New Roman" w:eastAsia="Times New Roman" w:hAnsi="Times New Roman" w:cs="Times New Roman"/>
          <w:color w:val="202020"/>
          <w:sz w:val="18"/>
          <w:szCs w:val="18"/>
          <w:lang w:eastAsia="et-EE"/>
        </w:rPr>
        <w:t>1) ehitis sobitub mahuliselt ja otstarbelt piirkonna väljakujunenud keskkonda, arvestades sealhulgas piirkonna hoonestuslaadi;</w:t>
      </w:r>
      <w:r w:rsidRPr="00B71585">
        <w:rPr>
          <w:rFonts w:ascii="Times New Roman" w:eastAsia="Times New Roman" w:hAnsi="Times New Roman" w:cs="Times New Roman"/>
          <w:color w:val="202020"/>
          <w:sz w:val="18"/>
          <w:szCs w:val="18"/>
          <w:lang w:eastAsia="et-EE"/>
        </w:rPr>
        <w:br/>
      </w:r>
      <w:bookmarkStart w:id="24" w:name="para125lg5p2"/>
      <w:r w:rsidRPr="00B71585">
        <w:rPr>
          <w:rFonts w:ascii="Times New Roman" w:eastAsia="Times New Roman" w:hAnsi="Times New Roman" w:cs="Times New Roman"/>
          <w:color w:val="0061AA"/>
          <w:sz w:val="18"/>
          <w:szCs w:val="18"/>
          <w:bdr w:val="none" w:sz="0" w:space="0" w:color="auto" w:frame="1"/>
          <w:lang w:eastAsia="et-EE"/>
        </w:rPr>
        <w:t> </w:t>
      </w:r>
      <w:bookmarkEnd w:id="24"/>
      <w:r w:rsidRPr="00B71585">
        <w:rPr>
          <w:rFonts w:ascii="Times New Roman" w:eastAsia="Times New Roman" w:hAnsi="Times New Roman" w:cs="Times New Roman"/>
          <w:color w:val="202020"/>
          <w:sz w:val="18"/>
          <w:szCs w:val="18"/>
          <w:lang w:eastAsia="et-EE"/>
        </w:rPr>
        <w:t>2) üldplaneeringus on määratud vastava ala üldised kasutus- ja ehitustingimused, sealhulgas projekteerimistingimuste andmise aluseks olevad tingimused, ning ehitise püstitamine või laiendamine ei ole vastuolus ka üldplaneeringus määratud muude tingimustega.</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25" w:name="para125lg6"/>
      <w:r w:rsidRPr="00B71585">
        <w:rPr>
          <w:rFonts w:ascii="Times New Roman" w:eastAsia="Times New Roman" w:hAnsi="Times New Roman" w:cs="Times New Roman"/>
          <w:color w:val="0061AA"/>
          <w:sz w:val="18"/>
          <w:szCs w:val="18"/>
          <w:bdr w:val="none" w:sz="0" w:space="0" w:color="auto" w:frame="1"/>
          <w:lang w:eastAsia="et-EE"/>
        </w:rPr>
        <w:t> </w:t>
      </w:r>
      <w:bookmarkEnd w:id="25"/>
      <w:r w:rsidRPr="00B71585">
        <w:rPr>
          <w:rFonts w:ascii="Times New Roman" w:eastAsia="Times New Roman" w:hAnsi="Times New Roman" w:cs="Times New Roman"/>
          <w:color w:val="202020"/>
          <w:sz w:val="18"/>
          <w:szCs w:val="18"/>
          <w:lang w:eastAsia="et-EE"/>
        </w:rPr>
        <w:t>(6) Kohaliku omavalitsuse üksus määrab käesoleva paragrahvi lõikes 5 sätestatud juhul ehitusseadustiku § 26 lõikes 4 nimetatud tingimused.</w:t>
      </w:r>
    </w:p>
    <w:p w:rsidR="00B71585" w:rsidRPr="00B71585" w:rsidRDefault="00B71585" w:rsidP="00B71585">
      <w:pPr>
        <w:shd w:val="clear" w:color="auto" w:fill="FFFFFF"/>
        <w:outlineLvl w:val="2"/>
        <w:rPr>
          <w:rFonts w:ascii="Times New Roman" w:eastAsia="Times New Roman" w:hAnsi="Times New Roman" w:cs="Times New Roman"/>
          <w:b/>
          <w:bCs/>
          <w:color w:val="000000"/>
          <w:sz w:val="27"/>
          <w:szCs w:val="27"/>
          <w:lang w:eastAsia="et-EE"/>
        </w:rPr>
      </w:pPr>
      <w:r w:rsidRPr="00B71585">
        <w:rPr>
          <w:rFonts w:ascii="Times New Roman" w:eastAsia="Times New Roman" w:hAnsi="Times New Roman" w:cs="Times New Roman"/>
          <w:b/>
          <w:bCs/>
          <w:color w:val="000000"/>
          <w:sz w:val="18"/>
          <w:szCs w:val="18"/>
          <w:bdr w:val="none" w:sz="0" w:space="0" w:color="auto" w:frame="1"/>
          <w:lang w:eastAsia="et-EE"/>
        </w:rPr>
        <w:t>§ 126. </w:t>
      </w:r>
      <w:bookmarkStart w:id="26" w:name="para126"/>
      <w:r w:rsidRPr="00B71585">
        <w:rPr>
          <w:rFonts w:ascii="Times New Roman" w:eastAsia="Times New Roman" w:hAnsi="Times New Roman" w:cs="Times New Roman"/>
          <w:b/>
          <w:bCs/>
          <w:color w:val="0061AA"/>
          <w:sz w:val="18"/>
          <w:szCs w:val="18"/>
          <w:bdr w:val="none" w:sz="0" w:space="0" w:color="auto" w:frame="1"/>
          <w:lang w:eastAsia="et-EE"/>
        </w:rPr>
        <w:t> </w:t>
      </w:r>
      <w:bookmarkEnd w:id="26"/>
      <w:r w:rsidRPr="00B71585">
        <w:rPr>
          <w:rFonts w:ascii="Times New Roman" w:eastAsia="Times New Roman" w:hAnsi="Times New Roman" w:cs="Times New Roman"/>
          <w:b/>
          <w:bCs/>
          <w:color w:val="000000"/>
          <w:sz w:val="27"/>
          <w:szCs w:val="27"/>
          <w:lang w:eastAsia="et-EE"/>
        </w:rPr>
        <w:t>Detailplaneeringu ülesanded</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27" w:name="para126lg1"/>
      <w:r w:rsidRPr="00B71585">
        <w:rPr>
          <w:rFonts w:ascii="Times New Roman" w:eastAsia="Times New Roman" w:hAnsi="Times New Roman" w:cs="Times New Roman"/>
          <w:color w:val="0061AA"/>
          <w:sz w:val="18"/>
          <w:szCs w:val="18"/>
          <w:bdr w:val="none" w:sz="0" w:space="0" w:color="auto" w:frame="1"/>
          <w:lang w:eastAsia="et-EE"/>
        </w:rPr>
        <w:t> </w:t>
      </w:r>
      <w:bookmarkEnd w:id="27"/>
      <w:r w:rsidRPr="00B71585">
        <w:rPr>
          <w:rFonts w:ascii="Times New Roman" w:eastAsia="Times New Roman" w:hAnsi="Times New Roman" w:cs="Times New Roman"/>
          <w:color w:val="202020"/>
          <w:sz w:val="18"/>
          <w:szCs w:val="18"/>
          <w:lang w:eastAsia="et-EE"/>
        </w:rPr>
        <w:t>(1) Detailplaneeringuga lahendatakse järgmised ülesanded:</w:t>
      </w:r>
      <w:r w:rsidRPr="00B71585">
        <w:rPr>
          <w:rFonts w:ascii="Times New Roman" w:eastAsia="Times New Roman" w:hAnsi="Times New Roman" w:cs="Times New Roman"/>
          <w:color w:val="202020"/>
          <w:sz w:val="18"/>
          <w:szCs w:val="18"/>
          <w:lang w:eastAsia="et-EE"/>
        </w:rPr>
        <w:br/>
      </w:r>
      <w:bookmarkStart w:id="28" w:name="para126lg1p1"/>
      <w:r w:rsidRPr="00B71585">
        <w:rPr>
          <w:rFonts w:ascii="Times New Roman" w:eastAsia="Times New Roman" w:hAnsi="Times New Roman" w:cs="Times New Roman"/>
          <w:color w:val="0061AA"/>
          <w:sz w:val="18"/>
          <w:szCs w:val="18"/>
          <w:bdr w:val="none" w:sz="0" w:space="0" w:color="auto" w:frame="1"/>
          <w:lang w:eastAsia="et-EE"/>
        </w:rPr>
        <w:t> </w:t>
      </w:r>
      <w:bookmarkEnd w:id="28"/>
      <w:r w:rsidRPr="00B71585">
        <w:rPr>
          <w:rFonts w:ascii="Times New Roman" w:eastAsia="Times New Roman" w:hAnsi="Times New Roman" w:cs="Times New Roman"/>
          <w:color w:val="202020"/>
          <w:sz w:val="18"/>
          <w:szCs w:val="18"/>
          <w:lang w:eastAsia="et-EE"/>
        </w:rPr>
        <w:t>1) planeeringuala kruntideks jaotamine;</w:t>
      </w:r>
      <w:r w:rsidRPr="00B71585">
        <w:rPr>
          <w:rFonts w:ascii="Times New Roman" w:eastAsia="Times New Roman" w:hAnsi="Times New Roman" w:cs="Times New Roman"/>
          <w:color w:val="202020"/>
          <w:sz w:val="18"/>
          <w:szCs w:val="18"/>
          <w:lang w:eastAsia="et-EE"/>
        </w:rPr>
        <w:br/>
      </w:r>
      <w:bookmarkStart w:id="29" w:name="para126lg1p2"/>
      <w:r w:rsidRPr="00B71585">
        <w:rPr>
          <w:rFonts w:ascii="Times New Roman" w:eastAsia="Times New Roman" w:hAnsi="Times New Roman" w:cs="Times New Roman"/>
          <w:color w:val="0061AA"/>
          <w:sz w:val="18"/>
          <w:szCs w:val="18"/>
          <w:bdr w:val="none" w:sz="0" w:space="0" w:color="auto" w:frame="1"/>
          <w:lang w:eastAsia="et-EE"/>
        </w:rPr>
        <w:t> </w:t>
      </w:r>
      <w:bookmarkEnd w:id="29"/>
      <w:r w:rsidRPr="00B71585">
        <w:rPr>
          <w:rFonts w:ascii="Times New Roman" w:eastAsia="Times New Roman" w:hAnsi="Times New Roman" w:cs="Times New Roman"/>
          <w:color w:val="202020"/>
          <w:sz w:val="18"/>
          <w:szCs w:val="18"/>
          <w:lang w:eastAsia="et-EE"/>
        </w:rPr>
        <w:t>2) krundi hoonestusala määramine;</w:t>
      </w:r>
      <w:r w:rsidRPr="00B71585">
        <w:rPr>
          <w:rFonts w:ascii="Times New Roman" w:eastAsia="Times New Roman" w:hAnsi="Times New Roman" w:cs="Times New Roman"/>
          <w:color w:val="202020"/>
          <w:sz w:val="18"/>
          <w:szCs w:val="18"/>
          <w:lang w:eastAsia="et-EE"/>
        </w:rPr>
        <w:br/>
      </w:r>
      <w:bookmarkStart w:id="30" w:name="para126lg1p3"/>
      <w:r w:rsidRPr="00B71585">
        <w:rPr>
          <w:rFonts w:ascii="Times New Roman" w:eastAsia="Times New Roman" w:hAnsi="Times New Roman" w:cs="Times New Roman"/>
          <w:color w:val="0061AA"/>
          <w:sz w:val="18"/>
          <w:szCs w:val="18"/>
          <w:bdr w:val="none" w:sz="0" w:space="0" w:color="auto" w:frame="1"/>
          <w:lang w:eastAsia="et-EE"/>
        </w:rPr>
        <w:t> </w:t>
      </w:r>
      <w:bookmarkEnd w:id="30"/>
      <w:r w:rsidRPr="00B71585">
        <w:rPr>
          <w:rFonts w:ascii="Times New Roman" w:eastAsia="Times New Roman" w:hAnsi="Times New Roman" w:cs="Times New Roman"/>
          <w:color w:val="202020"/>
          <w:sz w:val="18"/>
          <w:szCs w:val="18"/>
          <w:lang w:eastAsia="et-EE"/>
        </w:rPr>
        <w:t>3) krundi ehitusõiguse määramine;</w:t>
      </w:r>
      <w:r w:rsidRPr="00B71585">
        <w:rPr>
          <w:rFonts w:ascii="Times New Roman" w:eastAsia="Times New Roman" w:hAnsi="Times New Roman" w:cs="Times New Roman"/>
          <w:color w:val="202020"/>
          <w:sz w:val="18"/>
          <w:szCs w:val="18"/>
          <w:lang w:eastAsia="et-EE"/>
        </w:rPr>
        <w:br/>
      </w:r>
      <w:bookmarkStart w:id="31" w:name="para126lg1p4"/>
      <w:r w:rsidRPr="00B71585">
        <w:rPr>
          <w:rFonts w:ascii="Times New Roman" w:eastAsia="Times New Roman" w:hAnsi="Times New Roman" w:cs="Times New Roman"/>
          <w:color w:val="0061AA"/>
          <w:sz w:val="18"/>
          <w:szCs w:val="18"/>
          <w:bdr w:val="none" w:sz="0" w:space="0" w:color="auto" w:frame="1"/>
          <w:lang w:eastAsia="et-EE"/>
        </w:rPr>
        <w:t> </w:t>
      </w:r>
      <w:bookmarkEnd w:id="31"/>
      <w:r w:rsidRPr="00B71585">
        <w:rPr>
          <w:rFonts w:ascii="Times New Roman" w:eastAsia="Times New Roman" w:hAnsi="Times New Roman" w:cs="Times New Roman"/>
          <w:color w:val="202020"/>
          <w:sz w:val="18"/>
          <w:szCs w:val="18"/>
          <w:lang w:eastAsia="et-EE"/>
        </w:rPr>
        <w:t xml:space="preserve">4) detailplaneeringu kohustuslike hoonete ja rajatiste toimimiseks vajalike ehitiste, sealhulgas tehnovõrkude ja -rajatiste ning </w:t>
      </w:r>
      <w:r w:rsidRPr="00B71585">
        <w:rPr>
          <w:rFonts w:ascii="Times New Roman" w:eastAsia="Times New Roman" w:hAnsi="Times New Roman" w:cs="Times New Roman"/>
          <w:color w:val="202020"/>
          <w:sz w:val="18"/>
          <w:szCs w:val="18"/>
          <w:lang w:eastAsia="et-EE"/>
        </w:rPr>
        <w:lastRenderedPageBreak/>
        <w:t>avalikule teele juurdepääsuteede võimaliku asukoha määramine;</w:t>
      </w:r>
      <w:r w:rsidRPr="00B71585">
        <w:rPr>
          <w:rFonts w:ascii="Times New Roman" w:eastAsia="Times New Roman" w:hAnsi="Times New Roman" w:cs="Times New Roman"/>
          <w:color w:val="202020"/>
          <w:sz w:val="18"/>
          <w:szCs w:val="18"/>
          <w:lang w:eastAsia="et-EE"/>
        </w:rPr>
        <w:br/>
      </w:r>
      <w:bookmarkStart w:id="32" w:name="para126lg1p5"/>
      <w:r w:rsidRPr="00B71585">
        <w:rPr>
          <w:rFonts w:ascii="Times New Roman" w:eastAsia="Times New Roman" w:hAnsi="Times New Roman" w:cs="Times New Roman"/>
          <w:color w:val="0061AA"/>
          <w:sz w:val="18"/>
          <w:szCs w:val="18"/>
          <w:bdr w:val="none" w:sz="0" w:space="0" w:color="auto" w:frame="1"/>
          <w:lang w:eastAsia="et-EE"/>
        </w:rPr>
        <w:t> </w:t>
      </w:r>
      <w:bookmarkEnd w:id="32"/>
      <w:r w:rsidRPr="00B71585">
        <w:rPr>
          <w:rFonts w:ascii="Times New Roman" w:eastAsia="Times New Roman" w:hAnsi="Times New Roman" w:cs="Times New Roman"/>
          <w:color w:val="202020"/>
          <w:sz w:val="18"/>
          <w:szCs w:val="18"/>
          <w:lang w:eastAsia="et-EE"/>
        </w:rPr>
        <w:t>5) ehitise ehituslike tingimuste määramine;</w:t>
      </w:r>
      <w:r w:rsidRPr="00B71585">
        <w:rPr>
          <w:rFonts w:ascii="Times New Roman" w:eastAsia="Times New Roman" w:hAnsi="Times New Roman" w:cs="Times New Roman"/>
          <w:color w:val="202020"/>
          <w:sz w:val="18"/>
          <w:szCs w:val="18"/>
          <w:lang w:eastAsia="et-EE"/>
        </w:rPr>
        <w:br/>
      </w:r>
      <w:bookmarkStart w:id="33" w:name="para126lg1p6"/>
      <w:r w:rsidRPr="00B71585">
        <w:rPr>
          <w:rFonts w:ascii="Times New Roman" w:eastAsia="Times New Roman" w:hAnsi="Times New Roman" w:cs="Times New Roman"/>
          <w:color w:val="0061AA"/>
          <w:sz w:val="18"/>
          <w:szCs w:val="18"/>
          <w:bdr w:val="none" w:sz="0" w:space="0" w:color="auto" w:frame="1"/>
          <w:lang w:eastAsia="et-EE"/>
        </w:rPr>
        <w:t> </w:t>
      </w:r>
      <w:bookmarkEnd w:id="33"/>
      <w:r w:rsidRPr="00B71585">
        <w:rPr>
          <w:rFonts w:ascii="Times New Roman" w:eastAsia="Times New Roman" w:hAnsi="Times New Roman" w:cs="Times New Roman"/>
          <w:color w:val="202020"/>
          <w:sz w:val="18"/>
          <w:szCs w:val="18"/>
          <w:lang w:eastAsia="et-EE"/>
        </w:rPr>
        <w:t>6) ehitise arhitektuuriliste ja kujunduslike tingimuste määramine;</w:t>
      </w:r>
      <w:r w:rsidRPr="00B71585">
        <w:rPr>
          <w:rFonts w:ascii="Times New Roman" w:eastAsia="Times New Roman" w:hAnsi="Times New Roman" w:cs="Times New Roman"/>
          <w:color w:val="202020"/>
          <w:sz w:val="18"/>
          <w:szCs w:val="18"/>
          <w:lang w:eastAsia="et-EE"/>
        </w:rPr>
        <w:br/>
      </w:r>
      <w:bookmarkStart w:id="34" w:name="para126lg1p7"/>
      <w:r w:rsidRPr="00B71585">
        <w:rPr>
          <w:rFonts w:ascii="Times New Roman" w:eastAsia="Times New Roman" w:hAnsi="Times New Roman" w:cs="Times New Roman"/>
          <w:color w:val="0061AA"/>
          <w:sz w:val="18"/>
          <w:szCs w:val="18"/>
          <w:bdr w:val="none" w:sz="0" w:space="0" w:color="auto" w:frame="1"/>
          <w:lang w:eastAsia="et-EE"/>
        </w:rPr>
        <w:t> </w:t>
      </w:r>
      <w:bookmarkEnd w:id="34"/>
      <w:r w:rsidRPr="00B71585">
        <w:rPr>
          <w:rFonts w:ascii="Times New Roman" w:eastAsia="Times New Roman" w:hAnsi="Times New Roman" w:cs="Times New Roman"/>
          <w:color w:val="202020"/>
          <w:sz w:val="18"/>
          <w:szCs w:val="18"/>
          <w:lang w:eastAsia="et-EE"/>
        </w:rPr>
        <w:t>7) liikluskorralduse põhimõtete määramine;</w:t>
      </w:r>
      <w:r w:rsidRPr="00B71585">
        <w:rPr>
          <w:rFonts w:ascii="Times New Roman" w:eastAsia="Times New Roman" w:hAnsi="Times New Roman" w:cs="Times New Roman"/>
          <w:color w:val="202020"/>
          <w:sz w:val="18"/>
          <w:szCs w:val="18"/>
          <w:lang w:eastAsia="et-EE"/>
        </w:rPr>
        <w:br/>
      </w:r>
      <w:bookmarkStart w:id="35" w:name="para126lg1p8"/>
      <w:r w:rsidRPr="00B71585">
        <w:rPr>
          <w:rFonts w:ascii="Times New Roman" w:eastAsia="Times New Roman" w:hAnsi="Times New Roman" w:cs="Times New Roman"/>
          <w:color w:val="0061AA"/>
          <w:sz w:val="18"/>
          <w:szCs w:val="18"/>
          <w:bdr w:val="none" w:sz="0" w:space="0" w:color="auto" w:frame="1"/>
          <w:lang w:eastAsia="et-EE"/>
        </w:rPr>
        <w:t> </w:t>
      </w:r>
      <w:bookmarkEnd w:id="35"/>
      <w:r w:rsidRPr="00B71585">
        <w:rPr>
          <w:rFonts w:ascii="Times New Roman" w:eastAsia="Times New Roman" w:hAnsi="Times New Roman" w:cs="Times New Roman"/>
          <w:color w:val="202020"/>
          <w:sz w:val="18"/>
          <w:szCs w:val="18"/>
          <w:lang w:eastAsia="et-EE"/>
        </w:rPr>
        <w:t>8) haljastuse ja heakorrastuse põhimõtete määramine;</w:t>
      </w:r>
      <w:r w:rsidRPr="00B71585">
        <w:rPr>
          <w:rFonts w:ascii="Times New Roman" w:eastAsia="Times New Roman" w:hAnsi="Times New Roman" w:cs="Times New Roman"/>
          <w:color w:val="202020"/>
          <w:sz w:val="18"/>
          <w:szCs w:val="18"/>
          <w:lang w:eastAsia="et-EE"/>
        </w:rPr>
        <w:br/>
      </w:r>
      <w:bookmarkStart w:id="36" w:name="para126lg1p9"/>
      <w:r w:rsidRPr="00B71585">
        <w:rPr>
          <w:rFonts w:ascii="Times New Roman" w:eastAsia="Times New Roman" w:hAnsi="Times New Roman" w:cs="Times New Roman"/>
          <w:color w:val="0061AA"/>
          <w:sz w:val="18"/>
          <w:szCs w:val="18"/>
          <w:bdr w:val="none" w:sz="0" w:space="0" w:color="auto" w:frame="1"/>
          <w:lang w:eastAsia="et-EE"/>
        </w:rPr>
        <w:t> </w:t>
      </w:r>
      <w:bookmarkEnd w:id="36"/>
      <w:r w:rsidRPr="00B71585">
        <w:rPr>
          <w:rFonts w:ascii="Times New Roman" w:eastAsia="Times New Roman" w:hAnsi="Times New Roman" w:cs="Times New Roman"/>
          <w:color w:val="202020"/>
          <w:sz w:val="18"/>
          <w:szCs w:val="18"/>
          <w:lang w:eastAsia="et-EE"/>
        </w:rPr>
        <w:t>9) kuja määramine;</w:t>
      </w:r>
      <w:r w:rsidRPr="00B71585">
        <w:rPr>
          <w:rFonts w:ascii="Times New Roman" w:eastAsia="Times New Roman" w:hAnsi="Times New Roman" w:cs="Times New Roman"/>
          <w:color w:val="202020"/>
          <w:sz w:val="18"/>
          <w:szCs w:val="18"/>
          <w:lang w:eastAsia="et-EE"/>
        </w:rPr>
        <w:br/>
      </w:r>
      <w:bookmarkStart w:id="37" w:name="para126lg1p10"/>
      <w:r w:rsidRPr="00B71585">
        <w:rPr>
          <w:rFonts w:ascii="Times New Roman" w:eastAsia="Times New Roman" w:hAnsi="Times New Roman" w:cs="Times New Roman"/>
          <w:color w:val="0061AA"/>
          <w:sz w:val="18"/>
          <w:szCs w:val="18"/>
          <w:bdr w:val="none" w:sz="0" w:space="0" w:color="auto" w:frame="1"/>
          <w:lang w:eastAsia="et-EE"/>
        </w:rPr>
        <w:t> </w:t>
      </w:r>
      <w:bookmarkEnd w:id="37"/>
      <w:r w:rsidRPr="00B71585">
        <w:rPr>
          <w:rFonts w:ascii="Times New Roman" w:eastAsia="Times New Roman" w:hAnsi="Times New Roman" w:cs="Times New Roman"/>
          <w:color w:val="202020"/>
          <w:sz w:val="18"/>
          <w:szCs w:val="18"/>
          <w:lang w:eastAsia="et-EE"/>
        </w:rPr>
        <w:t>10) kallasrajale avaliku juurdepääsu tagamine;</w:t>
      </w:r>
      <w:r w:rsidRPr="00B71585">
        <w:rPr>
          <w:rFonts w:ascii="Times New Roman" w:eastAsia="Times New Roman" w:hAnsi="Times New Roman" w:cs="Times New Roman"/>
          <w:color w:val="202020"/>
          <w:sz w:val="18"/>
          <w:szCs w:val="18"/>
          <w:lang w:eastAsia="et-EE"/>
        </w:rPr>
        <w:br/>
      </w:r>
      <w:bookmarkStart w:id="38" w:name="para126lg1p11"/>
      <w:r w:rsidRPr="00B71585">
        <w:rPr>
          <w:rFonts w:ascii="Times New Roman" w:eastAsia="Times New Roman" w:hAnsi="Times New Roman" w:cs="Times New Roman"/>
          <w:color w:val="0061AA"/>
          <w:sz w:val="18"/>
          <w:szCs w:val="18"/>
          <w:bdr w:val="none" w:sz="0" w:space="0" w:color="auto" w:frame="1"/>
          <w:lang w:eastAsia="et-EE"/>
        </w:rPr>
        <w:t> </w:t>
      </w:r>
      <w:bookmarkEnd w:id="38"/>
      <w:r w:rsidRPr="00B71585">
        <w:rPr>
          <w:rFonts w:ascii="Times New Roman" w:eastAsia="Times New Roman" w:hAnsi="Times New Roman" w:cs="Times New Roman"/>
          <w:color w:val="202020"/>
          <w:sz w:val="18"/>
          <w:szCs w:val="18"/>
          <w:lang w:eastAsia="et-EE"/>
        </w:rPr>
        <w:t>11) kuritegevuse riski vähendavate tingimuste määramine;</w:t>
      </w:r>
      <w:r w:rsidRPr="00B71585">
        <w:rPr>
          <w:rFonts w:ascii="Times New Roman" w:eastAsia="Times New Roman" w:hAnsi="Times New Roman" w:cs="Times New Roman"/>
          <w:color w:val="202020"/>
          <w:sz w:val="18"/>
          <w:szCs w:val="18"/>
          <w:lang w:eastAsia="et-EE"/>
        </w:rPr>
        <w:br/>
      </w:r>
      <w:bookmarkStart w:id="39" w:name="para126lg1p12"/>
      <w:r w:rsidRPr="00B71585">
        <w:rPr>
          <w:rFonts w:ascii="Times New Roman" w:eastAsia="Times New Roman" w:hAnsi="Times New Roman" w:cs="Times New Roman"/>
          <w:color w:val="0061AA"/>
          <w:sz w:val="18"/>
          <w:szCs w:val="18"/>
          <w:bdr w:val="none" w:sz="0" w:space="0" w:color="auto" w:frame="1"/>
          <w:lang w:eastAsia="et-EE"/>
        </w:rPr>
        <w:t> </w:t>
      </w:r>
      <w:bookmarkEnd w:id="39"/>
      <w:r w:rsidRPr="00B71585">
        <w:rPr>
          <w:rFonts w:ascii="Times New Roman" w:eastAsia="Times New Roman" w:hAnsi="Times New Roman" w:cs="Times New Roman"/>
          <w:color w:val="202020"/>
          <w:sz w:val="18"/>
          <w:szCs w:val="18"/>
          <w:lang w:eastAsia="et-EE"/>
        </w:rPr>
        <w:t xml:space="preserve">12) müra-, vibratsiooni-, saasteriski- ja </w:t>
      </w:r>
      <w:proofErr w:type="spellStart"/>
      <w:r w:rsidRPr="00B71585">
        <w:rPr>
          <w:rFonts w:ascii="Times New Roman" w:eastAsia="Times New Roman" w:hAnsi="Times New Roman" w:cs="Times New Roman"/>
          <w:color w:val="202020"/>
          <w:sz w:val="18"/>
          <w:szCs w:val="18"/>
          <w:lang w:eastAsia="et-EE"/>
        </w:rPr>
        <w:t>insolatsioonitingimusi</w:t>
      </w:r>
      <w:proofErr w:type="spellEnd"/>
      <w:r w:rsidRPr="00B71585">
        <w:rPr>
          <w:rFonts w:ascii="Times New Roman" w:eastAsia="Times New Roman" w:hAnsi="Times New Roman" w:cs="Times New Roman"/>
          <w:color w:val="202020"/>
          <w:sz w:val="18"/>
          <w:szCs w:val="18"/>
          <w:lang w:eastAsia="et-EE"/>
        </w:rPr>
        <w:t xml:space="preserve"> ning muid keskkonnatingimusi tagavate nõuete seadmine;</w:t>
      </w:r>
      <w:r w:rsidRPr="00B71585">
        <w:rPr>
          <w:rFonts w:ascii="Times New Roman" w:eastAsia="Times New Roman" w:hAnsi="Times New Roman" w:cs="Times New Roman"/>
          <w:color w:val="202020"/>
          <w:sz w:val="18"/>
          <w:szCs w:val="18"/>
          <w:lang w:eastAsia="et-EE"/>
        </w:rPr>
        <w:br/>
      </w:r>
      <w:bookmarkStart w:id="40" w:name="para126lg1p13"/>
      <w:r w:rsidRPr="00B71585">
        <w:rPr>
          <w:rFonts w:ascii="Times New Roman" w:eastAsia="Times New Roman" w:hAnsi="Times New Roman" w:cs="Times New Roman"/>
          <w:color w:val="0061AA"/>
          <w:sz w:val="18"/>
          <w:szCs w:val="18"/>
          <w:bdr w:val="none" w:sz="0" w:space="0" w:color="auto" w:frame="1"/>
          <w:lang w:eastAsia="et-EE"/>
        </w:rPr>
        <w:t> </w:t>
      </w:r>
      <w:bookmarkEnd w:id="40"/>
      <w:r w:rsidRPr="00B71585">
        <w:rPr>
          <w:rFonts w:ascii="Times New Roman" w:eastAsia="Times New Roman" w:hAnsi="Times New Roman" w:cs="Times New Roman"/>
          <w:color w:val="202020"/>
          <w:sz w:val="18"/>
          <w:szCs w:val="18"/>
          <w:lang w:eastAsia="et-EE"/>
        </w:rPr>
        <w:t>13) maaparandussüsteemide asukoha ja nendest tekkivate kitsenduste määramine;</w:t>
      </w:r>
      <w:r w:rsidRPr="00B71585">
        <w:rPr>
          <w:rFonts w:ascii="Times New Roman" w:eastAsia="Times New Roman" w:hAnsi="Times New Roman" w:cs="Times New Roman"/>
          <w:color w:val="202020"/>
          <w:sz w:val="18"/>
          <w:szCs w:val="18"/>
          <w:lang w:eastAsia="et-EE"/>
        </w:rPr>
        <w:br/>
      </w:r>
      <w:bookmarkStart w:id="41" w:name="para126lg1p14"/>
      <w:r w:rsidRPr="00B71585">
        <w:rPr>
          <w:rFonts w:ascii="Times New Roman" w:eastAsia="Times New Roman" w:hAnsi="Times New Roman" w:cs="Times New Roman"/>
          <w:color w:val="0061AA"/>
          <w:sz w:val="18"/>
          <w:szCs w:val="18"/>
          <w:bdr w:val="none" w:sz="0" w:space="0" w:color="auto" w:frame="1"/>
          <w:lang w:eastAsia="et-EE"/>
        </w:rPr>
        <w:t> </w:t>
      </w:r>
      <w:bookmarkEnd w:id="41"/>
      <w:r w:rsidRPr="00B71585">
        <w:rPr>
          <w:rFonts w:ascii="Times New Roman" w:eastAsia="Times New Roman" w:hAnsi="Times New Roman" w:cs="Times New Roman"/>
          <w:color w:val="202020"/>
          <w:sz w:val="18"/>
          <w:szCs w:val="18"/>
          <w:lang w:eastAsia="et-EE"/>
        </w:rPr>
        <w:t>14) loodusobjekti kohaliku kaitse alla võtmine ja kaitsevööndite määramine;</w:t>
      </w:r>
      <w:r w:rsidRPr="00B71585">
        <w:rPr>
          <w:rFonts w:ascii="Times New Roman" w:eastAsia="Times New Roman" w:hAnsi="Times New Roman" w:cs="Times New Roman"/>
          <w:color w:val="202020"/>
          <w:sz w:val="18"/>
          <w:szCs w:val="18"/>
          <w:lang w:eastAsia="et-EE"/>
        </w:rPr>
        <w:br/>
      </w:r>
      <w:bookmarkStart w:id="42" w:name="para126lg1p15"/>
      <w:r w:rsidRPr="00B71585">
        <w:rPr>
          <w:rFonts w:ascii="Times New Roman" w:eastAsia="Times New Roman" w:hAnsi="Times New Roman" w:cs="Times New Roman"/>
          <w:color w:val="0061AA"/>
          <w:sz w:val="18"/>
          <w:szCs w:val="18"/>
          <w:bdr w:val="none" w:sz="0" w:space="0" w:color="auto" w:frame="1"/>
          <w:lang w:eastAsia="et-EE"/>
        </w:rPr>
        <w:t> </w:t>
      </w:r>
      <w:bookmarkEnd w:id="42"/>
      <w:r w:rsidRPr="00B71585">
        <w:rPr>
          <w:rFonts w:ascii="Times New Roman" w:eastAsia="Times New Roman" w:hAnsi="Times New Roman" w:cs="Times New Roman"/>
          <w:color w:val="202020"/>
          <w:sz w:val="18"/>
          <w:szCs w:val="18"/>
          <w:lang w:eastAsia="et-EE"/>
        </w:rPr>
        <w:t>15) miljööväärtuslike alade, väärtuslike üksikobjektide ja väärtuslike põllumajandusmaade määramine ning nende kaitse- ja kasutustingimuste seadmine, kui need ei ole üldplaneeringuga määratud;</w:t>
      </w:r>
      <w:r w:rsidRPr="00B71585">
        <w:rPr>
          <w:rFonts w:ascii="Times New Roman" w:eastAsia="Times New Roman" w:hAnsi="Times New Roman" w:cs="Times New Roman"/>
          <w:color w:val="202020"/>
          <w:sz w:val="18"/>
          <w:szCs w:val="18"/>
          <w:lang w:eastAsia="et-EE"/>
        </w:rPr>
        <w:br/>
      </w:r>
      <w:bookmarkStart w:id="43" w:name="para126lg1p16"/>
      <w:r w:rsidRPr="00B71585">
        <w:rPr>
          <w:rFonts w:ascii="Times New Roman" w:eastAsia="Times New Roman" w:hAnsi="Times New Roman" w:cs="Times New Roman"/>
          <w:color w:val="0061AA"/>
          <w:sz w:val="18"/>
          <w:szCs w:val="18"/>
          <w:bdr w:val="none" w:sz="0" w:space="0" w:color="auto" w:frame="1"/>
          <w:lang w:eastAsia="et-EE"/>
        </w:rPr>
        <w:t> </w:t>
      </w:r>
      <w:bookmarkEnd w:id="43"/>
      <w:r w:rsidRPr="00B71585">
        <w:rPr>
          <w:rFonts w:ascii="Times New Roman" w:eastAsia="Times New Roman" w:hAnsi="Times New Roman" w:cs="Times New Roman"/>
          <w:color w:val="202020"/>
          <w:sz w:val="18"/>
          <w:szCs w:val="18"/>
          <w:lang w:eastAsia="et-EE"/>
        </w:rPr>
        <w:t>16) ranna ja kalda ehituskeeluvööndi vähendamine;</w:t>
      </w:r>
      <w:r w:rsidRPr="00B71585">
        <w:rPr>
          <w:rFonts w:ascii="Times New Roman" w:eastAsia="Times New Roman" w:hAnsi="Times New Roman" w:cs="Times New Roman"/>
          <w:color w:val="202020"/>
          <w:sz w:val="18"/>
          <w:szCs w:val="18"/>
          <w:lang w:eastAsia="et-EE"/>
        </w:rPr>
        <w:br/>
      </w:r>
      <w:bookmarkStart w:id="44" w:name="para126lg1p17"/>
      <w:r w:rsidRPr="00B71585">
        <w:rPr>
          <w:rFonts w:ascii="Times New Roman" w:eastAsia="Times New Roman" w:hAnsi="Times New Roman" w:cs="Times New Roman"/>
          <w:color w:val="0061AA"/>
          <w:sz w:val="18"/>
          <w:szCs w:val="18"/>
          <w:bdr w:val="none" w:sz="0" w:space="0" w:color="auto" w:frame="1"/>
          <w:lang w:eastAsia="et-EE"/>
        </w:rPr>
        <w:t> </w:t>
      </w:r>
      <w:bookmarkEnd w:id="44"/>
      <w:r w:rsidRPr="00B71585">
        <w:rPr>
          <w:rFonts w:ascii="Times New Roman" w:eastAsia="Times New Roman" w:hAnsi="Times New Roman" w:cs="Times New Roman"/>
          <w:color w:val="202020"/>
          <w:sz w:val="18"/>
          <w:szCs w:val="18"/>
          <w:lang w:eastAsia="et-EE"/>
        </w:rPr>
        <w:t>17) servituutide seadmise ja olemasoleva või kavandatava tee avalikult kasutatavaks teeks määramise vajaduse märkimine;</w:t>
      </w:r>
      <w:r w:rsidRPr="00B71585">
        <w:rPr>
          <w:rFonts w:ascii="Times New Roman" w:eastAsia="Times New Roman" w:hAnsi="Times New Roman" w:cs="Times New Roman"/>
          <w:color w:val="202020"/>
          <w:sz w:val="18"/>
          <w:szCs w:val="18"/>
          <w:lang w:eastAsia="et-EE"/>
        </w:rPr>
        <w:br/>
      </w:r>
      <w:bookmarkStart w:id="45" w:name="para126lg1p18"/>
      <w:r w:rsidRPr="00B71585">
        <w:rPr>
          <w:rFonts w:ascii="Times New Roman" w:eastAsia="Times New Roman" w:hAnsi="Times New Roman" w:cs="Times New Roman"/>
          <w:color w:val="0061AA"/>
          <w:sz w:val="18"/>
          <w:szCs w:val="18"/>
          <w:bdr w:val="none" w:sz="0" w:space="0" w:color="auto" w:frame="1"/>
          <w:lang w:eastAsia="et-EE"/>
        </w:rPr>
        <w:t> </w:t>
      </w:r>
      <w:bookmarkEnd w:id="45"/>
      <w:r w:rsidRPr="00B71585">
        <w:rPr>
          <w:rFonts w:ascii="Times New Roman" w:eastAsia="Times New Roman" w:hAnsi="Times New Roman" w:cs="Times New Roman"/>
          <w:color w:val="202020"/>
          <w:sz w:val="18"/>
          <w:szCs w:val="18"/>
          <w:lang w:eastAsia="et-EE"/>
        </w:rPr>
        <w:t>18) arhitektuurivõistluse nõudega alade või juhtude määramine;</w:t>
      </w:r>
      <w:r w:rsidRPr="00B71585">
        <w:rPr>
          <w:rFonts w:ascii="Times New Roman" w:eastAsia="Times New Roman" w:hAnsi="Times New Roman" w:cs="Times New Roman"/>
          <w:color w:val="202020"/>
          <w:sz w:val="18"/>
          <w:szCs w:val="18"/>
          <w:lang w:eastAsia="et-EE"/>
        </w:rPr>
        <w:br/>
      </w:r>
      <w:bookmarkStart w:id="46" w:name="para126lg1p19"/>
      <w:r w:rsidRPr="00B71585">
        <w:rPr>
          <w:rFonts w:ascii="Times New Roman" w:eastAsia="Times New Roman" w:hAnsi="Times New Roman" w:cs="Times New Roman"/>
          <w:color w:val="0061AA"/>
          <w:sz w:val="18"/>
          <w:szCs w:val="18"/>
          <w:bdr w:val="none" w:sz="0" w:space="0" w:color="auto" w:frame="1"/>
          <w:lang w:eastAsia="et-EE"/>
        </w:rPr>
        <w:t> </w:t>
      </w:r>
      <w:bookmarkEnd w:id="46"/>
      <w:r w:rsidRPr="00B71585">
        <w:rPr>
          <w:rFonts w:ascii="Times New Roman" w:eastAsia="Times New Roman" w:hAnsi="Times New Roman" w:cs="Times New Roman"/>
          <w:color w:val="202020"/>
          <w:sz w:val="18"/>
          <w:szCs w:val="18"/>
          <w:lang w:eastAsia="et-EE"/>
        </w:rPr>
        <w:t>19) eraõigusliku isiku kinnisasjal asuva olemasoleva või kavandatava puhkeala avalikult kasutatavaks alaks määramise vajaduse märkimine;</w:t>
      </w:r>
      <w:r w:rsidRPr="00B71585">
        <w:rPr>
          <w:rFonts w:ascii="Times New Roman" w:eastAsia="Times New Roman" w:hAnsi="Times New Roman" w:cs="Times New Roman"/>
          <w:color w:val="202020"/>
          <w:sz w:val="18"/>
          <w:szCs w:val="18"/>
          <w:lang w:eastAsia="et-EE"/>
        </w:rPr>
        <w:br/>
      </w:r>
      <w:bookmarkStart w:id="47" w:name="para126lg1p20"/>
      <w:r w:rsidRPr="00B71585">
        <w:rPr>
          <w:rFonts w:ascii="Times New Roman" w:eastAsia="Times New Roman" w:hAnsi="Times New Roman" w:cs="Times New Roman"/>
          <w:color w:val="0061AA"/>
          <w:sz w:val="18"/>
          <w:szCs w:val="18"/>
          <w:bdr w:val="none" w:sz="0" w:space="0" w:color="auto" w:frame="1"/>
          <w:lang w:eastAsia="et-EE"/>
        </w:rPr>
        <w:t> </w:t>
      </w:r>
      <w:bookmarkEnd w:id="47"/>
      <w:r w:rsidRPr="00B71585">
        <w:rPr>
          <w:rFonts w:ascii="Times New Roman" w:eastAsia="Times New Roman" w:hAnsi="Times New Roman" w:cs="Times New Roman"/>
          <w:color w:val="202020"/>
          <w:sz w:val="18"/>
          <w:szCs w:val="18"/>
          <w:lang w:eastAsia="et-EE"/>
        </w:rPr>
        <w:t>20) käesoleva lõike punktides 1‒19 loetletud ülesannete täitmiseks avalikes huvides omandamise, sealhulgas sundvõõrandamise, või sundvalduse seadmise vajaduse märkimine;</w:t>
      </w:r>
      <w:r w:rsidRPr="00B71585">
        <w:rPr>
          <w:rFonts w:ascii="Times New Roman" w:eastAsia="Times New Roman" w:hAnsi="Times New Roman" w:cs="Times New Roman"/>
          <w:color w:val="202020"/>
          <w:sz w:val="18"/>
          <w:szCs w:val="18"/>
          <w:lang w:eastAsia="et-EE"/>
        </w:rPr>
        <w:br/>
      </w:r>
      <w:r w:rsidRPr="00B71585">
        <w:rPr>
          <w:rFonts w:ascii="Times New Roman" w:eastAsia="Times New Roman" w:hAnsi="Times New Roman" w:cs="Times New Roman"/>
          <w:color w:val="202020"/>
          <w:sz w:val="18"/>
          <w:szCs w:val="18"/>
          <w:bdr w:val="none" w:sz="0" w:space="0" w:color="auto" w:frame="1"/>
          <w:lang w:eastAsia="et-EE"/>
        </w:rPr>
        <w:t>[</w:t>
      </w:r>
      <w:hyperlink r:id="rId8" w:history="1">
        <w:r w:rsidRPr="00B71585">
          <w:rPr>
            <w:rFonts w:ascii="Times New Roman" w:eastAsia="Times New Roman" w:hAnsi="Times New Roman" w:cs="Times New Roman"/>
            <w:color w:val="551A8B"/>
            <w:sz w:val="18"/>
            <w:szCs w:val="18"/>
            <w:u w:val="single"/>
            <w:bdr w:val="none" w:sz="0" w:space="0" w:color="auto" w:frame="1"/>
            <w:lang w:eastAsia="et-EE"/>
          </w:rPr>
          <w:t>RT I, 29.06.2018, 1</w:t>
        </w:r>
      </w:hyperlink>
      <w:r w:rsidRPr="00B71585">
        <w:rPr>
          <w:rFonts w:ascii="Times New Roman" w:eastAsia="Times New Roman" w:hAnsi="Times New Roman" w:cs="Times New Roman"/>
          <w:color w:val="202020"/>
          <w:sz w:val="18"/>
          <w:szCs w:val="18"/>
          <w:bdr w:val="none" w:sz="0" w:space="0" w:color="auto" w:frame="1"/>
          <w:lang w:eastAsia="et-EE"/>
        </w:rPr>
        <w:t> - jõust. 01.07.2018] </w:t>
      </w:r>
      <w:r w:rsidRPr="00B71585">
        <w:rPr>
          <w:rFonts w:ascii="Times New Roman" w:eastAsia="Times New Roman" w:hAnsi="Times New Roman" w:cs="Times New Roman"/>
          <w:color w:val="202020"/>
          <w:sz w:val="18"/>
          <w:szCs w:val="18"/>
          <w:lang w:eastAsia="et-EE"/>
        </w:rPr>
        <w:br/>
      </w:r>
      <w:bookmarkStart w:id="48" w:name="para126lg1p21"/>
      <w:r w:rsidRPr="00B71585">
        <w:rPr>
          <w:rFonts w:ascii="Times New Roman" w:eastAsia="Times New Roman" w:hAnsi="Times New Roman" w:cs="Times New Roman"/>
          <w:color w:val="0061AA"/>
          <w:sz w:val="18"/>
          <w:szCs w:val="18"/>
          <w:bdr w:val="none" w:sz="0" w:space="0" w:color="auto" w:frame="1"/>
          <w:lang w:eastAsia="et-EE"/>
        </w:rPr>
        <w:t> </w:t>
      </w:r>
      <w:bookmarkEnd w:id="48"/>
      <w:r w:rsidRPr="00B71585">
        <w:rPr>
          <w:rFonts w:ascii="Times New Roman" w:eastAsia="Times New Roman" w:hAnsi="Times New Roman" w:cs="Times New Roman"/>
          <w:color w:val="202020"/>
          <w:sz w:val="18"/>
          <w:szCs w:val="18"/>
          <w:lang w:eastAsia="et-EE"/>
        </w:rPr>
        <w:t>21) põhjendatud juhul nendele ehitistele tingimuste seadmine, mille ehitamiseks ei ole detailplaneeringu koostamine nõutav;</w:t>
      </w:r>
      <w:r w:rsidRPr="00B71585">
        <w:rPr>
          <w:rFonts w:ascii="Times New Roman" w:eastAsia="Times New Roman" w:hAnsi="Times New Roman" w:cs="Times New Roman"/>
          <w:color w:val="202020"/>
          <w:sz w:val="18"/>
          <w:szCs w:val="18"/>
          <w:lang w:eastAsia="et-EE"/>
        </w:rPr>
        <w:br/>
      </w:r>
      <w:bookmarkStart w:id="49" w:name="para126lg1p22"/>
      <w:r w:rsidRPr="00B71585">
        <w:rPr>
          <w:rFonts w:ascii="Times New Roman" w:eastAsia="Times New Roman" w:hAnsi="Times New Roman" w:cs="Times New Roman"/>
          <w:color w:val="0061AA"/>
          <w:sz w:val="18"/>
          <w:szCs w:val="18"/>
          <w:bdr w:val="none" w:sz="0" w:space="0" w:color="auto" w:frame="1"/>
          <w:lang w:eastAsia="et-EE"/>
        </w:rPr>
        <w:t> </w:t>
      </w:r>
      <w:bookmarkEnd w:id="49"/>
      <w:r w:rsidRPr="00B71585">
        <w:rPr>
          <w:rFonts w:ascii="Times New Roman" w:eastAsia="Times New Roman" w:hAnsi="Times New Roman" w:cs="Times New Roman"/>
          <w:color w:val="202020"/>
          <w:sz w:val="18"/>
          <w:szCs w:val="18"/>
          <w:lang w:eastAsia="et-EE"/>
        </w:rPr>
        <w:t>22) muud käesolevas lõikes nimetatud ülesannetega seonduvad ülesanded.</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50" w:name="para126lg2"/>
      <w:r w:rsidRPr="00B71585">
        <w:rPr>
          <w:rFonts w:ascii="Times New Roman" w:eastAsia="Times New Roman" w:hAnsi="Times New Roman" w:cs="Times New Roman"/>
          <w:color w:val="0061AA"/>
          <w:sz w:val="18"/>
          <w:szCs w:val="18"/>
          <w:bdr w:val="none" w:sz="0" w:space="0" w:color="auto" w:frame="1"/>
          <w:lang w:eastAsia="et-EE"/>
        </w:rPr>
        <w:t> </w:t>
      </w:r>
      <w:bookmarkEnd w:id="50"/>
      <w:r w:rsidRPr="00B71585">
        <w:rPr>
          <w:rFonts w:ascii="Times New Roman" w:eastAsia="Times New Roman" w:hAnsi="Times New Roman" w:cs="Times New Roman"/>
          <w:color w:val="202020"/>
          <w:sz w:val="18"/>
          <w:szCs w:val="18"/>
          <w:lang w:eastAsia="et-EE"/>
        </w:rPr>
        <w:t>(2) Käesoleva paragrahvi lõike 1 punktides 1–5 nimetatud ülesannete lahendamine on detailplaneeringu koostamisel kohustuslik. Käesoleva paragrahvi lõike 1 punktis 4 nimetatud ehitiste asukoha määramisel on kohustuslik lahendada ka käesoleva paragrahvi lõike 1 punktides 17 ja 20 nimetatud ülesanded.</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51" w:name="para126lg3"/>
      <w:r w:rsidRPr="00B71585">
        <w:rPr>
          <w:rFonts w:ascii="Times New Roman" w:eastAsia="Times New Roman" w:hAnsi="Times New Roman" w:cs="Times New Roman"/>
          <w:color w:val="0061AA"/>
          <w:sz w:val="18"/>
          <w:szCs w:val="18"/>
          <w:bdr w:val="none" w:sz="0" w:space="0" w:color="auto" w:frame="1"/>
          <w:lang w:eastAsia="et-EE"/>
        </w:rPr>
        <w:t> </w:t>
      </w:r>
      <w:bookmarkEnd w:id="51"/>
      <w:r w:rsidRPr="00B71585">
        <w:rPr>
          <w:rFonts w:ascii="Times New Roman" w:eastAsia="Times New Roman" w:hAnsi="Times New Roman" w:cs="Times New Roman"/>
          <w:color w:val="202020"/>
          <w:sz w:val="18"/>
          <w:szCs w:val="18"/>
          <w:lang w:eastAsia="et-EE"/>
        </w:rPr>
        <w:t>(3) Detailplaneeringuga lahendatavate ülesannete otsustamisel lähtutakse kohaliku omavalitsuse üksuse ruumilistest vajadustest ja planeeringu eesmärgist.</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52" w:name="para126lg4"/>
      <w:r w:rsidRPr="00B71585">
        <w:rPr>
          <w:rFonts w:ascii="Times New Roman" w:eastAsia="Times New Roman" w:hAnsi="Times New Roman" w:cs="Times New Roman"/>
          <w:color w:val="0061AA"/>
          <w:sz w:val="18"/>
          <w:szCs w:val="18"/>
          <w:bdr w:val="none" w:sz="0" w:space="0" w:color="auto" w:frame="1"/>
          <w:lang w:eastAsia="et-EE"/>
        </w:rPr>
        <w:t> </w:t>
      </w:r>
      <w:bookmarkEnd w:id="52"/>
      <w:r w:rsidRPr="00B71585">
        <w:rPr>
          <w:rFonts w:ascii="Times New Roman" w:eastAsia="Times New Roman" w:hAnsi="Times New Roman" w:cs="Times New Roman"/>
          <w:color w:val="202020"/>
          <w:sz w:val="18"/>
          <w:szCs w:val="18"/>
          <w:lang w:eastAsia="et-EE"/>
        </w:rPr>
        <w:t>(4) Krundi ehitusõigusega määratakse:</w:t>
      </w:r>
      <w:r w:rsidRPr="00B71585">
        <w:rPr>
          <w:rFonts w:ascii="Times New Roman" w:eastAsia="Times New Roman" w:hAnsi="Times New Roman" w:cs="Times New Roman"/>
          <w:color w:val="202020"/>
          <w:sz w:val="18"/>
          <w:szCs w:val="18"/>
          <w:lang w:eastAsia="et-EE"/>
        </w:rPr>
        <w:br/>
      </w:r>
      <w:bookmarkStart w:id="53" w:name="para126lg4p1"/>
      <w:r w:rsidRPr="00B71585">
        <w:rPr>
          <w:rFonts w:ascii="Times New Roman" w:eastAsia="Times New Roman" w:hAnsi="Times New Roman" w:cs="Times New Roman"/>
          <w:color w:val="0061AA"/>
          <w:sz w:val="18"/>
          <w:szCs w:val="18"/>
          <w:bdr w:val="none" w:sz="0" w:space="0" w:color="auto" w:frame="1"/>
          <w:lang w:eastAsia="et-EE"/>
        </w:rPr>
        <w:t> </w:t>
      </w:r>
      <w:bookmarkEnd w:id="53"/>
      <w:r w:rsidRPr="00B71585">
        <w:rPr>
          <w:rFonts w:ascii="Times New Roman" w:eastAsia="Times New Roman" w:hAnsi="Times New Roman" w:cs="Times New Roman"/>
          <w:color w:val="202020"/>
          <w:sz w:val="18"/>
          <w:szCs w:val="18"/>
          <w:lang w:eastAsia="et-EE"/>
        </w:rPr>
        <w:t>1) krundi kasutamise sihtotstarve või sihtotstarbed;</w:t>
      </w:r>
      <w:r w:rsidRPr="00B71585">
        <w:rPr>
          <w:rFonts w:ascii="Times New Roman" w:eastAsia="Times New Roman" w:hAnsi="Times New Roman" w:cs="Times New Roman"/>
          <w:color w:val="202020"/>
          <w:sz w:val="18"/>
          <w:szCs w:val="18"/>
          <w:lang w:eastAsia="et-EE"/>
        </w:rPr>
        <w:br/>
      </w:r>
      <w:bookmarkStart w:id="54" w:name="para126lg4p2"/>
      <w:r w:rsidRPr="00B71585">
        <w:rPr>
          <w:rFonts w:ascii="Times New Roman" w:eastAsia="Times New Roman" w:hAnsi="Times New Roman" w:cs="Times New Roman"/>
          <w:color w:val="0061AA"/>
          <w:sz w:val="18"/>
          <w:szCs w:val="18"/>
          <w:bdr w:val="none" w:sz="0" w:space="0" w:color="auto" w:frame="1"/>
          <w:lang w:eastAsia="et-EE"/>
        </w:rPr>
        <w:t> </w:t>
      </w:r>
      <w:bookmarkEnd w:id="54"/>
      <w:r w:rsidRPr="00B71585">
        <w:rPr>
          <w:rFonts w:ascii="Times New Roman" w:eastAsia="Times New Roman" w:hAnsi="Times New Roman" w:cs="Times New Roman"/>
          <w:color w:val="202020"/>
          <w:sz w:val="18"/>
          <w:szCs w:val="18"/>
          <w:lang w:eastAsia="et-EE"/>
        </w:rPr>
        <w:t>2) hoonete või olulise avaliku huviga rajatiste suurim lubatud arv või nende puudumine maa-alal;</w:t>
      </w:r>
      <w:r w:rsidRPr="00B71585">
        <w:rPr>
          <w:rFonts w:ascii="Times New Roman" w:eastAsia="Times New Roman" w:hAnsi="Times New Roman" w:cs="Times New Roman"/>
          <w:color w:val="202020"/>
          <w:sz w:val="18"/>
          <w:szCs w:val="18"/>
          <w:lang w:eastAsia="et-EE"/>
        </w:rPr>
        <w:br/>
      </w:r>
      <w:bookmarkStart w:id="55" w:name="para126lg4p3"/>
      <w:r w:rsidRPr="00B71585">
        <w:rPr>
          <w:rFonts w:ascii="Times New Roman" w:eastAsia="Times New Roman" w:hAnsi="Times New Roman" w:cs="Times New Roman"/>
          <w:color w:val="0061AA"/>
          <w:sz w:val="18"/>
          <w:szCs w:val="18"/>
          <w:bdr w:val="none" w:sz="0" w:space="0" w:color="auto" w:frame="1"/>
          <w:lang w:eastAsia="et-EE"/>
        </w:rPr>
        <w:t> </w:t>
      </w:r>
      <w:bookmarkEnd w:id="55"/>
      <w:r w:rsidRPr="00B71585">
        <w:rPr>
          <w:rFonts w:ascii="Times New Roman" w:eastAsia="Times New Roman" w:hAnsi="Times New Roman" w:cs="Times New Roman"/>
          <w:color w:val="202020"/>
          <w:sz w:val="18"/>
          <w:szCs w:val="18"/>
          <w:lang w:eastAsia="et-EE"/>
        </w:rPr>
        <w:t>3) hoonete või olulise avaliku huviga rajatiste suurim lubatud ehitisealune pind;</w:t>
      </w:r>
      <w:r w:rsidRPr="00B71585">
        <w:rPr>
          <w:rFonts w:ascii="Times New Roman" w:eastAsia="Times New Roman" w:hAnsi="Times New Roman" w:cs="Times New Roman"/>
          <w:color w:val="202020"/>
          <w:sz w:val="18"/>
          <w:szCs w:val="18"/>
          <w:lang w:eastAsia="et-EE"/>
        </w:rPr>
        <w:br/>
      </w:r>
      <w:bookmarkStart w:id="56" w:name="para126lg4p4"/>
      <w:r w:rsidRPr="00B71585">
        <w:rPr>
          <w:rFonts w:ascii="Times New Roman" w:eastAsia="Times New Roman" w:hAnsi="Times New Roman" w:cs="Times New Roman"/>
          <w:color w:val="0061AA"/>
          <w:sz w:val="18"/>
          <w:szCs w:val="18"/>
          <w:bdr w:val="none" w:sz="0" w:space="0" w:color="auto" w:frame="1"/>
          <w:lang w:eastAsia="et-EE"/>
        </w:rPr>
        <w:t> </w:t>
      </w:r>
      <w:bookmarkEnd w:id="56"/>
      <w:r w:rsidRPr="00B71585">
        <w:rPr>
          <w:rFonts w:ascii="Times New Roman" w:eastAsia="Times New Roman" w:hAnsi="Times New Roman" w:cs="Times New Roman"/>
          <w:color w:val="202020"/>
          <w:sz w:val="18"/>
          <w:szCs w:val="18"/>
          <w:lang w:eastAsia="et-EE"/>
        </w:rPr>
        <w:t>4) hoonete või olulise avaliku huviga rajatiste lubatud maksimaalne kõrgus;</w:t>
      </w:r>
      <w:r w:rsidRPr="00B71585">
        <w:rPr>
          <w:rFonts w:ascii="Times New Roman" w:eastAsia="Times New Roman" w:hAnsi="Times New Roman" w:cs="Times New Roman"/>
          <w:color w:val="202020"/>
          <w:sz w:val="18"/>
          <w:szCs w:val="18"/>
          <w:lang w:eastAsia="et-EE"/>
        </w:rPr>
        <w:br/>
      </w:r>
      <w:bookmarkStart w:id="57" w:name="para126lg4p5"/>
      <w:r w:rsidRPr="00B71585">
        <w:rPr>
          <w:rFonts w:ascii="Times New Roman" w:eastAsia="Times New Roman" w:hAnsi="Times New Roman" w:cs="Times New Roman"/>
          <w:color w:val="0061AA"/>
          <w:sz w:val="18"/>
          <w:szCs w:val="18"/>
          <w:bdr w:val="none" w:sz="0" w:space="0" w:color="auto" w:frame="1"/>
          <w:lang w:eastAsia="et-EE"/>
        </w:rPr>
        <w:t> </w:t>
      </w:r>
      <w:bookmarkEnd w:id="57"/>
      <w:r w:rsidRPr="00B71585">
        <w:rPr>
          <w:rFonts w:ascii="Times New Roman" w:eastAsia="Times New Roman" w:hAnsi="Times New Roman" w:cs="Times New Roman"/>
          <w:color w:val="202020"/>
          <w:sz w:val="18"/>
          <w:szCs w:val="18"/>
          <w:lang w:eastAsia="et-EE"/>
        </w:rPr>
        <w:t>5) asjakohasel juhul hoonete või olulise avaliku huviga rajatiste suurim lubatud sügavus.</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58" w:name="para126lg5"/>
      <w:r w:rsidRPr="00B71585">
        <w:rPr>
          <w:rFonts w:ascii="Times New Roman" w:eastAsia="Times New Roman" w:hAnsi="Times New Roman" w:cs="Times New Roman"/>
          <w:color w:val="0061AA"/>
          <w:sz w:val="18"/>
          <w:szCs w:val="18"/>
          <w:bdr w:val="none" w:sz="0" w:space="0" w:color="auto" w:frame="1"/>
          <w:lang w:eastAsia="et-EE"/>
        </w:rPr>
        <w:t> </w:t>
      </w:r>
      <w:bookmarkEnd w:id="58"/>
      <w:r w:rsidRPr="00B71585">
        <w:rPr>
          <w:rFonts w:ascii="Times New Roman" w:eastAsia="Times New Roman" w:hAnsi="Times New Roman" w:cs="Times New Roman"/>
          <w:color w:val="202020"/>
          <w:sz w:val="18"/>
          <w:szCs w:val="18"/>
          <w:lang w:eastAsia="et-EE"/>
        </w:rPr>
        <w:t>(5) Krundi kasutamise sihtotstarve määrab, millisel otstarbel võib krunti pärast planeeringu kehtestamist kasutada. Krundi kasutamise sihtotstarbe alusel määrab linna- või vallavalitsus katastriüksuse sihtotstarbe ja ehitise kasutamise otstarbe. Krundile võib määrata mitu kasutamise sihtotstarvet.</w:t>
      </w:r>
      <w:r w:rsidRPr="00B71585">
        <w:rPr>
          <w:rFonts w:ascii="Times New Roman" w:eastAsia="Times New Roman" w:hAnsi="Times New Roman" w:cs="Times New Roman"/>
          <w:color w:val="202020"/>
          <w:sz w:val="18"/>
          <w:szCs w:val="18"/>
          <w:lang w:eastAsia="et-EE"/>
        </w:rPr>
        <w:br/>
      </w:r>
      <w:r w:rsidRPr="00B71585">
        <w:rPr>
          <w:rFonts w:ascii="Times New Roman" w:eastAsia="Times New Roman" w:hAnsi="Times New Roman" w:cs="Times New Roman"/>
          <w:color w:val="202020"/>
          <w:sz w:val="18"/>
          <w:szCs w:val="18"/>
          <w:bdr w:val="none" w:sz="0" w:space="0" w:color="auto" w:frame="1"/>
          <w:lang w:eastAsia="et-EE"/>
        </w:rPr>
        <w:t>[</w:t>
      </w:r>
      <w:hyperlink r:id="rId9" w:history="1">
        <w:r w:rsidRPr="00B71585">
          <w:rPr>
            <w:rFonts w:ascii="Times New Roman" w:eastAsia="Times New Roman" w:hAnsi="Times New Roman" w:cs="Times New Roman"/>
            <w:color w:val="551A8B"/>
            <w:sz w:val="18"/>
            <w:szCs w:val="18"/>
            <w:u w:val="single"/>
            <w:bdr w:val="none" w:sz="0" w:space="0" w:color="auto" w:frame="1"/>
            <w:lang w:eastAsia="et-EE"/>
          </w:rPr>
          <w:t>RT I, 29.06.2018, 1</w:t>
        </w:r>
      </w:hyperlink>
      <w:r w:rsidRPr="00B71585">
        <w:rPr>
          <w:rFonts w:ascii="Times New Roman" w:eastAsia="Times New Roman" w:hAnsi="Times New Roman" w:cs="Times New Roman"/>
          <w:color w:val="202020"/>
          <w:sz w:val="18"/>
          <w:szCs w:val="18"/>
          <w:bdr w:val="none" w:sz="0" w:space="0" w:color="auto" w:frame="1"/>
          <w:lang w:eastAsia="et-EE"/>
        </w:rPr>
        <w:t> - jõust. 01.07.2018]</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59" w:name="para126lg6"/>
      <w:r w:rsidRPr="00B71585">
        <w:rPr>
          <w:rFonts w:ascii="Times New Roman" w:eastAsia="Times New Roman" w:hAnsi="Times New Roman" w:cs="Times New Roman"/>
          <w:color w:val="0061AA"/>
          <w:sz w:val="18"/>
          <w:szCs w:val="18"/>
          <w:bdr w:val="none" w:sz="0" w:space="0" w:color="auto" w:frame="1"/>
          <w:lang w:eastAsia="et-EE"/>
        </w:rPr>
        <w:t> </w:t>
      </w:r>
      <w:bookmarkEnd w:id="59"/>
      <w:r w:rsidRPr="00B71585">
        <w:rPr>
          <w:rFonts w:ascii="Times New Roman" w:eastAsia="Times New Roman" w:hAnsi="Times New Roman" w:cs="Times New Roman"/>
          <w:color w:val="202020"/>
          <w:sz w:val="18"/>
          <w:szCs w:val="18"/>
          <w:lang w:eastAsia="et-EE"/>
        </w:rPr>
        <w:t>(6) Kui detailplaneeringus on krunt määratud, on see katastriüksuse moodustamise alus.</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60" w:name="para126lg7"/>
      <w:r w:rsidRPr="00B71585">
        <w:rPr>
          <w:rFonts w:ascii="Times New Roman" w:eastAsia="Times New Roman" w:hAnsi="Times New Roman" w:cs="Times New Roman"/>
          <w:color w:val="0061AA"/>
          <w:sz w:val="18"/>
          <w:szCs w:val="18"/>
          <w:bdr w:val="none" w:sz="0" w:space="0" w:color="auto" w:frame="1"/>
          <w:lang w:eastAsia="et-EE"/>
        </w:rPr>
        <w:t> </w:t>
      </w:r>
      <w:bookmarkEnd w:id="60"/>
      <w:r w:rsidRPr="00B71585">
        <w:rPr>
          <w:rFonts w:ascii="Times New Roman" w:eastAsia="Times New Roman" w:hAnsi="Times New Roman" w:cs="Times New Roman"/>
          <w:color w:val="202020"/>
          <w:sz w:val="18"/>
          <w:szCs w:val="18"/>
          <w:lang w:eastAsia="et-EE"/>
        </w:rPr>
        <w:t>(7) Käesoleva paragrahvi lõike 1 punktis 16 nimetatud ehituskeeluvööndi vähendamise kavandamisel peab detailplaneeringu koostamise korraldaja küsima ehituskeelu vööndi vähendamise kohta Keskkonnaameti nõusolekut.</w:t>
      </w:r>
    </w:p>
    <w:p w:rsidR="00B71585" w:rsidRPr="00B71585" w:rsidRDefault="00B71585" w:rsidP="00B71585">
      <w:pPr>
        <w:shd w:val="clear" w:color="auto" w:fill="FFFFFF"/>
        <w:outlineLvl w:val="2"/>
        <w:rPr>
          <w:rFonts w:ascii="Times New Roman" w:eastAsia="Times New Roman" w:hAnsi="Times New Roman" w:cs="Times New Roman"/>
          <w:b/>
          <w:bCs/>
          <w:color w:val="000000"/>
          <w:sz w:val="27"/>
          <w:szCs w:val="27"/>
          <w:lang w:eastAsia="et-EE"/>
        </w:rPr>
      </w:pPr>
      <w:r w:rsidRPr="00B71585">
        <w:rPr>
          <w:rFonts w:ascii="Times New Roman" w:eastAsia="Times New Roman" w:hAnsi="Times New Roman" w:cs="Times New Roman"/>
          <w:b/>
          <w:bCs/>
          <w:color w:val="000000"/>
          <w:sz w:val="18"/>
          <w:szCs w:val="18"/>
          <w:bdr w:val="none" w:sz="0" w:space="0" w:color="auto" w:frame="1"/>
          <w:lang w:eastAsia="et-EE"/>
        </w:rPr>
        <w:t>§ 127. </w:t>
      </w:r>
      <w:bookmarkStart w:id="61" w:name="para127"/>
      <w:r w:rsidRPr="00B71585">
        <w:rPr>
          <w:rFonts w:ascii="Times New Roman" w:eastAsia="Times New Roman" w:hAnsi="Times New Roman" w:cs="Times New Roman"/>
          <w:b/>
          <w:bCs/>
          <w:color w:val="0061AA"/>
          <w:sz w:val="18"/>
          <w:szCs w:val="18"/>
          <w:bdr w:val="none" w:sz="0" w:space="0" w:color="auto" w:frame="1"/>
          <w:lang w:eastAsia="et-EE"/>
        </w:rPr>
        <w:t> </w:t>
      </w:r>
      <w:bookmarkEnd w:id="61"/>
      <w:r w:rsidRPr="00B71585">
        <w:rPr>
          <w:rFonts w:ascii="Times New Roman" w:eastAsia="Times New Roman" w:hAnsi="Times New Roman" w:cs="Times New Roman"/>
          <w:b/>
          <w:bCs/>
          <w:color w:val="000000"/>
          <w:sz w:val="27"/>
          <w:szCs w:val="27"/>
          <w:lang w:eastAsia="et-EE"/>
        </w:rPr>
        <w:t>Koostöö ja kaasamine detailplaneeringu koostamisel</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62" w:name="para127lg1"/>
      <w:r w:rsidRPr="00B71585">
        <w:rPr>
          <w:rFonts w:ascii="Times New Roman" w:eastAsia="Times New Roman" w:hAnsi="Times New Roman" w:cs="Times New Roman"/>
          <w:color w:val="0061AA"/>
          <w:sz w:val="18"/>
          <w:szCs w:val="18"/>
          <w:bdr w:val="none" w:sz="0" w:space="0" w:color="auto" w:frame="1"/>
          <w:lang w:eastAsia="et-EE"/>
        </w:rPr>
        <w:t> </w:t>
      </w:r>
      <w:bookmarkEnd w:id="62"/>
      <w:r w:rsidRPr="00B71585">
        <w:rPr>
          <w:rFonts w:ascii="Times New Roman" w:eastAsia="Times New Roman" w:hAnsi="Times New Roman" w:cs="Times New Roman"/>
          <w:color w:val="202020"/>
          <w:sz w:val="18"/>
          <w:szCs w:val="18"/>
          <w:lang w:eastAsia="et-EE"/>
        </w:rPr>
        <w:t>(1) Detailplaneering koostatakse koostöös valitsusasutustega, kelle valitsemisalas olevaid küsimusi detailplaneering käsitleb.</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63" w:name="para127lg2"/>
      <w:r w:rsidRPr="00B71585">
        <w:rPr>
          <w:rFonts w:ascii="Times New Roman" w:eastAsia="Times New Roman" w:hAnsi="Times New Roman" w:cs="Times New Roman"/>
          <w:color w:val="0061AA"/>
          <w:sz w:val="18"/>
          <w:szCs w:val="18"/>
          <w:bdr w:val="none" w:sz="0" w:space="0" w:color="auto" w:frame="1"/>
          <w:lang w:eastAsia="et-EE"/>
        </w:rPr>
        <w:t> </w:t>
      </w:r>
      <w:bookmarkEnd w:id="63"/>
      <w:r w:rsidRPr="00B71585">
        <w:rPr>
          <w:rFonts w:ascii="Times New Roman" w:eastAsia="Times New Roman" w:hAnsi="Times New Roman" w:cs="Times New Roman"/>
          <w:color w:val="202020"/>
          <w:sz w:val="18"/>
          <w:szCs w:val="18"/>
          <w:lang w:eastAsia="et-EE"/>
        </w:rPr>
        <w:t>(2) Detailplaneeringu koostamisse kaasatakse isikud, kelle õigusi võib planeering puudutada, ja isikud, kes on avaldanud soovi olla kaasatud. Kui detailplaneeringu koostamisel on kohustuslik keskkonnamõju strateegiline hindamine, kaasatakse detailplaneeringu koostamisse ka isikud ja asutused, keda detailplaneeringu rakendamisega eeldatavalt kaasnev keskkonnamõju tõenäoliselt puudutab või kellel võib olla põhjendatud huvi eeldatavalt kaasneva olulise keskkonnamõju vastu, sealhulgas valitsusvälised keskkonnaorganisatsioonid neid ühendava organisatsiooni kaudu ning planeeritava maa-ala elanikke esindavad mittetulundusühingud ja sihtasutused.</w:t>
      </w:r>
      <w:r w:rsidRPr="00B71585">
        <w:rPr>
          <w:rFonts w:ascii="Times New Roman" w:eastAsia="Times New Roman" w:hAnsi="Times New Roman" w:cs="Times New Roman"/>
          <w:color w:val="202020"/>
          <w:sz w:val="18"/>
          <w:szCs w:val="18"/>
          <w:lang w:eastAsia="et-EE"/>
        </w:rPr>
        <w:br/>
      </w:r>
      <w:r w:rsidRPr="00B71585">
        <w:rPr>
          <w:rFonts w:ascii="Times New Roman" w:eastAsia="Times New Roman" w:hAnsi="Times New Roman" w:cs="Times New Roman"/>
          <w:color w:val="202020"/>
          <w:sz w:val="18"/>
          <w:szCs w:val="18"/>
          <w:bdr w:val="none" w:sz="0" w:space="0" w:color="auto" w:frame="1"/>
          <w:lang w:eastAsia="et-EE"/>
        </w:rPr>
        <w:t>[</w:t>
      </w:r>
      <w:hyperlink r:id="rId10" w:history="1">
        <w:r w:rsidRPr="00B71585">
          <w:rPr>
            <w:rFonts w:ascii="Times New Roman" w:eastAsia="Times New Roman" w:hAnsi="Times New Roman" w:cs="Times New Roman"/>
            <w:color w:val="551A8B"/>
            <w:sz w:val="18"/>
            <w:szCs w:val="18"/>
            <w:u w:val="single"/>
            <w:bdr w:val="none" w:sz="0" w:space="0" w:color="auto" w:frame="1"/>
            <w:lang w:eastAsia="et-EE"/>
          </w:rPr>
          <w:t>RT I, 04.07.2017, 1</w:t>
        </w:r>
      </w:hyperlink>
      <w:r w:rsidRPr="00B71585">
        <w:rPr>
          <w:rFonts w:ascii="Times New Roman" w:eastAsia="Times New Roman" w:hAnsi="Times New Roman" w:cs="Times New Roman"/>
          <w:color w:val="202020"/>
          <w:sz w:val="18"/>
          <w:szCs w:val="18"/>
          <w:bdr w:val="none" w:sz="0" w:space="0" w:color="auto" w:frame="1"/>
          <w:lang w:eastAsia="et-EE"/>
        </w:rPr>
        <w:t> - jõust. 01.01.2018]</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64" w:name="para127lg3"/>
      <w:r w:rsidRPr="00B71585">
        <w:rPr>
          <w:rFonts w:ascii="Times New Roman" w:eastAsia="Times New Roman" w:hAnsi="Times New Roman" w:cs="Times New Roman"/>
          <w:color w:val="0061AA"/>
          <w:sz w:val="18"/>
          <w:szCs w:val="18"/>
          <w:bdr w:val="none" w:sz="0" w:space="0" w:color="auto" w:frame="1"/>
          <w:lang w:eastAsia="et-EE"/>
        </w:rPr>
        <w:t> </w:t>
      </w:r>
      <w:bookmarkEnd w:id="64"/>
      <w:r w:rsidRPr="00B71585">
        <w:rPr>
          <w:rFonts w:ascii="Times New Roman" w:eastAsia="Times New Roman" w:hAnsi="Times New Roman" w:cs="Times New Roman"/>
          <w:color w:val="202020"/>
          <w:sz w:val="18"/>
          <w:szCs w:val="18"/>
          <w:lang w:eastAsia="et-EE"/>
        </w:rPr>
        <w:t>(3) Detailplaneeringu koostamisse võib kaasata isiku, kelle huve planeering võib puudutada. Kui detailplaneeringu koostamise korraldaja kaasab käesolevas lõikes nimetatud isiku, kohaldatakse tema suhtes käesoleva paragrahvi lõikes 2 nimetatud isiku ja asutuse suhtes sätestatut.</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65" w:name="para127lg4"/>
      <w:r w:rsidRPr="00B71585">
        <w:rPr>
          <w:rFonts w:ascii="Times New Roman" w:eastAsia="Times New Roman" w:hAnsi="Times New Roman" w:cs="Times New Roman"/>
          <w:color w:val="0061AA"/>
          <w:sz w:val="18"/>
          <w:szCs w:val="18"/>
          <w:bdr w:val="none" w:sz="0" w:space="0" w:color="auto" w:frame="1"/>
          <w:lang w:eastAsia="et-EE"/>
        </w:rPr>
        <w:t> </w:t>
      </w:r>
      <w:bookmarkEnd w:id="65"/>
      <w:r w:rsidRPr="00B71585">
        <w:rPr>
          <w:rFonts w:ascii="Times New Roman" w:eastAsia="Times New Roman" w:hAnsi="Times New Roman" w:cs="Times New Roman"/>
          <w:color w:val="202020"/>
          <w:sz w:val="18"/>
          <w:szCs w:val="18"/>
          <w:lang w:eastAsia="et-EE"/>
        </w:rPr>
        <w:t>(4) Käesoleva paragrahvi lõigetes 1–3 nimetatud isik teatab detailplaneeringu koostamise korraldajale temale käesolevas seaduses ettenähtud teadete edastamise viisi ja selleks vajalikud kontaktandmed. Kui isik teadete edastamise viisi ei teata, edastab detailplaneeringu koostamise korraldaja käesolevas seaduses nimetatud teated posti teel füüsilisele isikule rahvastikuregistrisse kantud elukoha aadressil ja juriidilisele isikule vastavasse registrisse kantud aadressil.</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66" w:name="para127lg5"/>
      <w:r w:rsidRPr="00B71585">
        <w:rPr>
          <w:rFonts w:ascii="Times New Roman" w:eastAsia="Times New Roman" w:hAnsi="Times New Roman" w:cs="Times New Roman"/>
          <w:color w:val="0061AA"/>
          <w:sz w:val="18"/>
          <w:szCs w:val="18"/>
          <w:bdr w:val="none" w:sz="0" w:space="0" w:color="auto" w:frame="1"/>
          <w:lang w:eastAsia="et-EE"/>
        </w:rPr>
        <w:t> </w:t>
      </w:r>
      <w:bookmarkEnd w:id="66"/>
      <w:r w:rsidRPr="00B71585">
        <w:rPr>
          <w:rFonts w:ascii="Times New Roman" w:eastAsia="Times New Roman" w:hAnsi="Times New Roman" w:cs="Times New Roman"/>
          <w:color w:val="202020"/>
          <w:sz w:val="18"/>
          <w:szCs w:val="18"/>
          <w:lang w:eastAsia="et-EE"/>
        </w:rPr>
        <w:t>(5) Detailplaneeringu koostamise vältel avalikustatakse see koos olulisemate lisade, eelkõige uuringute, kooskõlastuste, arvamuste ja muu ajakohase teabega detailplaneeringu koostamise korraldaja veebilehel.</w:t>
      </w:r>
    </w:p>
    <w:p w:rsidR="00B71585" w:rsidRPr="00B71585" w:rsidRDefault="00B71585" w:rsidP="00B71585">
      <w:pPr>
        <w:shd w:val="clear" w:color="auto" w:fill="FFFFFF"/>
        <w:outlineLvl w:val="2"/>
        <w:rPr>
          <w:rFonts w:ascii="Times New Roman" w:eastAsia="Times New Roman" w:hAnsi="Times New Roman" w:cs="Times New Roman"/>
          <w:b/>
          <w:bCs/>
          <w:color w:val="000000"/>
          <w:sz w:val="27"/>
          <w:szCs w:val="27"/>
          <w:lang w:eastAsia="et-EE"/>
        </w:rPr>
      </w:pPr>
      <w:r w:rsidRPr="00B71585">
        <w:rPr>
          <w:rFonts w:ascii="Times New Roman" w:eastAsia="Times New Roman" w:hAnsi="Times New Roman" w:cs="Times New Roman"/>
          <w:b/>
          <w:bCs/>
          <w:color w:val="000000"/>
          <w:sz w:val="18"/>
          <w:szCs w:val="18"/>
          <w:bdr w:val="none" w:sz="0" w:space="0" w:color="auto" w:frame="1"/>
          <w:lang w:eastAsia="et-EE"/>
        </w:rPr>
        <w:t>§ 128. </w:t>
      </w:r>
      <w:bookmarkStart w:id="67" w:name="para128"/>
      <w:r w:rsidRPr="00B71585">
        <w:rPr>
          <w:rFonts w:ascii="Times New Roman" w:eastAsia="Times New Roman" w:hAnsi="Times New Roman" w:cs="Times New Roman"/>
          <w:b/>
          <w:bCs/>
          <w:color w:val="0061AA"/>
          <w:sz w:val="18"/>
          <w:szCs w:val="18"/>
          <w:bdr w:val="none" w:sz="0" w:space="0" w:color="auto" w:frame="1"/>
          <w:lang w:eastAsia="et-EE"/>
        </w:rPr>
        <w:t> </w:t>
      </w:r>
      <w:bookmarkEnd w:id="67"/>
      <w:r w:rsidRPr="00B71585">
        <w:rPr>
          <w:rFonts w:ascii="Times New Roman" w:eastAsia="Times New Roman" w:hAnsi="Times New Roman" w:cs="Times New Roman"/>
          <w:b/>
          <w:bCs/>
          <w:color w:val="000000"/>
          <w:sz w:val="27"/>
          <w:szCs w:val="27"/>
          <w:lang w:eastAsia="et-EE"/>
        </w:rPr>
        <w:t>Detailplaneeringu algatamine</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68" w:name="para128lg1"/>
      <w:r w:rsidRPr="00B71585">
        <w:rPr>
          <w:rFonts w:ascii="Times New Roman" w:eastAsia="Times New Roman" w:hAnsi="Times New Roman" w:cs="Times New Roman"/>
          <w:color w:val="0061AA"/>
          <w:sz w:val="18"/>
          <w:szCs w:val="18"/>
          <w:bdr w:val="none" w:sz="0" w:space="0" w:color="auto" w:frame="1"/>
          <w:lang w:eastAsia="et-EE"/>
        </w:rPr>
        <w:t> </w:t>
      </w:r>
      <w:bookmarkEnd w:id="68"/>
      <w:r w:rsidRPr="00B71585">
        <w:rPr>
          <w:rFonts w:ascii="Times New Roman" w:eastAsia="Times New Roman" w:hAnsi="Times New Roman" w:cs="Times New Roman"/>
          <w:color w:val="202020"/>
          <w:sz w:val="18"/>
          <w:szCs w:val="18"/>
          <w:lang w:eastAsia="et-EE"/>
        </w:rPr>
        <w:t>(1) Detailplaneeringu algatab kohaliku omavalitsuse üksus.</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69" w:name="para128lg2"/>
      <w:r w:rsidRPr="00B71585">
        <w:rPr>
          <w:rFonts w:ascii="Times New Roman" w:eastAsia="Times New Roman" w:hAnsi="Times New Roman" w:cs="Times New Roman"/>
          <w:color w:val="0061AA"/>
          <w:sz w:val="18"/>
          <w:szCs w:val="18"/>
          <w:bdr w:val="none" w:sz="0" w:space="0" w:color="auto" w:frame="1"/>
          <w:lang w:eastAsia="et-EE"/>
        </w:rPr>
        <w:t> </w:t>
      </w:r>
      <w:bookmarkEnd w:id="69"/>
      <w:r w:rsidRPr="00B71585">
        <w:rPr>
          <w:rFonts w:ascii="Times New Roman" w:eastAsia="Times New Roman" w:hAnsi="Times New Roman" w:cs="Times New Roman"/>
          <w:color w:val="202020"/>
          <w:sz w:val="18"/>
          <w:szCs w:val="18"/>
          <w:lang w:eastAsia="et-EE"/>
        </w:rPr>
        <w:t>(2) Detailplaneeringut ei algatata eelkõige juhul, kui:</w:t>
      </w:r>
      <w:r w:rsidRPr="00B71585">
        <w:rPr>
          <w:rFonts w:ascii="Times New Roman" w:eastAsia="Times New Roman" w:hAnsi="Times New Roman" w:cs="Times New Roman"/>
          <w:color w:val="202020"/>
          <w:sz w:val="18"/>
          <w:szCs w:val="18"/>
          <w:lang w:eastAsia="et-EE"/>
        </w:rPr>
        <w:br/>
      </w:r>
      <w:bookmarkStart w:id="70" w:name="para128lg2p1"/>
      <w:r w:rsidRPr="00B71585">
        <w:rPr>
          <w:rFonts w:ascii="Times New Roman" w:eastAsia="Times New Roman" w:hAnsi="Times New Roman" w:cs="Times New Roman"/>
          <w:color w:val="0061AA"/>
          <w:sz w:val="18"/>
          <w:szCs w:val="18"/>
          <w:bdr w:val="none" w:sz="0" w:space="0" w:color="auto" w:frame="1"/>
          <w:lang w:eastAsia="et-EE"/>
        </w:rPr>
        <w:t> </w:t>
      </w:r>
      <w:bookmarkEnd w:id="70"/>
      <w:r w:rsidRPr="00B71585">
        <w:rPr>
          <w:rFonts w:ascii="Times New Roman" w:eastAsia="Times New Roman" w:hAnsi="Times New Roman" w:cs="Times New Roman"/>
          <w:color w:val="202020"/>
          <w:sz w:val="18"/>
          <w:szCs w:val="18"/>
          <w:lang w:eastAsia="et-EE"/>
        </w:rPr>
        <w:t>1) algatamine on ilmselgelt vastuolus üldplaneeringuga;</w:t>
      </w:r>
      <w:r w:rsidRPr="00B71585">
        <w:rPr>
          <w:rFonts w:ascii="Times New Roman" w:eastAsia="Times New Roman" w:hAnsi="Times New Roman" w:cs="Times New Roman"/>
          <w:color w:val="202020"/>
          <w:sz w:val="18"/>
          <w:szCs w:val="18"/>
          <w:lang w:eastAsia="et-EE"/>
        </w:rPr>
        <w:br/>
      </w:r>
      <w:bookmarkStart w:id="71" w:name="para128lg2p2"/>
      <w:r w:rsidRPr="00B71585">
        <w:rPr>
          <w:rFonts w:ascii="Times New Roman" w:eastAsia="Times New Roman" w:hAnsi="Times New Roman" w:cs="Times New Roman"/>
          <w:color w:val="0061AA"/>
          <w:sz w:val="18"/>
          <w:szCs w:val="18"/>
          <w:bdr w:val="none" w:sz="0" w:space="0" w:color="auto" w:frame="1"/>
          <w:lang w:eastAsia="et-EE"/>
        </w:rPr>
        <w:t> </w:t>
      </w:r>
      <w:bookmarkEnd w:id="71"/>
      <w:r w:rsidRPr="00B71585">
        <w:rPr>
          <w:rFonts w:ascii="Times New Roman" w:eastAsia="Times New Roman" w:hAnsi="Times New Roman" w:cs="Times New Roman"/>
          <w:color w:val="202020"/>
          <w:sz w:val="18"/>
          <w:szCs w:val="18"/>
          <w:lang w:eastAsia="et-EE"/>
        </w:rPr>
        <w:t xml:space="preserve">2) on ilmne, et algatatava planeeringu elluviimine tulevikus ei ole võimalik, eelkõige kui planeeringu koostamise korraldajal puudub võimalus detailplaneeringukohaste avalikuks kasutamiseks ette nähtud tee ja sellega seonduvate rajatiste, haljastuse, välisvalgustuse või avalikes huvides olevate tehnorajatiste ehitamise kohustuse täitmiseks vajalike kulude kandmiseks ning </w:t>
      </w:r>
      <w:r w:rsidRPr="00B71585">
        <w:rPr>
          <w:rFonts w:ascii="Times New Roman" w:eastAsia="Times New Roman" w:hAnsi="Times New Roman" w:cs="Times New Roman"/>
          <w:color w:val="202020"/>
          <w:sz w:val="18"/>
          <w:szCs w:val="18"/>
          <w:lang w:eastAsia="et-EE"/>
        </w:rPr>
        <w:lastRenderedPageBreak/>
        <w:t>detailplaneeringust huvitatud isik keeldub selliseid kulusid kandmast;</w:t>
      </w:r>
      <w:r w:rsidRPr="00B71585">
        <w:rPr>
          <w:rFonts w:ascii="Times New Roman" w:eastAsia="Times New Roman" w:hAnsi="Times New Roman" w:cs="Times New Roman"/>
          <w:color w:val="202020"/>
          <w:sz w:val="18"/>
          <w:szCs w:val="18"/>
          <w:lang w:eastAsia="et-EE"/>
        </w:rPr>
        <w:br/>
      </w:r>
      <w:bookmarkStart w:id="72" w:name="para128lg2p3"/>
      <w:r w:rsidRPr="00B71585">
        <w:rPr>
          <w:rFonts w:ascii="Times New Roman" w:eastAsia="Times New Roman" w:hAnsi="Times New Roman" w:cs="Times New Roman"/>
          <w:color w:val="0061AA"/>
          <w:sz w:val="18"/>
          <w:szCs w:val="18"/>
          <w:bdr w:val="none" w:sz="0" w:space="0" w:color="auto" w:frame="1"/>
          <w:lang w:eastAsia="et-EE"/>
        </w:rPr>
        <w:t> </w:t>
      </w:r>
      <w:bookmarkEnd w:id="72"/>
      <w:r w:rsidRPr="00B71585">
        <w:rPr>
          <w:rFonts w:ascii="Times New Roman" w:eastAsia="Times New Roman" w:hAnsi="Times New Roman" w:cs="Times New Roman"/>
          <w:color w:val="202020"/>
          <w:sz w:val="18"/>
          <w:szCs w:val="18"/>
          <w:lang w:eastAsia="et-EE"/>
        </w:rPr>
        <w:t>3) selleks on muu ülekaalukal avalikul huvil põhinev põhjus;</w:t>
      </w:r>
      <w:r w:rsidRPr="00B71585">
        <w:rPr>
          <w:rFonts w:ascii="Times New Roman" w:eastAsia="Times New Roman" w:hAnsi="Times New Roman" w:cs="Times New Roman"/>
          <w:color w:val="202020"/>
          <w:sz w:val="18"/>
          <w:szCs w:val="18"/>
          <w:lang w:eastAsia="et-EE"/>
        </w:rPr>
        <w:br/>
      </w:r>
      <w:bookmarkStart w:id="73" w:name="para128lg2p4"/>
      <w:r w:rsidRPr="00B71585">
        <w:rPr>
          <w:rFonts w:ascii="Times New Roman" w:eastAsia="Times New Roman" w:hAnsi="Times New Roman" w:cs="Times New Roman"/>
          <w:color w:val="0061AA"/>
          <w:sz w:val="18"/>
          <w:szCs w:val="18"/>
          <w:bdr w:val="none" w:sz="0" w:space="0" w:color="auto" w:frame="1"/>
          <w:lang w:eastAsia="et-EE"/>
        </w:rPr>
        <w:t> </w:t>
      </w:r>
      <w:bookmarkEnd w:id="73"/>
      <w:r w:rsidRPr="00B71585">
        <w:rPr>
          <w:rFonts w:ascii="Times New Roman" w:eastAsia="Times New Roman" w:hAnsi="Times New Roman" w:cs="Times New Roman"/>
          <w:color w:val="202020"/>
          <w:sz w:val="18"/>
          <w:szCs w:val="18"/>
          <w:lang w:eastAsia="et-EE"/>
        </w:rPr>
        <w:t>4) planeeringu elluviimisega kaasneks ebaproportsionaalne kolmanda isiku õiguste riive;</w:t>
      </w:r>
      <w:r w:rsidRPr="00B71585">
        <w:rPr>
          <w:rFonts w:ascii="Times New Roman" w:eastAsia="Times New Roman" w:hAnsi="Times New Roman" w:cs="Times New Roman"/>
          <w:color w:val="202020"/>
          <w:sz w:val="18"/>
          <w:szCs w:val="18"/>
          <w:lang w:eastAsia="et-EE"/>
        </w:rPr>
        <w:br/>
      </w:r>
      <w:bookmarkStart w:id="74" w:name="para128lg2p5"/>
      <w:r w:rsidRPr="00B71585">
        <w:rPr>
          <w:rFonts w:ascii="Times New Roman" w:eastAsia="Times New Roman" w:hAnsi="Times New Roman" w:cs="Times New Roman"/>
          <w:color w:val="0061AA"/>
          <w:sz w:val="18"/>
          <w:szCs w:val="18"/>
          <w:bdr w:val="none" w:sz="0" w:space="0" w:color="auto" w:frame="1"/>
          <w:lang w:eastAsia="et-EE"/>
        </w:rPr>
        <w:t> </w:t>
      </w:r>
      <w:bookmarkEnd w:id="74"/>
      <w:r w:rsidRPr="00B71585">
        <w:rPr>
          <w:rFonts w:ascii="Times New Roman" w:eastAsia="Times New Roman" w:hAnsi="Times New Roman" w:cs="Times New Roman"/>
          <w:color w:val="202020"/>
          <w:sz w:val="18"/>
          <w:szCs w:val="18"/>
          <w:lang w:eastAsia="et-EE"/>
        </w:rPr>
        <w:t>5) käesoleva seaduse § 125 lõikes 5 sätestatud juhul või</w:t>
      </w:r>
      <w:r w:rsidRPr="00B71585">
        <w:rPr>
          <w:rFonts w:ascii="Times New Roman" w:eastAsia="Times New Roman" w:hAnsi="Times New Roman" w:cs="Times New Roman"/>
          <w:color w:val="202020"/>
          <w:sz w:val="18"/>
          <w:szCs w:val="18"/>
          <w:lang w:eastAsia="et-EE"/>
        </w:rPr>
        <w:br/>
      </w:r>
      <w:bookmarkStart w:id="75" w:name="para128lg2p6"/>
      <w:r w:rsidRPr="00B71585">
        <w:rPr>
          <w:rFonts w:ascii="Times New Roman" w:eastAsia="Times New Roman" w:hAnsi="Times New Roman" w:cs="Times New Roman"/>
          <w:color w:val="0061AA"/>
          <w:sz w:val="18"/>
          <w:szCs w:val="18"/>
          <w:bdr w:val="none" w:sz="0" w:space="0" w:color="auto" w:frame="1"/>
          <w:lang w:eastAsia="et-EE"/>
        </w:rPr>
        <w:t> </w:t>
      </w:r>
      <w:bookmarkEnd w:id="75"/>
      <w:r w:rsidRPr="00B71585">
        <w:rPr>
          <w:rFonts w:ascii="Times New Roman" w:eastAsia="Times New Roman" w:hAnsi="Times New Roman" w:cs="Times New Roman"/>
          <w:color w:val="202020"/>
          <w:sz w:val="18"/>
          <w:szCs w:val="18"/>
          <w:lang w:eastAsia="et-EE"/>
        </w:rPr>
        <w:t>6) planeeringu koostamise korraldaja eelarves puuduvad vahendid planeeringu koostamise, koostamise tellimise ja mõjude hindamisega kaasnevate kulude kandmiseks ja planeeringu koostamisest huvitatud isik selliseid kulusid ei kanna.</w:t>
      </w:r>
      <w:r w:rsidRPr="00B71585">
        <w:rPr>
          <w:rFonts w:ascii="Times New Roman" w:eastAsia="Times New Roman" w:hAnsi="Times New Roman" w:cs="Times New Roman"/>
          <w:color w:val="202020"/>
          <w:sz w:val="18"/>
          <w:szCs w:val="18"/>
          <w:lang w:eastAsia="et-EE"/>
        </w:rPr>
        <w:br/>
      </w:r>
      <w:r w:rsidRPr="00B71585">
        <w:rPr>
          <w:rFonts w:ascii="Times New Roman" w:eastAsia="Times New Roman" w:hAnsi="Times New Roman" w:cs="Times New Roman"/>
          <w:color w:val="202020"/>
          <w:sz w:val="18"/>
          <w:szCs w:val="18"/>
          <w:bdr w:val="none" w:sz="0" w:space="0" w:color="auto" w:frame="1"/>
          <w:lang w:eastAsia="et-EE"/>
        </w:rPr>
        <w:t>[</w:t>
      </w:r>
      <w:hyperlink r:id="rId11" w:history="1">
        <w:r w:rsidRPr="00B71585">
          <w:rPr>
            <w:rFonts w:ascii="Times New Roman" w:eastAsia="Times New Roman" w:hAnsi="Times New Roman" w:cs="Times New Roman"/>
            <w:color w:val="551A8B"/>
            <w:sz w:val="18"/>
            <w:szCs w:val="18"/>
            <w:u w:val="single"/>
            <w:bdr w:val="none" w:sz="0" w:space="0" w:color="auto" w:frame="1"/>
            <w:lang w:eastAsia="et-EE"/>
          </w:rPr>
          <w:t>RT I, 04.05.2017, 3</w:t>
        </w:r>
      </w:hyperlink>
      <w:r w:rsidRPr="00B71585">
        <w:rPr>
          <w:rFonts w:ascii="Times New Roman" w:eastAsia="Times New Roman" w:hAnsi="Times New Roman" w:cs="Times New Roman"/>
          <w:color w:val="202020"/>
          <w:sz w:val="18"/>
          <w:szCs w:val="18"/>
          <w:bdr w:val="none" w:sz="0" w:space="0" w:color="auto" w:frame="1"/>
          <w:lang w:eastAsia="et-EE"/>
        </w:rPr>
        <w:t> - jõust. 05.05.2017]</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76" w:name="para128lg3"/>
      <w:r w:rsidRPr="00B71585">
        <w:rPr>
          <w:rFonts w:ascii="Times New Roman" w:eastAsia="Times New Roman" w:hAnsi="Times New Roman" w:cs="Times New Roman"/>
          <w:color w:val="0061AA"/>
          <w:sz w:val="18"/>
          <w:szCs w:val="18"/>
          <w:bdr w:val="none" w:sz="0" w:space="0" w:color="auto" w:frame="1"/>
          <w:lang w:eastAsia="et-EE"/>
        </w:rPr>
        <w:t> </w:t>
      </w:r>
      <w:bookmarkEnd w:id="76"/>
      <w:r w:rsidRPr="00B71585">
        <w:rPr>
          <w:rFonts w:ascii="Times New Roman" w:eastAsia="Times New Roman" w:hAnsi="Times New Roman" w:cs="Times New Roman"/>
          <w:color w:val="202020"/>
          <w:sz w:val="18"/>
          <w:szCs w:val="18"/>
          <w:lang w:eastAsia="et-EE"/>
        </w:rPr>
        <w:t>(3) Käesoleva paragrahvi lõike 2 punktis 1 sätestatut ei kohaldata käesoleva seaduse §-s 142 sätestatud üldplaneeringut muutva detailplaneeringu puhul.</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77" w:name="para128lg4"/>
      <w:r w:rsidRPr="00B71585">
        <w:rPr>
          <w:rFonts w:ascii="Times New Roman" w:eastAsia="Times New Roman" w:hAnsi="Times New Roman" w:cs="Times New Roman"/>
          <w:color w:val="0061AA"/>
          <w:sz w:val="18"/>
          <w:szCs w:val="18"/>
          <w:bdr w:val="none" w:sz="0" w:space="0" w:color="auto" w:frame="1"/>
          <w:lang w:eastAsia="et-EE"/>
        </w:rPr>
        <w:t> </w:t>
      </w:r>
      <w:bookmarkEnd w:id="77"/>
      <w:r w:rsidRPr="00B71585">
        <w:rPr>
          <w:rFonts w:ascii="Times New Roman" w:eastAsia="Times New Roman" w:hAnsi="Times New Roman" w:cs="Times New Roman"/>
          <w:color w:val="202020"/>
          <w:sz w:val="18"/>
          <w:szCs w:val="18"/>
          <w:lang w:eastAsia="et-EE"/>
        </w:rPr>
        <w:t>(4) Detailplaneering algatatakse või jäetakse algatamata 30 päeva jooksul selle algatamise taotluse saamisest arvates. Mõjuval põhjusel, eelkõige planeeringuala suurusest, uuringute läbiviimise vajadusest, halduslepingu või planeeringu koostamise tellimise kulude kandmiseks sõlmitava lepingu eelduseks olevate asjaolude selgitamisest või kaasatavate ja koostöötegijate suurest hulgast tingitud põhjusel, võib nimetatud tähtaega pikendada 90 päevani.</w:t>
      </w:r>
      <w:r w:rsidRPr="00B71585">
        <w:rPr>
          <w:rFonts w:ascii="Times New Roman" w:eastAsia="Times New Roman" w:hAnsi="Times New Roman" w:cs="Times New Roman"/>
          <w:color w:val="202020"/>
          <w:sz w:val="18"/>
          <w:szCs w:val="18"/>
          <w:lang w:eastAsia="et-EE"/>
        </w:rPr>
        <w:br/>
      </w:r>
      <w:r w:rsidRPr="00B71585">
        <w:rPr>
          <w:rFonts w:ascii="Times New Roman" w:eastAsia="Times New Roman" w:hAnsi="Times New Roman" w:cs="Times New Roman"/>
          <w:color w:val="202020"/>
          <w:sz w:val="18"/>
          <w:szCs w:val="18"/>
          <w:bdr w:val="none" w:sz="0" w:space="0" w:color="auto" w:frame="1"/>
          <w:lang w:eastAsia="et-EE"/>
        </w:rPr>
        <w:t>[</w:t>
      </w:r>
      <w:hyperlink r:id="rId12" w:history="1">
        <w:r w:rsidRPr="00B71585">
          <w:rPr>
            <w:rFonts w:ascii="Times New Roman" w:eastAsia="Times New Roman" w:hAnsi="Times New Roman" w:cs="Times New Roman"/>
            <w:color w:val="551A8B"/>
            <w:sz w:val="18"/>
            <w:szCs w:val="18"/>
            <w:u w:val="single"/>
            <w:bdr w:val="none" w:sz="0" w:space="0" w:color="auto" w:frame="1"/>
            <w:lang w:eastAsia="et-EE"/>
          </w:rPr>
          <w:t>RT I, 04.05.2017, 3</w:t>
        </w:r>
      </w:hyperlink>
      <w:r w:rsidRPr="00B71585">
        <w:rPr>
          <w:rFonts w:ascii="Times New Roman" w:eastAsia="Times New Roman" w:hAnsi="Times New Roman" w:cs="Times New Roman"/>
          <w:color w:val="202020"/>
          <w:sz w:val="18"/>
          <w:szCs w:val="18"/>
          <w:bdr w:val="none" w:sz="0" w:space="0" w:color="auto" w:frame="1"/>
          <w:lang w:eastAsia="et-EE"/>
        </w:rPr>
        <w:t> - jõust. 05.05.2017]</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78" w:name="para128lg5"/>
      <w:r w:rsidRPr="00B71585">
        <w:rPr>
          <w:rFonts w:ascii="Times New Roman" w:eastAsia="Times New Roman" w:hAnsi="Times New Roman" w:cs="Times New Roman"/>
          <w:color w:val="0061AA"/>
          <w:sz w:val="18"/>
          <w:szCs w:val="18"/>
          <w:bdr w:val="none" w:sz="0" w:space="0" w:color="auto" w:frame="1"/>
          <w:lang w:eastAsia="et-EE"/>
        </w:rPr>
        <w:t> </w:t>
      </w:r>
      <w:bookmarkEnd w:id="78"/>
      <w:r w:rsidRPr="00B71585">
        <w:rPr>
          <w:rFonts w:ascii="Times New Roman" w:eastAsia="Times New Roman" w:hAnsi="Times New Roman" w:cs="Times New Roman"/>
          <w:color w:val="202020"/>
          <w:sz w:val="18"/>
          <w:szCs w:val="18"/>
          <w:lang w:eastAsia="et-EE"/>
        </w:rPr>
        <w:t>(5) Detailplaneeringu algatamise otsuses märgitakse:</w:t>
      </w:r>
      <w:r w:rsidRPr="00B71585">
        <w:rPr>
          <w:rFonts w:ascii="Times New Roman" w:eastAsia="Times New Roman" w:hAnsi="Times New Roman" w:cs="Times New Roman"/>
          <w:color w:val="202020"/>
          <w:sz w:val="18"/>
          <w:szCs w:val="18"/>
          <w:lang w:eastAsia="et-EE"/>
        </w:rPr>
        <w:br/>
      </w:r>
      <w:bookmarkStart w:id="79" w:name="para128lg5p1"/>
      <w:r w:rsidRPr="00B71585">
        <w:rPr>
          <w:rFonts w:ascii="Times New Roman" w:eastAsia="Times New Roman" w:hAnsi="Times New Roman" w:cs="Times New Roman"/>
          <w:color w:val="0061AA"/>
          <w:sz w:val="18"/>
          <w:szCs w:val="18"/>
          <w:bdr w:val="none" w:sz="0" w:space="0" w:color="auto" w:frame="1"/>
          <w:lang w:eastAsia="et-EE"/>
        </w:rPr>
        <w:t> </w:t>
      </w:r>
      <w:bookmarkEnd w:id="79"/>
      <w:r w:rsidRPr="00B71585">
        <w:rPr>
          <w:rFonts w:ascii="Times New Roman" w:eastAsia="Times New Roman" w:hAnsi="Times New Roman" w:cs="Times New Roman"/>
          <w:color w:val="202020"/>
          <w:sz w:val="18"/>
          <w:szCs w:val="18"/>
          <w:lang w:eastAsia="et-EE"/>
        </w:rPr>
        <w:t>1) planeeringuala asukoht, sealhulgas planeeringuala piir, ja suurus;</w:t>
      </w:r>
      <w:r w:rsidRPr="00B71585">
        <w:rPr>
          <w:rFonts w:ascii="Times New Roman" w:eastAsia="Times New Roman" w:hAnsi="Times New Roman" w:cs="Times New Roman"/>
          <w:color w:val="202020"/>
          <w:sz w:val="18"/>
          <w:szCs w:val="18"/>
          <w:lang w:eastAsia="et-EE"/>
        </w:rPr>
        <w:br/>
      </w:r>
      <w:bookmarkStart w:id="80" w:name="para128lg5p2"/>
      <w:r w:rsidRPr="00B71585">
        <w:rPr>
          <w:rFonts w:ascii="Times New Roman" w:eastAsia="Times New Roman" w:hAnsi="Times New Roman" w:cs="Times New Roman"/>
          <w:color w:val="0061AA"/>
          <w:sz w:val="18"/>
          <w:szCs w:val="18"/>
          <w:bdr w:val="none" w:sz="0" w:space="0" w:color="auto" w:frame="1"/>
          <w:lang w:eastAsia="et-EE"/>
        </w:rPr>
        <w:t> </w:t>
      </w:r>
      <w:bookmarkEnd w:id="80"/>
      <w:r w:rsidRPr="00B71585">
        <w:rPr>
          <w:rFonts w:ascii="Times New Roman" w:eastAsia="Times New Roman" w:hAnsi="Times New Roman" w:cs="Times New Roman"/>
          <w:color w:val="202020"/>
          <w:sz w:val="18"/>
          <w:szCs w:val="18"/>
          <w:lang w:eastAsia="et-EE"/>
        </w:rPr>
        <w:t>2) detailplaneeringu koostamise vajadus;</w:t>
      </w:r>
      <w:r w:rsidRPr="00B71585">
        <w:rPr>
          <w:rFonts w:ascii="Times New Roman" w:eastAsia="Times New Roman" w:hAnsi="Times New Roman" w:cs="Times New Roman"/>
          <w:color w:val="202020"/>
          <w:sz w:val="18"/>
          <w:szCs w:val="18"/>
          <w:lang w:eastAsia="et-EE"/>
        </w:rPr>
        <w:br/>
      </w:r>
      <w:bookmarkStart w:id="81" w:name="para128lg5p3"/>
      <w:r w:rsidRPr="00B71585">
        <w:rPr>
          <w:rFonts w:ascii="Times New Roman" w:eastAsia="Times New Roman" w:hAnsi="Times New Roman" w:cs="Times New Roman"/>
          <w:color w:val="0061AA"/>
          <w:sz w:val="18"/>
          <w:szCs w:val="18"/>
          <w:bdr w:val="none" w:sz="0" w:space="0" w:color="auto" w:frame="1"/>
          <w:lang w:eastAsia="et-EE"/>
        </w:rPr>
        <w:t> </w:t>
      </w:r>
      <w:bookmarkEnd w:id="81"/>
      <w:r w:rsidRPr="00B71585">
        <w:rPr>
          <w:rFonts w:ascii="Times New Roman" w:eastAsia="Times New Roman" w:hAnsi="Times New Roman" w:cs="Times New Roman"/>
          <w:color w:val="202020"/>
          <w:sz w:val="18"/>
          <w:szCs w:val="18"/>
          <w:lang w:eastAsia="et-EE"/>
        </w:rPr>
        <w:t>3) võimalike uuringute vajadus.</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82" w:name="para128lg6"/>
      <w:r w:rsidRPr="00B71585">
        <w:rPr>
          <w:rFonts w:ascii="Times New Roman" w:eastAsia="Times New Roman" w:hAnsi="Times New Roman" w:cs="Times New Roman"/>
          <w:color w:val="0061AA"/>
          <w:sz w:val="18"/>
          <w:szCs w:val="18"/>
          <w:bdr w:val="none" w:sz="0" w:space="0" w:color="auto" w:frame="1"/>
          <w:lang w:eastAsia="et-EE"/>
        </w:rPr>
        <w:t> </w:t>
      </w:r>
      <w:bookmarkEnd w:id="82"/>
      <w:r w:rsidRPr="00B71585">
        <w:rPr>
          <w:rFonts w:ascii="Times New Roman" w:eastAsia="Times New Roman" w:hAnsi="Times New Roman" w:cs="Times New Roman"/>
          <w:color w:val="202020"/>
          <w:sz w:val="18"/>
          <w:szCs w:val="18"/>
          <w:lang w:eastAsia="et-EE"/>
        </w:rPr>
        <w:t>(6) Detailplaneeringu algatamisest teavitatakse 30 päeva jooksul algatamisest arvates valla- või linnalehes või linnaosadega linnade puhul linnaosalehes, samuti maakonnalehes või üleriigilise levikuga ajalehes, mille kohaliku omavalitsuse üksus on määranud valla või linna ametlike teadete avaldamise kohaks. Kui teavitamine ei ole valla- või linnalehe ilmumissageduse tõttu 30 päeva jooksul võimalik, avaldatakse teade valla- või linnalehes esimesel võimalusel, samuti teavitatakse 30 päeva jooksul algatamisest arvates maakonnalehes. Kui kohaliku omavalitsuse üksusel valla- või linnaleht puudub, avaldatakse teade 30 päeva jooksul planeeringu algatamisest arvates planeeringuala maakonnalehes.</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83" w:name="para128lg7"/>
      <w:r w:rsidRPr="00B71585">
        <w:rPr>
          <w:rFonts w:ascii="Times New Roman" w:eastAsia="Times New Roman" w:hAnsi="Times New Roman" w:cs="Times New Roman"/>
          <w:color w:val="0061AA"/>
          <w:sz w:val="18"/>
          <w:szCs w:val="18"/>
          <w:bdr w:val="none" w:sz="0" w:space="0" w:color="auto" w:frame="1"/>
          <w:lang w:eastAsia="et-EE"/>
        </w:rPr>
        <w:t> </w:t>
      </w:r>
      <w:bookmarkEnd w:id="83"/>
      <w:r w:rsidRPr="00B71585">
        <w:rPr>
          <w:rFonts w:ascii="Times New Roman" w:eastAsia="Times New Roman" w:hAnsi="Times New Roman" w:cs="Times New Roman"/>
          <w:color w:val="202020"/>
          <w:sz w:val="18"/>
          <w:szCs w:val="18"/>
          <w:lang w:eastAsia="et-EE"/>
        </w:rPr>
        <w:t>(7) Teade detailplaneeringu algatamisest avaldatakse 14 päeva jooksul selle algatamisest arvates Ametlikes Teadaannetes ja detailplaneeringu koostamise korraldaja veebilehel. Detailplaneeringu algatamise teade peab sisaldama käesoleva paragrahvi lõikes 5 nimetatud teavet.</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84" w:name="para128lg8"/>
      <w:r w:rsidRPr="00B71585">
        <w:rPr>
          <w:rFonts w:ascii="Times New Roman" w:eastAsia="Times New Roman" w:hAnsi="Times New Roman" w:cs="Times New Roman"/>
          <w:color w:val="0061AA"/>
          <w:sz w:val="18"/>
          <w:szCs w:val="18"/>
          <w:bdr w:val="none" w:sz="0" w:space="0" w:color="auto" w:frame="1"/>
          <w:lang w:eastAsia="et-EE"/>
        </w:rPr>
        <w:t> </w:t>
      </w:r>
      <w:bookmarkEnd w:id="84"/>
      <w:r w:rsidRPr="00B71585">
        <w:rPr>
          <w:rFonts w:ascii="Times New Roman" w:eastAsia="Times New Roman" w:hAnsi="Times New Roman" w:cs="Times New Roman"/>
          <w:color w:val="202020"/>
          <w:sz w:val="18"/>
          <w:szCs w:val="18"/>
          <w:lang w:eastAsia="et-EE"/>
        </w:rPr>
        <w:t>(8) Detailplaneeringu algatamisest teavitatakse käesoleva seaduse § 127 lõigetes 1 ja 2 nimetatud isikuid ja asutusi 30 päeva jooksul selle algatamisest arvates.</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85" w:name="para128lg9"/>
      <w:r w:rsidRPr="00B71585">
        <w:rPr>
          <w:rFonts w:ascii="Times New Roman" w:eastAsia="Times New Roman" w:hAnsi="Times New Roman" w:cs="Times New Roman"/>
          <w:color w:val="0061AA"/>
          <w:sz w:val="18"/>
          <w:szCs w:val="18"/>
          <w:bdr w:val="none" w:sz="0" w:space="0" w:color="auto" w:frame="1"/>
          <w:lang w:eastAsia="et-EE"/>
        </w:rPr>
        <w:t> </w:t>
      </w:r>
      <w:bookmarkEnd w:id="85"/>
      <w:r w:rsidRPr="00B71585">
        <w:rPr>
          <w:rFonts w:ascii="Times New Roman" w:eastAsia="Times New Roman" w:hAnsi="Times New Roman" w:cs="Times New Roman"/>
          <w:color w:val="202020"/>
          <w:sz w:val="18"/>
          <w:szCs w:val="18"/>
          <w:lang w:eastAsia="et-EE"/>
        </w:rPr>
        <w:t>(9) Kui detailplaneeringu algatamisel on teada või planeeringu koostamise käigus selgub, et detailplaneering võib kaasa tuua kinnisasja või selle osa avalikes huvides omandamise, sealhulgas sundvõõrandamise, või selle suhtes sundvalduse seadmise vajaduse, teatab planeeringu koostamise korraldaja detailplaneeringu algatamisest kinnisasja omanikule seitsme päeva jooksul planeeringu algatamise otsuse tegemisest või avalikes huvides omandamise, sealhulgas sundvõõrandamise, või sundvalduse seadmise vajaduse ilmnemise päevast arvates.</w:t>
      </w:r>
      <w:r w:rsidRPr="00B71585">
        <w:rPr>
          <w:rFonts w:ascii="Times New Roman" w:eastAsia="Times New Roman" w:hAnsi="Times New Roman" w:cs="Times New Roman"/>
          <w:color w:val="202020"/>
          <w:sz w:val="18"/>
          <w:szCs w:val="18"/>
          <w:lang w:eastAsia="et-EE"/>
        </w:rPr>
        <w:br/>
      </w:r>
      <w:r w:rsidRPr="00B71585">
        <w:rPr>
          <w:rFonts w:ascii="Times New Roman" w:eastAsia="Times New Roman" w:hAnsi="Times New Roman" w:cs="Times New Roman"/>
          <w:color w:val="202020"/>
          <w:sz w:val="18"/>
          <w:szCs w:val="18"/>
          <w:bdr w:val="none" w:sz="0" w:space="0" w:color="auto" w:frame="1"/>
          <w:lang w:eastAsia="et-EE"/>
        </w:rPr>
        <w:t>[</w:t>
      </w:r>
      <w:hyperlink r:id="rId13" w:history="1">
        <w:r w:rsidRPr="00B71585">
          <w:rPr>
            <w:rFonts w:ascii="Times New Roman" w:eastAsia="Times New Roman" w:hAnsi="Times New Roman" w:cs="Times New Roman"/>
            <w:color w:val="551A8B"/>
            <w:sz w:val="18"/>
            <w:szCs w:val="18"/>
            <w:u w:val="single"/>
            <w:bdr w:val="none" w:sz="0" w:space="0" w:color="auto" w:frame="1"/>
            <w:lang w:eastAsia="et-EE"/>
          </w:rPr>
          <w:t>RT I, 29.06.2018, 1</w:t>
        </w:r>
      </w:hyperlink>
      <w:r w:rsidRPr="00B71585">
        <w:rPr>
          <w:rFonts w:ascii="Times New Roman" w:eastAsia="Times New Roman" w:hAnsi="Times New Roman" w:cs="Times New Roman"/>
          <w:color w:val="202020"/>
          <w:sz w:val="18"/>
          <w:szCs w:val="18"/>
          <w:bdr w:val="none" w:sz="0" w:space="0" w:color="auto" w:frame="1"/>
          <w:lang w:eastAsia="et-EE"/>
        </w:rPr>
        <w:t> - jõust. 01.07.2018]</w:t>
      </w:r>
    </w:p>
    <w:p w:rsidR="00B71585" w:rsidRPr="00B71585" w:rsidRDefault="00B71585" w:rsidP="00B71585">
      <w:pPr>
        <w:shd w:val="clear" w:color="auto" w:fill="FFFFFF"/>
        <w:outlineLvl w:val="2"/>
        <w:rPr>
          <w:rFonts w:ascii="Times New Roman" w:eastAsia="Times New Roman" w:hAnsi="Times New Roman" w:cs="Times New Roman"/>
          <w:b/>
          <w:bCs/>
          <w:color w:val="000000"/>
          <w:sz w:val="27"/>
          <w:szCs w:val="27"/>
          <w:lang w:eastAsia="et-EE"/>
        </w:rPr>
      </w:pPr>
      <w:r w:rsidRPr="00B71585">
        <w:rPr>
          <w:rFonts w:ascii="Times New Roman" w:eastAsia="Times New Roman" w:hAnsi="Times New Roman" w:cs="Times New Roman"/>
          <w:b/>
          <w:bCs/>
          <w:color w:val="000000"/>
          <w:sz w:val="18"/>
          <w:szCs w:val="18"/>
          <w:bdr w:val="none" w:sz="0" w:space="0" w:color="auto" w:frame="1"/>
          <w:lang w:eastAsia="et-EE"/>
        </w:rPr>
        <w:t>§ 129. </w:t>
      </w:r>
      <w:bookmarkStart w:id="86" w:name="para129"/>
      <w:r w:rsidRPr="00B71585">
        <w:rPr>
          <w:rFonts w:ascii="Times New Roman" w:eastAsia="Times New Roman" w:hAnsi="Times New Roman" w:cs="Times New Roman"/>
          <w:b/>
          <w:bCs/>
          <w:color w:val="0061AA"/>
          <w:sz w:val="18"/>
          <w:szCs w:val="18"/>
          <w:bdr w:val="none" w:sz="0" w:space="0" w:color="auto" w:frame="1"/>
          <w:lang w:eastAsia="et-EE"/>
        </w:rPr>
        <w:t> </w:t>
      </w:r>
      <w:bookmarkEnd w:id="86"/>
      <w:r w:rsidRPr="00B71585">
        <w:rPr>
          <w:rFonts w:ascii="Times New Roman" w:eastAsia="Times New Roman" w:hAnsi="Times New Roman" w:cs="Times New Roman"/>
          <w:b/>
          <w:bCs/>
          <w:color w:val="000000"/>
          <w:sz w:val="27"/>
          <w:szCs w:val="27"/>
          <w:lang w:eastAsia="et-EE"/>
        </w:rPr>
        <w:t>Detailplaneeringu koostamise lõpetamine</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87" w:name="para129lg1"/>
      <w:r w:rsidRPr="00B71585">
        <w:rPr>
          <w:rFonts w:ascii="Times New Roman" w:eastAsia="Times New Roman" w:hAnsi="Times New Roman" w:cs="Times New Roman"/>
          <w:color w:val="0061AA"/>
          <w:sz w:val="18"/>
          <w:szCs w:val="18"/>
          <w:bdr w:val="none" w:sz="0" w:space="0" w:color="auto" w:frame="1"/>
          <w:lang w:eastAsia="et-EE"/>
        </w:rPr>
        <w:t> </w:t>
      </w:r>
      <w:bookmarkEnd w:id="87"/>
      <w:r w:rsidRPr="00B71585">
        <w:rPr>
          <w:rFonts w:ascii="Times New Roman" w:eastAsia="Times New Roman" w:hAnsi="Times New Roman" w:cs="Times New Roman"/>
          <w:color w:val="202020"/>
          <w:sz w:val="18"/>
          <w:szCs w:val="18"/>
          <w:lang w:eastAsia="et-EE"/>
        </w:rPr>
        <w:t>(1) Detailplaneeringu koostamise võib lõpetada, kui:</w:t>
      </w:r>
      <w:r w:rsidRPr="00B71585">
        <w:rPr>
          <w:rFonts w:ascii="Times New Roman" w:eastAsia="Times New Roman" w:hAnsi="Times New Roman" w:cs="Times New Roman"/>
          <w:color w:val="202020"/>
          <w:sz w:val="18"/>
          <w:szCs w:val="18"/>
          <w:lang w:eastAsia="et-EE"/>
        </w:rPr>
        <w:br/>
      </w:r>
      <w:bookmarkStart w:id="88" w:name="para129lg1p1"/>
      <w:r w:rsidRPr="00B71585">
        <w:rPr>
          <w:rFonts w:ascii="Times New Roman" w:eastAsia="Times New Roman" w:hAnsi="Times New Roman" w:cs="Times New Roman"/>
          <w:color w:val="0061AA"/>
          <w:sz w:val="18"/>
          <w:szCs w:val="18"/>
          <w:bdr w:val="none" w:sz="0" w:space="0" w:color="auto" w:frame="1"/>
          <w:lang w:eastAsia="et-EE"/>
        </w:rPr>
        <w:t> </w:t>
      </w:r>
      <w:bookmarkEnd w:id="88"/>
      <w:r w:rsidRPr="00B71585">
        <w:rPr>
          <w:rFonts w:ascii="Times New Roman" w:eastAsia="Times New Roman" w:hAnsi="Times New Roman" w:cs="Times New Roman"/>
          <w:color w:val="202020"/>
          <w:sz w:val="18"/>
          <w:szCs w:val="18"/>
          <w:lang w:eastAsia="et-EE"/>
        </w:rPr>
        <w:t>1) koostamise käigus ilmnevad asjaolud, mis välistavad planeeringu elluviimise tulevikus, sealhulgas kui isik keeldub detailplaneeringukohaste ehitiste ehitamise üleandmiseks halduslepingu sõlmimisest;</w:t>
      </w:r>
      <w:r w:rsidRPr="00B71585">
        <w:rPr>
          <w:rFonts w:ascii="Times New Roman" w:eastAsia="Times New Roman" w:hAnsi="Times New Roman" w:cs="Times New Roman"/>
          <w:color w:val="202020"/>
          <w:sz w:val="18"/>
          <w:szCs w:val="18"/>
          <w:lang w:eastAsia="et-EE"/>
        </w:rPr>
        <w:br/>
      </w:r>
      <w:bookmarkStart w:id="89" w:name="para129lg1p2"/>
      <w:r w:rsidRPr="00B71585">
        <w:rPr>
          <w:rFonts w:ascii="Times New Roman" w:eastAsia="Times New Roman" w:hAnsi="Times New Roman" w:cs="Times New Roman"/>
          <w:color w:val="0061AA"/>
          <w:sz w:val="18"/>
          <w:szCs w:val="18"/>
          <w:bdr w:val="none" w:sz="0" w:space="0" w:color="auto" w:frame="1"/>
          <w:lang w:eastAsia="et-EE"/>
        </w:rPr>
        <w:t> </w:t>
      </w:r>
      <w:bookmarkEnd w:id="89"/>
      <w:r w:rsidRPr="00B71585">
        <w:rPr>
          <w:rFonts w:ascii="Times New Roman" w:eastAsia="Times New Roman" w:hAnsi="Times New Roman" w:cs="Times New Roman"/>
          <w:color w:val="202020"/>
          <w:sz w:val="18"/>
          <w:szCs w:val="18"/>
          <w:lang w:eastAsia="et-EE"/>
        </w:rPr>
        <w:t>2) kinnisasja omanik esitab taotluse detailplaneeringu koostamise lõpetamiseks;</w:t>
      </w:r>
      <w:r w:rsidRPr="00B71585">
        <w:rPr>
          <w:rFonts w:ascii="Times New Roman" w:eastAsia="Times New Roman" w:hAnsi="Times New Roman" w:cs="Times New Roman"/>
          <w:color w:val="202020"/>
          <w:sz w:val="18"/>
          <w:szCs w:val="18"/>
          <w:lang w:eastAsia="et-EE"/>
        </w:rPr>
        <w:br/>
      </w:r>
      <w:bookmarkStart w:id="90" w:name="para129lg1p3"/>
      <w:r w:rsidRPr="00B71585">
        <w:rPr>
          <w:rFonts w:ascii="Times New Roman" w:eastAsia="Times New Roman" w:hAnsi="Times New Roman" w:cs="Times New Roman"/>
          <w:color w:val="0061AA"/>
          <w:sz w:val="18"/>
          <w:szCs w:val="18"/>
          <w:bdr w:val="none" w:sz="0" w:space="0" w:color="auto" w:frame="1"/>
          <w:lang w:eastAsia="et-EE"/>
        </w:rPr>
        <w:t> </w:t>
      </w:r>
      <w:bookmarkEnd w:id="90"/>
      <w:r w:rsidRPr="00B71585">
        <w:rPr>
          <w:rFonts w:ascii="Times New Roman" w:eastAsia="Times New Roman" w:hAnsi="Times New Roman" w:cs="Times New Roman"/>
          <w:color w:val="202020"/>
          <w:sz w:val="18"/>
          <w:szCs w:val="18"/>
          <w:lang w:eastAsia="et-EE"/>
        </w:rPr>
        <w:t>3) planeeringu koostamise eesmärk muutub oluliselt koostamise käigus või</w:t>
      </w:r>
      <w:r w:rsidRPr="00B71585">
        <w:rPr>
          <w:rFonts w:ascii="Times New Roman" w:eastAsia="Times New Roman" w:hAnsi="Times New Roman" w:cs="Times New Roman"/>
          <w:color w:val="202020"/>
          <w:sz w:val="18"/>
          <w:szCs w:val="18"/>
          <w:lang w:eastAsia="et-EE"/>
        </w:rPr>
        <w:br/>
      </w:r>
      <w:bookmarkStart w:id="91" w:name="para129lg1p4"/>
      <w:r w:rsidRPr="00B71585">
        <w:rPr>
          <w:rFonts w:ascii="Times New Roman" w:eastAsia="Times New Roman" w:hAnsi="Times New Roman" w:cs="Times New Roman"/>
          <w:color w:val="0061AA"/>
          <w:sz w:val="18"/>
          <w:szCs w:val="18"/>
          <w:bdr w:val="none" w:sz="0" w:space="0" w:color="auto" w:frame="1"/>
          <w:lang w:eastAsia="et-EE"/>
        </w:rPr>
        <w:t> </w:t>
      </w:r>
      <w:bookmarkEnd w:id="91"/>
      <w:r w:rsidRPr="00B71585">
        <w:rPr>
          <w:rFonts w:ascii="Times New Roman" w:eastAsia="Times New Roman" w:hAnsi="Times New Roman" w:cs="Times New Roman"/>
          <w:color w:val="202020"/>
          <w:sz w:val="18"/>
          <w:szCs w:val="18"/>
          <w:lang w:eastAsia="et-EE"/>
        </w:rPr>
        <w:t>4) planeeringu koostamise korraldaja eelarves puuduvad vahendid planeeringu koostamise, koostamise tellimise ja mõjude hindamisega kaasnevate kulude kandmiseks ja planeeringu koostamisest huvitatud isik selliseid kulusid ei kanna.</w:t>
      </w:r>
      <w:r w:rsidRPr="00B71585">
        <w:rPr>
          <w:rFonts w:ascii="Times New Roman" w:eastAsia="Times New Roman" w:hAnsi="Times New Roman" w:cs="Times New Roman"/>
          <w:color w:val="202020"/>
          <w:sz w:val="18"/>
          <w:szCs w:val="18"/>
          <w:lang w:eastAsia="et-EE"/>
        </w:rPr>
        <w:br/>
      </w:r>
      <w:r w:rsidRPr="00B71585">
        <w:rPr>
          <w:rFonts w:ascii="Times New Roman" w:eastAsia="Times New Roman" w:hAnsi="Times New Roman" w:cs="Times New Roman"/>
          <w:color w:val="202020"/>
          <w:sz w:val="18"/>
          <w:szCs w:val="18"/>
          <w:bdr w:val="none" w:sz="0" w:space="0" w:color="auto" w:frame="1"/>
          <w:lang w:eastAsia="et-EE"/>
        </w:rPr>
        <w:t>[</w:t>
      </w:r>
      <w:hyperlink r:id="rId14" w:history="1">
        <w:r w:rsidRPr="00B71585">
          <w:rPr>
            <w:rFonts w:ascii="Times New Roman" w:eastAsia="Times New Roman" w:hAnsi="Times New Roman" w:cs="Times New Roman"/>
            <w:color w:val="551A8B"/>
            <w:sz w:val="18"/>
            <w:szCs w:val="18"/>
            <w:u w:val="single"/>
            <w:bdr w:val="none" w:sz="0" w:space="0" w:color="auto" w:frame="1"/>
            <w:lang w:eastAsia="et-EE"/>
          </w:rPr>
          <w:t>RT I, 04.05.2017, 3</w:t>
        </w:r>
      </w:hyperlink>
      <w:r w:rsidRPr="00B71585">
        <w:rPr>
          <w:rFonts w:ascii="Times New Roman" w:eastAsia="Times New Roman" w:hAnsi="Times New Roman" w:cs="Times New Roman"/>
          <w:color w:val="202020"/>
          <w:sz w:val="18"/>
          <w:szCs w:val="18"/>
          <w:bdr w:val="none" w:sz="0" w:space="0" w:color="auto" w:frame="1"/>
          <w:lang w:eastAsia="et-EE"/>
        </w:rPr>
        <w:t> - jõust. 05.05.2017]</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92" w:name="para129lg2"/>
      <w:r w:rsidRPr="00B71585">
        <w:rPr>
          <w:rFonts w:ascii="Times New Roman" w:eastAsia="Times New Roman" w:hAnsi="Times New Roman" w:cs="Times New Roman"/>
          <w:color w:val="0061AA"/>
          <w:sz w:val="18"/>
          <w:szCs w:val="18"/>
          <w:bdr w:val="none" w:sz="0" w:space="0" w:color="auto" w:frame="1"/>
          <w:lang w:eastAsia="et-EE"/>
        </w:rPr>
        <w:t> </w:t>
      </w:r>
      <w:bookmarkEnd w:id="92"/>
      <w:r w:rsidRPr="00B71585">
        <w:rPr>
          <w:rFonts w:ascii="Times New Roman" w:eastAsia="Times New Roman" w:hAnsi="Times New Roman" w:cs="Times New Roman"/>
          <w:color w:val="202020"/>
          <w:sz w:val="18"/>
          <w:szCs w:val="18"/>
          <w:lang w:eastAsia="et-EE"/>
        </w:rPr>
        <w:t>(2) Detailplaneeringu koostamise lõpetamisest ja selle põhjustest teavitatakse lähtudes käesoleva seaduse § 128 lõigetes 6 ja 8 detailplaneeringu algatamisest teavitamisele ettenähtud nõuetest. Samuti teavitatakse detailplaneeringu lõpetamisest ja selle põhjustest planeeringu koostamise korraldaja veebilehel 14 päeva jooksul koostamise lõpetamisest arvates.</w:t>
      </w:r>
    </w:p>
    <w:p w:rsidR="00B71585" w:rsidRPr="00B71585" w:rsidRDefault="00B71585" w:rsidP="00B71585">
      <w:pPr>
        <w:shd w:val="clear" w:color="auto" w:fill="FFFFFF"/>
        <w:outlineLvl w:val="2"/>
        <w:rPr>
          <w:rFonts w:ascii="Times New Roman" w:eastAsia="Times New Roman" w:hAnsi="Times New Roman" w:cs="Times New Roman"/>
          <w:b/>
          <w:bCs/>
          <w:color w:val="000000"/>
          <w:sz w:val="27"/>
          <w:szCs w:val="27"/>
          <w:lang w:eastAsia="et-EE"/>
        </w:rPr>
      </w:pPr>
      <w:r w:rsidRPr="00B71585">
        <w:rPr>
          <w:rFonts w:ascii="Times New Roman" w:eastAsia="Times New Roman" w:hAnsi="Times New Roman" w:cs="Times New Roman"/>
          <w:b/>
          <w:bCs/>
          <w:color w:val="000000"/>
          <w:sz w:val="18"/>
          <w:szCs w:val="18"/>
          <w:bdr w:val="none" w:sz="0" w:space="0" w:color="auto" w:frame="1"/>
          <w:lang w:eastAsia="et-EE"/>
        </w:rPr>
        <w:t>§ 130. </w:t>
      </w:r>
      <w:bookmarkStart w:id="93" w:name="para130"/>
      <w:r w:rsidRPr="00B71585">
        <w:rPr>
          <w:rFonts w:ascii="Times New Roman" w:eastAsia="Times New Roman" w:hAnsi="Times New Roman" w:cs="Times New Roman"/>
          <w:b/>
          <w:bCs/>
          <w:color w:val="0061AA"/>
          <w:sz w:val="18"/>
          <w:szCs w:val="18"/>
          <w:bdr w:val="none" w:sz="0" w:space="0" w:color="auto" w:frame="1"/>
          <w:lang w:eastAsia="et-EE"/>
        </w:rPr>
        <w:t> </w:t>
      </w:r>
      <w:bookmarkEnd w:id="93"/>
      <w:r w:rsidRPr="00B71585">
        <w:rPr>
          <w:rFonts w:ascii="Times New Roman" w:eastAsia="Times New Roman" w:hAnsi="Times New Roman" w:cs="Times New Roman"/>
          <w:b/>
          <w:bCs/>
          <w:color w:val="000000"/>
          <w:sz w:val="27"/>
          <w:szCs w:val="27"/>
          <w:lang w:eastAsia="et-EE"/>
        </w:rPr>
        <w:t>Haldusleping huvitatud isikuga</w:t>
      </w:r>
      <w:r w:rsidRPr="00B71585">
        <w:rPr>
          <w:rFonts w:ascii="Times New Roman" w:eastAsia="Times New Roman" w:hAnsi="Times New Roman" w:cs="Times New Roman"/>
          <w:b/>
          <w:bCs/>
          <w:color w:val="000000"/>
          <w:sz w:val="27"/>
          <w:szCs w:val="27"/>
          <w:lang w:eastAsia="et-EE"/>
        </w:rPr>
        <w:br/>
      </w:r>
      <w:r w:rsidRPr="00B71585">
        <w:rPr>
          <w:rFonts w:ascii="Times New Roman" w:eastAsia="Times New Roman" w:hAnsi="Times New Roman" w:cs="Times New Roman"/>
          <w:color w:val="000000"/>
          <w:sz w:val="18"/>
          <w:szCs w:val="18"/>
          <w:bdr w:val="none" w:sz="0" w:space="0" w:color="auto" w:frame="1"/>
          <w:lang w:eastAsia="et-EE"/>
        </w:rPr>
        <w:t>[</w:t>
      </w:r>
      <w:hyperlink r:id="rId15" w:history="1">
        <w:r w:rsidRPr="00B71585">
          <w:rPr>
            <w:rFonts w:ascii="Times New Roman" w:eastAsia="Times New Roman" w:hAnsi="Times New Roman" w:cs="Times New Roman"/>
            <w:color w:val="551A8B"/>
            <w:sz w:val="18"/>
            <w:szCs w:val="18"/>
            <w:u w:val="single"/>
            <w:bdr w:val="none" w:sz="0" w:space="0" w:color="auto" w:frame="1"/>
            <w:lang w:eastAsia="et-EE"/>
          </w:rPr>
          <w:t>RT I, 04.05.2017, 3</w:t>
        </w:r>
      </w:hyperlink>
      <w:r w:rsidRPr="00B71585">
        <w:rPr>
          <w:rFonts w:ascii="Times New Roman" w:eastAsia="Times New Roman" w:hAnsi="Times New Roman" w:cs="Times New Roman"/>
          <w:color w:val="000000"/>
          <w:sz w:val="18"/>
          <w:szCs w:val="18"/>
          <w:bdr w:val="none" w:sz="0" w:space="0" w:color="auto" w:frame="1"/>
          <w:lang w:eastAsia="et-EE"/>
        </w:rPr>
        <w:t> - jõust. 05.05.2017]</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94" w:name="para130lg1"/>
      <w:r w:rsidRPr="00B71585">
        <w:rPr>
          <w:rFonts w:ascii="Times New Roman" w:eastAsia="Times New Roman" w:hAnsi="Times New Roman" w:cs="Times New Roman"/>
          <w:color w:val="0061AA"/>
          <w:sz w:val="18"/>
          <w:szCs w:val="18"/>
          <w:bdr w:val="none" w:sz="0" w:space="0" w:color="auto" w:frame="1"/>
          <w:lang w:eastAsia="et-EE"/>
        </w:rPr>
        <w:t> </w:t>
      </w:r>
      <w:bookmarkEnd w:id="94"/>
      <w:r w:rsidRPr="00B71585">
        <w:rPr>
          <w:rFonts w:ascii="Times New Roman" w:eastAsia="Times New Roman" w:hAnsi="Times New Roman" w:cs="Times New Roman"/>
          <w:color w:val="202020"/>
          <w:sz w:val="18"/>
          <w:szCs w:val="18"/>
          <w:lang w:eastAsia="et-EE"/>
        </w:rPr>
        <w:t>(1) Planeerimisalase tegevuse korraldaja võib detailplaneeringu koostamisest huvitatud isikuga sõlmida halduslepingu planeeringu koostamise või planeeringu koostamise tellimise üleandmiseks. Planeerimisalase tegevuse korraldaja ei või halduslepinguga üle anda planeeringu koostamise korraldamist ja planeeringu koostamisel vajalike menetlustoimingute tegemist.</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95" w:name="para130lg2"/>
      <w:r w:rsidRPr="00B71585">
        <w:rPr>
          <w:rFonts w:ascii="Times New Roman" w:eastAsia="Times New Roman" w:hAnsi="Times New Roman" w:cs="Times New Roman"/>
          <w:color w:val="0061AA"/>
          <w:sz w:val="18"/>
          <w:szCs w:val="18"/>
          <w:bdr w:val="none" w:sz="0" w:space="0" w:color="auto" w:frame="1"/>
          <w:lang w:eastAsia="et-EE"/>
        </w:rPr>
        <w:t> </w:t>
      </w:r>
      <w:bookmarkEnd w:id="95"/>
      <w:r w:rsidRPr="00B71585">
        <w:rPr>
          <w:rFonts w:ascii="Times New Roman" w:eastAsia="Times New Roman" w:hAnsi="Times New Roman" w:cs="Times New Roman"/>
          <w:color w:val="202020"/>
          <w:sz w:val="18"/>
          <w:szCs w:val="18"/>
          <w:lang w:eastAsia="et-EE"/>
        </w:rPr>
        <w:t>(2) Käesoleva paragrahvi lõiget 1 ei kohaldata, kui:</w:t>
      </w:r>
      <w:r w:rsidRPr="00B71585">
        <w:rPr>
          <w:rFonts w:ascii="Times New Roman" w:eastAsia="Times New Roman" w:hAnsi="Times New Roman" w:cs="Times New Roman"/>
          <w:color w:val="202020"/>
          <w:sz w:val="18"/>
          <w:szCs w:val="18"/>
          <w:lang w:eastAsia="et-EE"/>
        </w:rPr>
        <w:br/>
      </w:r>
      <w:bookmarkStart w:id="96" w:name="para130lg2p1"/>
      <w:r w:rsidRPr="00B71585">
        <w:rPr>
          <w:rFonts w:ascii="Times New Roman" w:eastAsia="Times New Roman" w:hAnsi="Times New Roman" w:cs="Times New Roman"/>
          <w:color w:val="0061AA"/>
          <w:sz w:val="18"/>
          <w:szCs w:val="18"/>
          <w:bdr w:val="none" w:sz="0" w:space="0" w:color="auto" w:frame="1"/>
          <w:lang w:eastAsia="et-EE"/>
        </w:rPr>
        <w:t> </w:t>
      </w:r>
      <w:bookmarkEnd w:id="96"/>
      <w:r w:rsidRPr="00B71585">
        <w:rPr>
          <w:rFonts w:ascii="Times New Roman" w:eastAsia="Times New Roman" w:hAnsi="Times New Roman" w:cs="Times New Roman"/>
          <w:color w:val="202020"/>
          <w:sz w:val="18"/>
          <w:szCs w:val="18"/>
          <w:lang w:eastAsia="et-EE"/>
        </w:rPr>
        <w:t>1) planeeringuala kohta ei ole kehtestatud üldplaneeringut;</w:t>
      </w:r>
      <w:r w:rsidRPr="00B71585">
        <w:rPr>
          <w:rFonts w:ascii="Times New Roman" w:eastAsia="Times New Roman" w:hAnsi="Times New Roman" w:cs="Times New Roman"/>
          <w:color w:val="202020"/>
          <w:sz w:val="18"/>
          <w:szCs w:val="18"/>
          <w:lang w:eastAsia="et-EE"/>
        </w:rPr>
        <w:br/>
      </w:r>
      <w:bookmarkStart w:id="97" w:name="para130lg2p2"/>
      <w:r w:rsidRPr="00B71585">
        <w:rPr>
          <w:rFonts w:ascii="Times New Roman" w:eastAsia="Times New Roman" w:hAnsi="Times New Roman" w:cs="Times New Roman"/>
          <w:color w:val="0061AA"/>
          <w:sz w:val="18"/>
          <w:szCs w:val="18"/>
          <w:bdr w:val="none" w:sz="0" w:space="0" w:color="auto" w:frame="1"/>
          <w:lang w:eastAsia="et-EE"/>
        </w:rPr>
        <w:t> </w:t>
      </w:r>
      <w:bookmarkEnd w:id="97"/>
      <w:r w:rsidRPr="00B71585">
        <w:rPr>
          <w:rFonts w:ascii="Times New Roman" w:eastAsia="Times New Roman" w:hAnsi="Times New Roman" w:cs="Times New Roman"/>
          <w:color w:val="202020"/>
          <w:sz w:val="18"/>
          <w:szCs w:val="18"/>
          <w:lang w:eastAsia="et-EE"/>
        </w:rPr>
        <w:t>2) planeeringuga soovitakse muuta kehtestatud üldplaneeringut;</w:t>
      </w:r>
      <w:r w:rsidRPr="00B71585">
        <w:rPr>
          <w:rFonts w:ascii="Times New Roman" w:eastAsia="Times New Roman" w:hAnsi="Times New Roman" w:cs="Times New Roman"/>
          <w:color w:val="202020"/>
          <w:sz w:val="18"/>
          <w:szCs w:val="18"/>
          <w:lang w:eastAsia="et-EE"/>
        </w:rPr>
        <w:br/>
      </w:r>
      <w:bookmarkStart w:id="98" w:name="para130lg2p3"/>
      <w:r w:rsidRPr="00B71585">
        <w:rPr>
          <w:rFonts w:ascii="Times New Roman" w:eastAsia="Times New Roman" w:hAnsi="Times New Roman" w:cs="Times New Roman"/>
          <w:color w:val="0061AA"/>
          <w:sz w:val="18"/>
          <w:szCs w:val="18"/>
          <w:bdr w:val="none" w:sz="0" w:space="0" w:color="auto" w:frame="1"/>
          <w:lang w:eastAsia="et-EE"/>
        </w:rPr>
        <w:t> </w:t>
      </w:r>
      <w:bookmarkEnd w:id="98"/>
      <w:r w:rsidRPr="00B71585">
        <w:rPr>
          <w:rFonts w:ascii="Times New Roman" w:eastAsia="Times New Roman" w:hAnsi="Times New Roman" w:cs="Times New Roman"/>
          <w:color w:val="202020"/>
          <w:sz w:val="18"/>
          <w:szCs w:val="18"/>
          <w:lang w:eastAsia="et-EE"/>
        </w:rPr>
        <w:t>3) planeeringuga kavandatakse linnaehituslikult olulisi muudatusi;</w:t>
      </w:r>
      <w:r w:rsidRPr="00B71585">
        <w:rPr>
          <w:rFonts w:ascii="Times New Roman" w:eastAsia="Times New Roman" w:hAnsi="Times New Roman" w:cs="Times New Roman"/>
          <w:color w:val="202020"/>
          <w:sz w:val="18"/>
          <w:szCs w:val="18"/>
          <w:lang w:eastAsia="et-EE"/>
        </w:rPr>
        <w:br/>
      </w:r>
      <w:bookmarkStart w:id="99" w:name="para130lg2p4"/>
      <w:r w:rsidRPr="00B71585">
        <w:rPr>
          <w:rFonts w:ascii="Times New Roman" w:eastAsia="Times New Roman" w:hAnsi="Times New Roman" w:cs="Times New Roman"/>
          <w:color w:val="0061AA"/>
          <w:sz w:val="18"/>
          <w:szCs w:val="18"/>
          <w:bdr w:val="none" w:sz="0" w:space="0" w:color="auto" w:frame="1"/>
          <w:lang w:eastAsia="et-EE"/>
        </w:rPr>
        <w:t> </w:t>
      </w:r>
      <w:bookmarkEnd w:id="99"/>
      <w:r w:rsidRPr="00B71585">
        <w:rPr>
          <w:rFonts w:ascii="Times New Roman" w:eastAsia="Times New Roman" w:hAnsi="Times New Roman" w:cs="Times New Roman"/>
          <w:color w:val="202020"/>
          <w:sz w:val="18"/>
          <w:szCs w:val="18"/>
          <w:lang w:eastAsia="et-EE"/>
        </w:rPr>
        <w:t>4) planeering koostatakse olulise keskkonnamõjuga tegevuse kavandamiseks.</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00" w:name="para130lg3"/>
      <w:r w:rsidRPr="00B71585">
        <w:rPr>
          <w:rFonts w:ascii="Times New Roman" w:eastAsia="Times New Roman" w:hAnsi="Times New Roman" w:cs="Times New Roman"/>
          <w:color w:val="0061AA"/>
          <w:sz w:val="18"/>
          <w:szCs w:val="18"/>
          <w:bdr w:val="none" w:sz="0" w:space="0" w:color="auto" w:frame="1"/>
          <w:lang w:eastAsia="et-EE"/>
        </w:rPr>
        <w:t> </w:t>
      </w:r>
      <w:bookmarkEnd w:id="100"/>
      <w:r w:rsidRPr="00B71585">
        <w:rPr>
          <w:rFonts w:ascii="Times New Roman" w:eastAsia="Times New Roman" w:hAnsi="Times New Roman" w:cs="Times New Roman"/>
          <w:color w:val="202020"/>
          <w:sz w:val="18"/>
          <w:szCs w:val="18"/>
          <w:lang w:eastAsia="et-EE"/>
        </w:rPr>
        <w:t>(3) Taotletud planeeringuala muutmine planeeringu algatamisel on lubatud planeerimisalase tegevuse korraldaja ja huvitatud isiku kokkuleppel. Kui planeeringu koostamise korraldaja muudab planeerimismenetluses taotluse eset, sealhulgas laiendab esialgselt taotletud planeeringuala, siis on huvitatud isikul õigus nõuda planeeringu koostamise korraldajalt planeeringu koostamiseks või koostamise tellimiseks täiendavate kulutuste kandmise proportsionaalset jagamist planeeringu koostamise korraldaja ja huvitatud isiku vahel.</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01" w:name="para130lg4"/>
      <w:r w:rsidRPr="00B71585">
        <w:rPr>
          <w:rFonts w:ascii="Times New Roman" w:eastAsia="Times New Roman" w:hAnsi="Times New Roman" w:cs="Times New Roman"/>
          <w:color w:val="0061AA"/>
          <w:sz w:val="18"/>
          <w:szCs w:val="18"/>
          <w:bdr w:val="none" w:sz="0" w:space="0" w:color="auto" w:frame="1"/>
          <w:lang w:eastAsia="et-EE"/>
        </w:rPr>
        <w:t> </w:t>
      </w:r>
      <w:bookmarkEnd w:id="101"/>
      <w:r w:rsidRPr="00B71585">
        <w:rPr>
          <w:rFonts w:ascii="Times New Roman" w:eastAsia="Times New Roman" w:hAnsi="Times New Roman" w:cs="Times New Roman"/>
          <w:color w:val="202020"/>
          <w:sz w:val="18"/>
          <w:szCs w:val="18"/>
          <w:lang w:eastAsia="et-EE"/>
        </w:rPr>
        <w:t xml:space="preserve">(4) Kui esineb asjaolu, mis takistab planeeringu koostamisest huvitatud isikul halduslepingus ettenähtud ülesannet täita, on planeerimisalase tegevuse korraldajal õigus haldusleping ühepoolselt lõpetada halduskoostööseaduses sätestatud alustel. </w:t>
      </w:r>
      <w:r w:rsidRPr="00B71585">
        <w:rPr>
          <w:rFonts w:ascii="Times New Roman" w:eastAsia="Times New Roman" w:hAnsi="Times New Roman" w:cs="Times New Roman"/>
          <w:color w:val="202020"/>
          <w:sz w:val="18"/>
          <w:szCs w:val="18"/>
          <w:lang w:eastAsia="et-EE"/>
        </w:rPr>
        <w:lastRenderedPageBreak/>
        <w:t>Nimetatud juhul võib teha otsuse detailplaneeringu koostamise lõpetamise kohta.</w:t>
      </w:r>
      <w:r w:rsidRPr="00B71585">
        <w:rPr>
          <w:rFonts w:ascii="Times New Roman" w:eastAsia="Times New Roman" w:hAnsi="Times New Roman" w:cs="Times New Roman"/>
          <w:color w:val="202020"/>
          <w:sz w:val="18"/>
          <w:szCs w:val="18"/>
          <w:lang w:eastAsia="et-EE"/>
        </w:rPr>
        <w:br/>
      </w:r>
      <w:r w:rsidRPr="00B71585">
        <w:rPr>
          <w:rFonts w:ascii="Times New Roman" w:eastAsia="Times New Roman" w:hAnsi="Times New Roman" w:cs="Times New Roman"/>
          <w:color w:val="202020"/>
          <w:sz w:val="18"/>
          <w:szCs w:val="18"/>
          <w:bdr w:val="none" w:sz="0" w:space="0" w:color="auto" w:frame="1"/>
          <w:lang w:eastAsia="et-EE"/>
        </w:rPr>
        <w:t>[</w:t>
      </w:r>
      <w:hyperlink r:id="rId16" w:history="1">
        <w:r w:rsidRPr="00B71585">
          <w:rPr>
            <w:rFonts w:ascii="Times New Roman" w:eastAsia="Times New Roman" w:hAnsi="Times New Roman" w:cs="Times New Roman"/>
            <w:color w:val="551A8B"/>
            <w:sz w:val="18"/>
            <w:szCs w:val="18"/>
            <w:u w:val="single"/>
            <w:bdr w:val="none" w:sz="0" w:space="0" w:color="auto" w:frame="1"/>
            <w:lang w:eastAsia="et-EE"/>
          </w:rPr>
          <w:t>RT I, 04.05.2017, 3</w:t>
        </w:r>
      </w:hyperlink>
      <w:r w:rsidRPr="00B71585">
        <w:rPr>
          <w:rFonts w:ascii="Times New Roman" w:eastAsia="Times New Roman" w:hAnsi="Times New Roman" w:cs="Times New Roman"/>
          <w:color w:val="202020"/>
          <w:sz w:val="18"/>
          <w:szCs w:val="18"/>
          <w:bdr w:val="none" w:sz="0" w:space="0" w:color="auto" w:frame="1"/>
          <w:lang w:eastAsia="et-EE"/>
        </w:rPr>
        <w:t> - jõust. 05.05.2017]</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02" w:name="para130lg5"/>
      <w:r w:rsidRPr="00B71585">
        <w:rPr>
          <w:rFonts w:ascii="Times New Roman" w:eastAsia="Times New Roman" w:hAnsi="Times New Roman" w:cs="Times New Roman"/>
          <w:color w:val="0061AA"/>
          <w:sz w:val="18"/>
          <w:szCs w:val="18"/>
          <w:bdr w:val="none" w:sz="0" w:space="0" w:color="auto" w:frame="1"/>
          <w:lang w:eastAsia="et-EE"/>
        </w:rPr>
        <w:t> </w:t>
      </w:r>
      <w:bookmarkEnd w:id="102"/>
      <w:r w:rsidRPr="00B71585">
        <w:rPr>
          <w:rFonts w:ascii="Times New Roman" w:eastAsia="Times New Roman" w:hAnsi="Times New Roman" w:cs="Times New Roman"/>
          <w:color w:val="202020"/>
          <w:sz w:val="18"/>
          <w:szCs w:val="18"/>
          <w:lang w:eastAsia="et-EE"/>
        </w:rPr>
        <w:t>(5) Kui planeerimisalase tegevuse korraldaja on sõlminud huvitatud isikuga halduslepingu detailplaneeringu koostamise või koostamise tellimise üleandmiseks ja planeeringu koostamisel ilmnevad käesoleva paragrahvi lõikes 2 nimetatud juhud või vajadus üldplaneeringut muuta, tuleb haldusleping lõpetada.</w:t>
      </w:r>
    </w:p>
    <w:p w:rsidR="00B71585" w:rsidRPr="00B71585" w:rsidRDefault="00B71585" w:rsidP="00B71585">
      <w:pPr>
        <w:shd w:val="clear" w:color="auto" w:fill="FFFFFF"/>
        <w:outlineLvl w:val="2"/>
        <w:rPr>
          <w:rFonts w:ascii="Times New Roman" w:eastAsia="Times New Roman" w:hAnsi="Times New Roman" w:cs="Times New Roman"/>
          <w:b/>
          <w:bCs/>
          <w:color w:val="000000"/>
          <w:sz w:val="27"/>
          <w:szCs w:val="27"/>
          <w:lang w:eastAsia="et-EE"/>
        </w:rPr>
      </w:pPr>
      <w:r w:rsidRPr="00B71585">
        <w:rPr>
          <w:rFonts w:ascii="Times New Roman" w:eastAsia="Times New Roman" w:hAnsi="Times New Roman" w:cs="Times New Roman"/>
          <w:b/>
          <w:bCs/>
          <w:color w:val="000000"/>
          <w:sz w:val="18"/>
          <w:szCs w:val="18"/>
          <w:bdr w:val="none" w:sz="0" w:space="0" w:color="auto" w:frame="1"/>
          <w:lang w:eastAsia="et-EE"/>
        </w:rPr>
        <w:t>§ 131. </w:t>
      </w:r>
      <w:bookmarkStart w:id="103" w:name="para131"/>
      <w:r w:rsidRPr="00B71585">
        <w:rPr>
          <w:rFonts w:ascii="Times New Roman" w:eastAsia="Times New Roman" w:hAnsi="Times New Roman" w:cs="Times New Roman"/>
          <w:b/>
          <w:bCs/>
          <w:color w:val="0061AA"/>
          <w:sz w:val="18"/>
          <w:szCs w:val="18"/>
          <w:bdr w:val="none" w:sz="0" w:space="0" w:color="auto" w:frame="1"/>
          <w:lang w:eastAsia="et-EE"/>
        </w:rPr>
        <w:t> </w:t>
      </w:r>
      <w:bookmarkEnd w:id="103"/>
      <w:r w:rsidRPr="00B71585">
        <w:rPr>
          <w:rFonts w:ascii="Times New Roman" w:eastAsia="Times New Roman" w:hAnsi="Times New Roman" w:cs="Times New Roman"/>
          <w:b/>
          <w:bCs/>
          <w:color w:val="000000"/>
          <w:sz w:val="27"/>
          <w:szCs w:val="27"/>
          <w:lang w:eastAsia="et-EE"/>
        </w:rPr>
        <w:t>Detailplaneeringukohaste rajatiste väljaehitamine</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04" w:name="para131lg1"/>
      <w:r w:rsidRPr="00B71585">
        <w:rPr>
          <w:rFonts w:ascii="Times New Roman" w:eastAsia="Times New Roman" w:hAnsi="Times New Roman" w:cs="Times New Roman"/>
          <w:color w:val="0061AA"/>
          <w:sz w:val="18"/>
          <w:szCs w:val="18"/>
          <w:bdr w:val="none" w:sz="0" w:space="0" w:color="auto" w:frame="1"/>
          <w:lang w:eastAsia="et-EE"/>
        </w:rPr>
        <w:t> </w:t>
      </w:r>
      <w:bookmarkEnd w:id="104"/>
      <w:r w:rsidRPr="00B71585">
        <w:rPr>
          <w:rFonts w:ascii="Times New Roman" w:eastAsia="Times New Roman" w:hAnsi="Times New Roman" w:cs="Times New Roman"/>
          <w:color w:val="202020"/>
          <w:sz w:val="18"/>
          <w:szCs w:val="18"/>
          <w:lang w:eastAsia="et-EE"/>
        </w:rPr>
        <w:t>(1) Planeeringu koostamise korraldaja on kohustatud oma kulul välja ehitama detailplaneeringukohased avalikuks kasutamiseks ette nähtud tee ja sellega seonduvad rajatised, haljastuse, välisvalgustuse ning tehnorajatised, kui planeeringu koostamise korraldaja ja detailplaneeringust huvitatud isik ei ole kokku leppinud teisiti.</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05" w:name="para131lg2"/>
      <w:r w:rsidRPr="00B71585">
        <w:rPr>
          <w:rFonts w:ascii="Times New Roman" w:eastAsia="Times New Roman" w:hAnsi="Times New Roman" w:cs="Times New Roman"/>
          <w:color w:val="0061AA"/>
          <w:sz w:val="18"/>
          <w:szCs w:val="18"/>
          <w:bdr w:val="none" w:sz="0" w:space="0" w:color="auto" w:frame="1"/>
          <w:lang w:eastAsia="et-EE"/>
        </w:rPr>
        <w:t> </w:t>
      </w:r>
      <w:bookmarkEnd w:id="105"/>
      <w:r w:rsidRPr="00B71585">
        <w:rPr>
          <w:rFonts w:ascii="Times New Roman" w:eastAsia="Times New Roman" w:hAnsi="Times New Roman" w:cs="Times New Roman"/>
          <w:color w:val="202020"/>
          <w:sz w:val="18"/>
          <w:szCs w:val="18"/>
          <w:lang w:eastAsia="et-EE"/>
        </w:rPr>
        <w:t>(2) Planeeringu koostamise korraldaja võib detailplaneeringust huvitatud isikuga sõlmida halduslepingu, millega huvitatud isik võtab kohustuse käesoleva paragrahvi lõikes 1 nimetatud detailplaneeringukohaste rajatiste väljaehitamiseks või väljaehitamisega seotud kulude täielikuks või osaliseks kandmiseks.</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06" w:name="para131lg3"/>
      <w:r w:rsidRPr="00B71585">
        <w:rPr>
          <w:rFonts w:ascii="Times New Roman" w:eastAsia="Times New Roman" w:hAnsi="Times New Roman" w:cs="Times New Roman"/>
          <w:color w:val="0061AA"/>
          <w:sz w:val="18"/>
          <w:szCs w:val="18"/>
          <w:bdr w:val="none" w:sz="0" w:space="0" w:color="auto" w:frame="1"/>
          <w:lang w:eastAsia="et-EE"/>
        </w:rPr>
        <w:t> </w:t>
      </w:r>
      <w:bookmarkEnd w:id="106"/>
      <w:r w:rsidRPr="00B71585">
        <w:rPr>
          <w:rFonts w:ascii="Times New Roman" w:eastAsia="Times New Roman" w:hAnsi="Times New Roman" w:cs="Times New Roman"/>
          <w:color w:val="202020"/>
          <w:sz w:val="18"/>
          <w:szCs w:val="18"/>
          <w:lang w:eastAsia="et-EE"/>
        </w:rPr>
        <w:t>(3) Planeeringu koostamise korraldaja peab tagama, et planeeringualalt oleks juurdepääs avalikult kasutatavale teele ning et muid avalikes huvides olevaid tehnorajatisi oleks võimalik nende otstarbe kohaselt kasutada. Sealhulgas peab olema tagatud ühendus ühisveevärgi ja -kanalisatsiooniga, kui planeeringuala jääb ühisveevärgi ja -kanalisatsiooni arendamise piirkonda.</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07" w:name="para131lg4"/>
      <w:r w:rsidRPr="00B71585">
        <w:rPr>
          <w:rFonts w:ascii="Times New Roman" w:eastAsia="Times New Roman" w:hAnsi="Times New Roman" w:cs="Times New Roman"/>
          <w:color w:val="0061AA"/>
          <w:sz w:val="18"/>
          <w:szCs w:val="18"/>
          <w:bdr w:val="none" w:sz="0" w:space="0" w:color="auto" w:frame="1"/>
          <w:lang w:eastAsia="et-EE"/>
        </w:rPr>
        <w:t> </w:t>
      </w:r>
      <w:bookmarkEnd w:id="107"/>
      <w:r w:rsidRPr="00B71585">
        <w:rPr>
          <w:rFonts w:ascii="Times New Roman" w:eastAsia="Times New Roman" w:hAnsi="Times New Roman" w:cs="Times New Roman"/>
          <w:color w:val="202020"/>
          <w:sz w:val="18"/>
          <w:szCs w:val="18"/>
          <w:lang w:eastAsia="et-EE"/>
        </w:rPr>
        <w:t>(4) Halduslepinguga ei saa üle anda käesoleva paragrahvi lõikes 1 loetletud rajatiste ehitamiseks vajalike menetlustoimingute tegemist.</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08" w:name="para131lg5"/>
      <w:r w:rsidRPr="00B71585">
        <w:rPr>
          <w:rFonts w:ascii="Times New Roman" w:eastAsia="Times New Roman" w:hAnsi="Times New Roman" w:cs="Times New Roman"/>
          <w:color w:val="0061AA"/>
          <w:sz w:val="18"/>
          <w:szCs w:val="18"/>
          <w:bdr w:val="none" w:sz="0" w:space="0" w:color="auto" w:frame="1"/>
          <w:lang w:eastAsia="et-EE"/>
        </w:rPr>
        <w:t> </w:t>
      </w:r>
      <w:bookmarkEnd w:id="108"/>
      <w:r w:rsidRPr="00B71585">
        <w:rPr>
          <w:rFonts w:ascii="Times New Roman" w:eastAsia="Times New Roman" w:hAnsi="Times New Roman" w:cs="Times New Roman"/>
          <w:color w:val="202020"/>
          <w:sz w:val="18"/>
          <w:szCs w:val="18"/>
          <w:lang w:eastAsia="et-EE"/>
        </w:rPr>
        <w:t>(5) Planeeringu koostamise korraldaja ja huvitatud isik lepivad lisaks halduskoostöö seaduse §-s 10 sätestatud tingimustele kokku käesoleva paragrahvi lõikes 1 loetletud ehitiste:</w:t>
      </w:r>
      <w:r w:rsidRPr="00B71585">
        <w:rPr>
          <w:rFonts w:ascii="Times New Roman" w:eastAsia="Times New Roman" w:hAnsi="Times New Roman" w:cs="Times New Roman"/>
          <w:color w:val="202020"/>
          <w:sz w:val="18"/>
          <w:szCs w:val="18"/>
          <w:lang w:eastAsia="et-EE"/>
        </w:rPr>
        <w:br/>
      </w:r>
      <w:bookmarkStart w:id="109" w:name="para131lg5p1"/>
      <w:r w:rsidRPr="00B71585">
        <w:rPr>
          <w:rFonts w:ascii="Times New Roman" w:eastAsia="Times New Roman" w:hAnsi="Times New Roman" w:cs="Times New Roman"/>
          <w:color w:val="0061AA"/>
          <w:sz w:val="18"/>
          <w:szCs w:val="18"/>
          <w:bdr w:val="none" w:sz="0" w:space="0" w:color="auto" w:frame="1"/>
          <w:lang w:eastAsia="et-EE"/>
        </w:rPr>
        <w:t> </w:t>
      </w:r>
      <w:bookmarkEnd w:id="109"/>
      <w:r w:rsidRPr="00B71585">
        <w:rPr>
          <w:rFonts w:ascii="Times New Roman" w:eastAsia="Times New Roman" w:hAnsi="Times New Roman" w:cs="Times New Roman"/>
          <w:color w:val="202020"/>
          <w:sz w:val="18"/>
          <w:szCs w:val="18"/>
          <w:lang w:eastAsia="et-EE"/>
        </w:rPr>
        <w:t>1) ehitamisega seonduvate kulude jaotuse planeeringu koostamise korraldaja ja huvitatud isiku vahel;</w:t>
      </w:r>
      <w:r w:rsidRPr="00B71585">
        <w:rPr>
          <w:rFonts w:ascii="Times New Roman" w:eastAsia="Times New Roman" w:hAnsi="Times New Roman" w:cs="Times New Roman"/>
          <w:color w:val="202020"/>
          <w:sz w:val="18"/>
          <w:szCs w:val="18"/>
          <w:lang w:eastAsia="et-EE"/>
        </w:rPr>
        <w:br/>
      </w:r>
      <w:bookmarkStart w:id="110" w:name="para131lg5p2"/>
      <w:r w:rsidRPr="00B71585">
        <w:rPr>
          <w:rFonts w:ascii="Times New Roman" w:eastAsia="Times New Roman" w:hAnsi="Times New Roman" w:cs="Times New Roman"/>
          <w:color w:val="0061AA"/>
          <w:sz w:val="18"/>
          <w:szCs w:val="18"/>
          <w:bdr w:val="none" w:sz="0" w:space="0" w:color="auto" w:frame="1"/>
          <w:lang w:eastAsia="et-EE"/>
        </w:rPr>
        <w:t> </w:t>
      </w:r>
      <w:bookmarkEnd w:id="110"/>
      <w:r w:rsidRPr="00B71585">
        <w:rPr>
          <w:rFonts w:ascii="Times New Roman" w:eastAsia="Times New Roman" w:hAnsi="Times New Roman" w:cs="Times New Roman"/>
          <w:color w:val="202020"/>
          <w:sz w:val="18"/>
          <w:szCs w:val="18"/>
          <w:lang w:eastAsia="et-EE"/>
        </w:rPr>
        <w:t>2) huvitatud isiku poolt võetud ehitamisega seotud kulude kandmise kohustuse täitmise tagamiseks piisavad tagatised;</w:t>
      </w:r>
      <w:r w:rsidRPr="00B71585">
        <w:rPr>
          <w:rFonts w:ascii="Times New Roman" w:eastAsia="Times New Roman" w:hAnsi="Times New Roman" w:cs="Times New Roman"/>
          <w:color w:val="202020"/>
          <w:sz w:val="18"/>
          <w:szCs w:val="18"/>
          <w:lang w:eastAsia="et-EE"/>
        </w:rPr>
        <w:br/>
      </w:r>
      <w:bookmarkStart w:id="111" w:name="para131lg5p3"/>
      <w:r w:rsidRPr="00B71585">
        <w:rPr>
          <w:rFonts w:ascii="Times New Roman" w:eastAsia="Times New Roman" w:hAnsi="Times New Roman" w:cs="Times New Roman"/>
          <w:color w:val="0061AA"/>
          <w:sz w:val="18"/>
          <w:szCs w:val="18"/>
          <w:bdr w:val="none" w:sz="0" w:space="0" w:color="auto" w:frame="1"/>
          <w:lang w:eastAsia="et-EE"/>
        </w:rPr>
        <w:t> </w:t>
      </w:r>
      <w:bookmarkEnd w:id="111"/>
      <w:r w:rsidRPr="00B71585">
        <w:rPr>
          <w:rFonts w:ascii="Times New Roman" w:eastAsia="Times New Roman" w:hAnsi="Times New Roman" w:cs="Times New Roman"/>
          <w:color w:val="202020"/>
          <w:sz w:val="18"/>
          <w:szCs w:val="18"/>
          <w:lang w:eastAsia="et-EE"/>
        </w:rPr>
        <w:t>3) rajatiste valmimise tähtaja;</w:t>
      </w:r>
      <w:r w:rsidRPr="00B71585">
        <w:rPr>
          <w:rFonts w:ascii="Times New Roman" w:eastAsia="Times New Roman" w:hAnsi="Times New Roman" w:cs="Times New Roman"/>
          <w:color w:val="202020"/>
          <w:sz w:val="18"/>
          <w:szCs w:val="18"/>
          <w:lang w:eastAsia="et-EE"/>
        </w:rPr>
        <w:br/>
      </w:r>
      <w:bookmarkStart w:id="112" w:name="para131lg5p4"/>
      <w:r w:rsidRPr="00B71585">
        <w:rPr>
          <w:rFonts w:ascii="Times New Roman" w:eastAsia="Times New Roman" w:hAnsi="Times New Roman" w:cs="Times New Roman"/>
          <w:color w:val="0061AA"/>
          <w:sz w:val="18"/>
          <w:szCs w:val="18"/>
          <w:bdr w:val="none" w:sz="0" w:space="0" w:color="auto" w:frame="1"/>
          <w:lang w:eastAsia="et-EE"/>
        </w:rPr>
        <w:t> </w:t>
      </w:r>
      <w:bookmarkEnd w:id="112"/>
      <w:r w:rsidRPr="00B71585">
        <w:rPr>
          <w:rFonts w:ascii="Times New Roman" w:eastAsia="Times New Roman" w:hAnsi="Times New Roman" w:cs="Times New Roman"/>
          <w:color w:val="202020"/>
          <w:sz w:val="18"/>
          <w:szCs w:val="18"/>
          <w:lang w:eastAsia="et-EE"/>
        </w:rPr>
        <w:t>4) rajatiste planeeringu koostamise korraldajale üleandmise kohustuse, selle täitmise tähtaja ning täitmise tagamiseks piisavad tagatised.</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13" w:name="para131lg6"/>
      <w:r w:rsidRPr="00B71585">
        <w:rPr>
          <w:rFonts w:ascii="Times New Roman" w:eastAsia="Times New Roman" w:hAnsi="Times New Roman" w:cs="Times New Roman"/>
          <w:color w:val="0061AA"/>
          <w:sz w:val="18"/>
          <w:szCs w:val="18"/>
          <w:bdr w:val="none" w:sz="0" w:space="0" w:color="auto" w:frame="1"/>
          <w:lang w:eastAsia="et-EE"/>
        </w:rPr>
        <w:t> </w:t>
      </w:r>
      <w:bookmarkEnd w:id="113"/>
      <w:r w:rsidRPr="00B71585">
        <w:rPr>
          <w:rFonts w:ascii="Times New Roman" w:eastAsia="Times New Roman" w:hAnsi="Times New Roman" w:cs="Times New Roman"/>
          <w:color w:val="202020"/>
          <w:sz w:val="18"/>
          <w:szCs w:val="18"/>
          <w:lang w:eastAsia="et-EE"/>
        </w:rPr>
        <w:t xml:space="preserve">(6) Planeeringu koostamise korraldaja võib detailplaneeringu </w:t>
      </w:r>
      <w:proofErr w:type="spellStart"/>
      <w:r w:rsidRPr="00B71585">
        <w:rPr>
          <w:rFonts w:ascii="Times New Roman" w:eastAsia="Times New Roman" w:hAnsi="Times New Roman" w:cs="Times New Roman"/>
          <w:color w:val="202020"/>
          <w:sz w:val="18"/>
          <w:szCs w:val="18"/>
          <w:lang w:eastAsia="et-EE"/>
        </w:rPr>
        <w:t>kõrvaltingimusena</w:t>
      </w:r>
      <w:proofErr w:type="spellEnd"/>
      <w:r w:rsidRPr="00B71585">
        <w:rPr>
          <w:rFonts w:ascii="Times New Roman" w:eastAsia="Times New Roman" w:hAnsi="Times New Roman" w:cs="Times New Roman"/>
          <w:color w:val="202020"/>
          <w:sz w:val="18"/>
          <w:szCs w:val="18"/>
          <w:lang w:eastAsia="et-EE"/>
        </w:rPr>
        <w:t xml:space="preserve"> ette näha, et planeeringu koostamise korraldajal on õigus detailplaneering kehtetuks tunnistada või keelduda planeeringualal ehitusloa andmisest, kui huvitatud isik ei ole määratud tähtajaks täitnud oma käesoleva paragrahvi lõike 2 kohaselt võetud kohustusi.</w:t>
      </w:r>
    </w:p>
    <w:p w:rsidR="00B71585" w:rsidRPr="00B71585" w:rsidRDefault="00B71585" w:rsidP="00B71585">
      <w:pPr>
        <w:shd w:val="clear" w:color="auto" w:fill="FFFFFF"/>
        <w:outlineLvl w:val="2"/>
        <w:rPr>
          <w:rFonts w:ascii="Times New Roman" w:eastAsia="Times New Roman" w:hAnsi="Times New Roman" w:cs="Times New Roman"/>
          <w:b/>
          <w:bCs/>
          <w:color w:val="000000"/>
          <w:sz w:val="27"/>
          <w:szCs w:val="27"/>
          <w:lang w:eastAsia="et-EE"/>
        </w:rPr>
      </w:pPr>
      <w:r w:rsidRPr="00B71585">
        <w:rPr>
          <w:rFonts w:ascii="Times New Roman" w:eastAsia="Times New Roman" w:hAnsi="Times New Roman" w:cs="Times New Roman"/>
          <w:b/>
          <w:bCs/>
          <w:color w:val="000000"/>
          <w:sz w:val="18"/>
          <w:szCs w:val="18"/>
          <w:bdr w:val="none" w:sz="0" w:space="0" w:color="auto" w:frame="1"/>
          <w:lang w:eastAsia="et-EE"/>
        </w:rPr>
        <w:t>§ 132. </w:t>
      </w:r>
      <w:bookmarkStart w:id="114" w:name="para132"/>
      <w:r w:rsidRPr="00B71585">
        <w:rPr>
          <w:rFonts w:ascii="Times New Roman" w:eastAsia="Times New Roman" w:hAnsi="Times New Roman" w:cs="Times New Roman"/>
          <w:b/>
          <w:bCs/>
          <w:color w:val="0061AA"/>
          <w:sz w:val="18"/>
          <w:szCs w:val="18"/>
          <w:bdr w:val="none" w:sz="0" w:space="0" w:color="auto" w:frame="1"/>
          <w:lang w:eastAsia="et-EE"/>
        </w:rPr>
        <w:t> </w:t>
      </w:r>
      <w:bookmarkEnd w:id="114"/>
      <w:r w:rsidRPr="00B71585">
        <w:rPr>
          <w:rFonts w:ascii="Times New Roman" w:eastAsia="Times New Roman" w:hAnsi="Times New Roman" w:cs="Times New Roman"/>
          <w:b/>
          <w:bCs/>
          <w:color w:val="000000"/>
          <w:sz w:val="27"/>
          <w:szCs w:val="27"/>
          <w:lang w:eastAsia="et-EE"/>
        </w:rPr>
        <w:t>Ajutise planeerimis- ja ehituskeelu kehtestamine detailplaneeringu koostamisel</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15" w:name="para132lg1"/>
      <w:r w:rsidRPr="00B71585">
        <w:rPr>
          <w:rFonts w:ascii="Times New Roman" w:eastAsia="Times New Roman" w:hAnsi="Times New Roman" w:cs="Times New Roman"/>
          <w:color w:val="0061AA"/>
          <w:sz w:val="18"/>
          <w:szCs w:val="18"/>
          <w:bdr w:val="none" w:sz="0" w:space="0" w:color="auto" w:frame="1"/>
          <w:lang w:eastAsia="et-EE"/>
        </w:rPr>
        <w:t> </w:t>
      </w:r>
      <w:bookmarkEnd w:id="115"/>
      <w:r w:rsidRPr="00B71585">
        <w:rPr>
          <w:rFonts w:ascii="Times New Roman" w:eastAsia="Times New Roman" w:hAnsi="Times New Roman" w:cs="Times New Roman"/>
          <w:color w:val="202020"/>
          <w:sz w:val="18"/>
          <w:szCs w:val="18"/>
          <w:lang w:eastAsia="et-EE"/>
        </w:rPr>
        <w:t>(1) Detailplaneeringu koostamise korraldaja võib kehtestada detailplaneeringu koostamise ajaks planeeringualal või selle osal ajutise planeerimis- ja ehituskeelu, kui koostatava planeeringuga kavatsetakse muuta planeeringuala kohta varem kehtestatud ehitusõigust.</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16" w:name="para132lg2"/>
      <w:r w:rsidRPr="00B71585">
        <w:rPr>
          <w:rFonts w:ascii="Times New Roman" w:eastAsia="Times New Roman" w:hAnsi="Times New Roman" w:cs="Times New Roman"/>
          <w:color w:val="0061AA"/>
          <w:sz w:val="18"/>
          <w:szCs w:val="18"/>
          <w:bdr w:val="none" w:sz="0" w:space="0" w:color="auto" w:frame="1"/>
          <w:lang w:eastAsia="et-EE"/>
        </w:rPr>
        <w:t> </w:t>
      </w:r>
      <w:bookmarkEnd w:id="116"/>
      <w:r w:rsidRPr="00B71585">
        <w:rPr>
          <w:rFonts w:ascii="Times New Roman" w:eastAsia="Times New Roman" w:hAnsi="Times New Roman" w:cs="Times New Roman"/>
          <w:color w:val="202020"/>
          <w:sz w:val="18"/>
          <w:szCs w:val="18"/>
          <w:lang w:eastAsia="et-EE"/>
        </w:rPr>
        <w:t>(2) Ajutise planeerimis- ja ehituskeelu kehtimise ajal võib planeeringualal või selle osal keelata:</w:t>
      </w:r>
      <w:r w:rsidRPr="00B71585">
        <w:rPr>
          <w:rFonts w:ascii="Times New Roman" w:eastAsia="Times New Roman" w:hAnsi="Times New Roman" w:cs="Times New Roman"/>
          <w:color w:val="202020"/>
          <w:sz w:val="18"/>
          <w:szCs w:val="18"/>
          <w:lang w:eastAsia="et-EE"/>
        </w:rPr>
        <w:br/>
      </w:r>
      <w:bookmarkStart w:id="117" w:name="para132lg2p1"/>
      <w:r w:rsidRPr="00B71585">
        <w:rPr>
          <w:rFonts w:ascii="Times New Roman" w:eastAsia="Times New Roman" w:hAnsi="Times New Roman" w:cs="Times New Roman"/>
          <w:color w:val="0061AA"/>
          <w:sz w:val="18"/>
          <w:szCs w:val="18"/>
          <w:bdr w:val="none" w:sz="0" w:space="0" w:color="auto" w:frame="1"/>
          <w:lang w:eastAsia="et-EE"/>
        </w:rPr>
        <w:t> </w:t>
      </w:r>
      <w:bookmarkEnd w:id="117"/>
      <w:r w:rsidRPr="00B71585">
        <w:rPr>
          <w:rFonts w:ascii="Times New Roman" w:eastAsia="Times New Roman" w:hAnsi="Times New Roman" w:cs="Times New Roman"/>
          <w:color w:val="202020"/>
          <w:sz w:val="18"/>
          <w:szCs w:val="18"/>
          <w:lang w:eastAsia="et-EE"/>
        </w:rPr>
        <w:t>1) </w:t>
      </w:r>
      <w:proofErr w:type="spellStart"/>
      <w:r w:rsidRPr="00B71585">
        <w:rPr>
          <w:rFonts w:ascii="Times New Roman" w:eastAsia="Times New Roman" w:hAnsi="Times New Roman" w:cs="Times New Roman"/>
          <w:color w:val="202020"/>
          <w:sz w:val="18"/>
          <w:szCs w:val="18"/>
          <w:lang w:eastAsia="et-EE"/>
        </w:rPr>
        <w:t>üld</w:t>
      </w:r>
      <w:proofErr w:type="spellEnd"/>
      <w:r w:rsidRPr="00B71585">
        <w:rPr>
          <w:rFonts w:ascii="Times New Roman" w:eastAsia="Times New Roman" w:hAnsi="Times New Roman" w:cs="Times New Roman"/>
          <w:color w:val="202020"/>
          <w:sz w:val="18"/>
          <w:szCs w:val="18"/>
          <w:lang w:eastAsia="et-EE"/>
        </w:rPr>
        <w:t>- ja detailplaneeringu kehtestamise;</w:t>
      </w:r>
      <w:r w:rsidRPr="00B71585">
        <w:rPr>
          <w:rFonts w:ascii="Times New Roman" w:eastAsia="Times New Roman" w:hAnsi="Times New Roman" w:cs="Times New Roman"/>
          <w:color w:val="202020"/>
          <w:sz w:val="18"/>
          <w:szCs w:val="18"/>
          <w:lang w:eastAsia="et-EE"/>
        </w:rPr>
        <w:br/>
      </w:r>
      <w:bookmarkStart w:id="118" w:name="para132lg2p2"/>
      <w:r w:rsidRPr="00B71585">
        <w:rPr>
          <w:rFonts w:ascii="Times New Roman" w:eastAsia="Times New Roman" w:hAnsi="Times New Roman" w:cs="Times New Roman"/>
          <w:color w:val="0061AA"/>
          <w:sz w:val="18"/>
          <w:szCs w:val="18"/>
          <w:bdr w:val="none" w:sz="0" w:space="0" w:color="auto" w:frame="1"/>
          <w:lang w:eastAsia="et-EE"/>
        </w:rPr>
        <w:t> </w:t>
      </w:r>
      <w:bookmarkEnd w:id="118"/>
      <w:r w:rsidRPr="00B71585">
        <w:rPr>
          <w:rFonts w:ascii="Times New Roman" w:eastAsia="Times New Roman" w:hAnsi="Times New Roman" w:cs="Times New Roman"/>
          <w:color w:val="202020"/>
          <w:sz w:val="18"/>
          <w:szCs w:val="18"/>
          <w:lang w:eastAsia="et-EE"/>
        </w:rPr>
        <w:t>2) ehitise püstitamiseks ehitusloa andmise;</w:t>
      </w:r>
      <w:r w:rsidRPr="00B71585">
        <w:rPr>
          <w:rFonts w:ascii="Times New Roman" w:eastAsia="Times New Roman" w:hAnsi="Times New Roman" w:cs="Times New Roman"/>
          <w:color w:val="202020"/>
          <w:sz w:val="18"/>
          <w:szCs w:val="18"/>
          <w:lang w:eastAsia="et-EE"/>
        </w:rPr>
        <w:br/>
      </w:r>
      <w:bookmarkStart w:id="119" w:name="para132lg2p3"/>
      <w:r w:rsidRPr="00B71585">
        <w:rPr>
          <w:rFonts w:ascii="Times New Roman" w:eastAsia="Times New Roman" w:hAnsi="Times New Roman" w:cs="Times New Roman"/>
          <w:color w:val="0061AA"/>
          <w:sz w:val="18"/>
          <w:szCs w:val="18"/>
          <w:bdr w:val="none" w:sz="0" w:space="0" w:color="auto" w:frame="1"/>
          <w:lang w:eastAsia="et-EE"/>
        </w:rPr>
        <w:t> </w:t>
      </w:r>
      <w:bookmarkEnd w:id="119"/>
      <w:r w:rsidRPr="00B71585">
        <w:rPr>
          <w:rFonts w:ascii="Times New Roman" w:eastAsia="Times New Roman" w:hAnsi="Times New Roman" w:cs="Times New Roman"/>
          <w:color w:val="202020"/>
          <w:sz w:val="18"/>
          <w:szCs w:val="18"/>
          <w:lang w:eastAsia="et-EE"/>
        </w:rPr>
        <w:t>3) projekteerimistingimuste andmise;</w:t>
      </w:r>
      <w:r w:rsidRPr="00B71585">
        <w:rPr>
          <w:rFonts w:ascii="Times New Roman" w:eastAsia="Times New Roman" w:hAnsi="Times New Roman" w:cs="Times New Roman"/>
          <w:color w:val="202020"/>
          <w:sz w:val="18"/>
          <w:szCs w:val="18"/>
          <w:lang w:eastAsia="et-EE"/>
        </w:rPr>
        <w:br/>
      </w:r>
      <w:bookmarkStart w:id="120" w:name="para132lg2p4"/>
      <w:r w:rsidRPr="00B71585">
        <w:rPr>
          <w:rFonts w:ascii="Times New Roman" w:eastAsia="Times New Roman" w:hAnsi="Times New Roman" w:cs="Times New Roman"/>
          <w:color w:val="0061AA"/>
          <w:sz w:val="18"/>
          <w:szCs w:val="18"/>
          <w:bdr w:val="none" w:sz="0" w:space="0" w:color="auto" w:frame="1"/>
          <w:lang w:eastAsia="et-EE"/>
        </w:rPr>
        <w:t> </w:t>
      </w:r>
      <w:bookmarkEnd w:id="120"/>
      <w:r w:rsidRPr="00B71585">
        <w:rPr>
          <w:rFonts w:ascii="Times New Roman" w:eastAsia="Times New Roman" w:hAnsi="Times New Roman" w:cs="Times New Roman"/>
          <w:color w:val="202020"/>
          <w:sz w:val="18"/>
          <w:szCs w:val="18"/>
          <w:lang w:eastAsia="et-EE"/>
        </w:rPr>
        <w:t>4) katastriüksuse senise sihtotstarbe muutmise.</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21" w:name="para132lg3"/>
      <w:r w:rsidRPr="00B71585">
        <w:rPr>
          <w:rFonts w:ascii="Times New Roman" w:eastAsia="Times New Roman" w:hAnsi="Times New Roman" w:cs="Times New Roman"/>
          <w:color w:val="0061AA"/>
          <w:sz w:val="18"/>
          <w:szCs w:val="18"/>
          <w:bdr w:val="none" w:sz="0" w:space="0" w:color="auto" w:frame="1"/>
          <w:lang w:eastAsia="et-EE"/>
        </w:rPr>
        <w:t> </w:t>
      </w:r>
      <w:bookmarkEnd w:id="121"/>
      <w:r w:rsidRPr="00B71585">
        <w:rPr>
          <w:rFonts w:ascii="Times New Roman" w:eastAsia="Times New Roman" w:hAnsi="Times New Roman" w:cs="Times New Roman"/>
          <w:color w:val="202020"/>
          <w:sz w:val="18"/>
          <w:szCs w:val="18"/>
          <w:lang w:eastAsia="et-EE"/>
        </w:rPr>
        <w:t>(3) Ajutise planeerimis- ja ehituskeelu võib kehtestada kuni kaheks aastaks. Põhjendatud juhul võib planeerimis- ja ehituskeelu kehtivust pikendada kuni nelja aastani.</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22" w:name="para132lg4"/>
      <w:r w:rsidRPr="00B71585">
        <w:rPr>
          <w:rFonts w:ascii="Times New Roman" w:eastAsia="Times New Roman" w:hAnsi="Times New Roman" w:cs="Times New Roman"/>
          <w:color w:val="0061AA"/>
          <w:sz w:val="18"/>
          <w:szCs w:val="18"/>
          <w:bdr w:val="none" w:sz="0" w:space="0" w:color="auto" w:frame="1"/>
          <w:lang w:eastAsia="et-EE"/>
        </w:rPr>
        <w:t> </w:t>
      </w:r>
      <w:bookmarkEnd w:id="122"/>
      <w:r w:rsidRPr="00B71585">
        <w:rPr>
          <w:rFonts w:ascii="Times New Roman" w:eastAsia="Times New Roman" w:hAnsi="Times New Roman" w:cs="Times New Roman"/>
          <w:color w:val="202020"/>
          <w:sz w:val="18"/>
          <w:szCs w:val="18"/>
          <w:lang w:eastAsia="et-EE"/>
        </w:rPr>
        <w:t>(4) Ajutine planeerimis- ja ehituskeeld ei laiene ehitamisele, milleks on antud ehitusluba või millest on teatatud enne planeerimis- ja ehituskeelu kehtestamist, ning ehitiste ehitamisele, milleks ei ole ehitusteatise esitamine ega ehitusluba nõutav.</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23" w:name="para132lg5"/>
      <w:r w:rsidRPr="00B71585">
        <w:rPr>
          <w:rFonts w:ascii="Times New Roman" w:eastAsia="Times New Roman" w:hAnsi="Times New Roman" w:cs="Times New Roman"/>
          <w:color w:val="0061AA"/>
          <w:sz w:val="18"/>
          <w:szCs w:val="18"/>
          <w:bdr w:val="none" w:sz="0" w:space="0" w:color="auto" w:frame="1"/>
          <w:lang w:eastAsia="et-EE"/>
        </w:rPr>
        <w:t> </w:t>
      </w:r>
      <w:bookmarkEnd w:id="123"/>
      <w:r w:rsidRPr="00B71585">
        <w:rPr>
          <w:rFonts w:ascii="Times New Roman" w:eastAsia="Times New Roman" w:hAnsi="Times New Roman" w:cs="Times New Roman"/>
          <w:color w:val="202020"/>
          <w:sz w:val="18"/>
          <w:szCs w:val="18"/>
          <w:lang w:eastAsia="et-EE"/>
        </w:rPr>
        <w:t>(5) Detailplaneeringu koostamise korraldaja teatab kinnisasja omanikule, kelle kinnisasja suhtes ajutist planeerimis- ja ehituskeeldu kohaldatakse, ja vajaduse korral isikutele, keda ajutine planeerimis- ja ehituskeeld puudutada võib, keelu kehtestamise kavatsusest ja põhjustest tähtkirjaga hiljemalt 14 päeva enne keelu kehtestamist.</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24" w:name="para132lg6"/>
      <w:r w:rsidRPr="00B71585">
        <w:rPr>
          <w:rFonts w:ascii="Times New Roman" w:eastAsia="Times New Roman" w:hAnsi="Times New Roman" w:cs="Times New Roman"/>
          <w:color w:val="0061AA"/>
          <w:sz w:val="18"/>
          <w:szCs w:val="18"/>
          <w:bdr w:val="none" w:sz="0" w:space="0" w:color="auto" w:frame="1"/>
          <w:lang w:eastAsia="et-EE"/>
        </w:rPr>
        <w:t> </w:t>
      </w:r>
      <w:bookmarkEnd w:id="124"/>
      <w:r w:rsidRPr="00B71585">
        <w:rPr>
          <w:rFonts w:ascii="Times New Roman" w:eastAsia="Times New Roman" w:hAnsi="Times New Roman" w:cs="Times New Roman"/>
          <w:color w:val="202020"/>
          <w:sz w:val="18"/>
          <w:szCs w:val="18"/>
          <w:lang w:eastAsia="et-EE"/>
        </w:rPr>
        <w:t>(6) Detailplaneeringu koostamise korraldaja kehtestab ajutise planeerimis- ja ehituskeelu korraldusega ja teavitab sellest tähtkirjaga ajutise planeerimis- ja ehituskeelu aluse kinnisasja omanikku, masinloetaval kujul maakatastri pidajat ning vajaduse korral isikuid, keda keeld võib puudutada, seitsme päeva jooksul keelu kehtestamise päevast arvates.</w:t>
      </w:r>
    </w:p>
    <w:p w:rsidR="00B71585" w:rsidRPr="00B71585" w:rsidRDefault="00B71585" w:rsidP="00B71585">
      <w:pPr>
        <w:shd w:val="clear" w:color="auto" w:fill="FFFFFF"/>
        <w:outlineLvl w:val="2"/>
        <w:rPr>
          <w:rFonts w:ascii="Times New Roman" w:eastAsia="Times New Roman" w:hAnsi="Times New Roman" w:cs="Times New Roman"/>
          <w:b/>
          <w:bCs/>
          <w:color w:val="000000"/>
          <w:sz w:val="27"/>
          <w:szCs w:val="27"/>
          <w:lang w:eastAsia="et-EE"/>
        </w:rPr>
      </w:pPr>
      <w:r w:rsidRPr="00B71585">
        <w:rPr>
          <w:rFonts w:ascii="Times New Roman" w:eastAsia="Times New Roman" w:hAnsi="Times New Roman" w:cs="Times New Roman"/>
          <w:b/>
          <w:bCs/>
          <w:color w:val="000000"/>
          <w:sz w:val="18"/>
          <w:szCs w:val="18"/>
          <w:bdr w:val="none" w:sz="0" w:space="0" w:color="auto" w:frame="1"/>
          <w:lang w:eastAsia="et-EE"/>
        </w:rPr>
        <w:t>§ 133. </w:t>
      </w:r>
      <w:bookmarkStart w:id="125" w:name="para133"/>
      <w:r w:rsidRPr="00B71585">
        <w:rPr>
          <w:rFonts w:ascii="Times New Roman" w:eastAsia="Times New Roman" w:hAnsi="Times New Roman" w:cs="Times New Roman"/>
          <w:b/>
          <w:bCs/>
          <w:color w:val="0061AA"/>
          <w:sz w:val="18"/>
          <w:szCs w:val="18"/>
          <w:bdr w:val="none" w:sz="0" w:space="0" w:color="auto" w:frame="1"/>
          <w:lang w:eastAsia="et-EE"/>
        </w:rPr>
        <w:t> </w:t>
      </w:r>
      <w:bookmarkEnd w:id="125"/>
      <w:r w:rsidRPr="00B71585">
        <w:rPr>
          <w:rFonts w:ascii="Times New Roman" w:eastAsia="Times New Roman" w:hAnsi="Times New Roman" w:cs="Times New Roman"/>
          <w:b/>
          <w:bCs/>
          <w:color w:val="000000"/>
          <w:sz w:val="27"/>
          <w:szCs w:val="27"/>
          <w:lang w:eastAsia="et-EE"/>
        </w:rPr>
        <w:t>Detailplaneeringu esitamine kooskõlastamiseks ja arvamuse andmiseks</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26" w:name="para133lg1"/>
      <w:r w:rsidRPr="00B71585">
        <w:rPr>
          <w:rFonts w:ascii="Times New Roman" w:eastAsia="Times New Roman" w:hAnsi="Times New Roman" w:cs="Times New Roman"/>
          <w:color w:val="0061AA"/>
          <w:sz w:val="18"/>
          <w:szCs w:val="18"/>
          <w:bdr w:val="none" w:sz="0" w:space="0" w:color="auto" w:frame="1"/>
          <w:lang w:eastAsia="et-EE"/>
        </w:rPr>
        <w:t> </w:t>
      </w:r>
      <w:bookmarkEnd w:id="126"/>
      <w:r w:rsidRPr="00B71585">
        <w:rPr>
          <w:rFonts w:ascii="Times New Roman" w:eastAsia="Times New Roman" w:hAnsi="Times New Roman" w:cs="Times New Roman"/>
          <w:color w:val="202020"/>
          <w:sz w:val="18"/>
          <w:szCs w:val="18"/>
          <w:lang w:eastAsia="et-EE"/>
        </w:rPr>
        <w:t>(1) Detailplaneering esitatakse kooskõlastamiseks käesoleva seaduse § 127 lõikes 1 nimetatud asutustele ning teavitatakse § 127 lõikes 2 nimetatud isikuid ja asutusi võimalusest avaldada detailplaneeringu kohta arvamust.</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27" w:name="para133lg2"/>
      <w:r w:rsidRPr="00B71585">
        <w:rPr>
          <w:rFonts w:ascii="Times New Roman" w:eastAsia="Times New Roman" w:hAnsi="Times New Roman" w:cs="Times New Roman"/>
          <w:color w:val="0061AA"/>
          <w:sz w:val="18"/>
          <w:szCs w:val="18"/>
          <w:bdr w:val="none" w:sz="0" w:space="0" w:color="auto" w:frame="1"/>
          <w:lang w:eastAsia="et-EE"/>
        </w:rPr>
        <w:t> </w:t>
      </w:r>
      <w:bookmarkEnd w:id="127"/>
      <w:r w:rsidRPr="00B71585">
        <w:rPr>
          <w:rFonts w:ascii="Times New Roman" w:eastAsia="Times New Roman" w:hAnsi="Times New Roman" w:cs="Times New Roman"/>
          <w:color w:val="202020"/>
          <w:sz w:val="18"/>
          <w:szCs w:val="18"/>
          <w:lang w:eastAsia="et-EE"/>
        </w:rPr>
        <w:t xml:space="preserve">(2) Kui </w:t>
      </w:r>
      <w:proofErr w:type="spellStart"/>
      <w:r w:rsidRPr="00B71585">
        <w:rPr>
          <w:rFonts w:ascii="Times New Roman" w:eastAsia="Times New Roman" w:hAnsi="Times New Roman" w:cs="Times New Roman"/>
          <w:color w:val="202020"/>
          <w:sz w:val="18"/>
          <w:szCs w:val="18"/>
          <w:lang w:eastAsia="et-EE"/>
        </w:rPr>
        <w:t>kooskõlastaja</w:t>
      </w:r>
      <w:proofErr w:type="spellEnd"/>
      <w:r w:rsidRPr="00B71585">
        <w:rPr>
          <w:rFonts w:ascii="Times New Roman" w:eastAsia="Times New Roman" w:hAnsi="Times New Roman" w:cs="Times New Roman"/>
          <w:color w:val="202020"/>
          <w:sz w:val="18"/>
          <w:szCs w:val="18"/>
          <w:lang w:eastAsia="et-EE"/>
        </w:rPr>
        <w:t xml:space="preserve"> või arvamuse andja ei ole 30 päeva jooksul detailplaneeringu saamisest arvates kooskõlastamisest keeldunud või arvamust avaldanud ega ole taotlenud tähtaja pikendamist, loetakse detailplaneering </w:t>
      </w:r>
      <w:proofErr w:type="spellStart"/>
      <w:r w:rsidRPr="00B71585">
        <w:rPr>
          <w:rFonts w:ascii="Times New Roman" w:eastAsia="Times New Roman" w:hAnsi="Times New Roman" w:cs="Times New Roman"/>
          <w:color w:val="202020"/>
          <w:sz w:val="18"/>
          <w:szCs w:val="18"/>
          <w:lang w:eastAsia="et-EE"/>
        </w:rPr>
        <w:t>kooskõlastaja</w:t>
      </w:r>
      <w:proofErr w:type="spellEnd"/>
      <w:r w:rsidRPr="00B71585">
        <w:rPr>
          <w:rFonts w:ascii="Times New Roman" w:eastAsia="Times New Roman" w:hAnsi="Times New Roman" w:cs="Times New Roman"/>
          <w:color w:val="202020"/>
          <w:sz w:val="18"/>
          <w:szCs w:val="18"/>
          <w:lang w:eastAsia="et-EE"/>
        </w:rPr>
        <w:t xml:space="preserve"> poolt vaikimisi kooskõlastatuks või eeldatakse, et arvamuse andja ei soovi selle kohta arvamust avaldada, kui seadus ei sätesta teisiti.</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28" w:name="para133lg3"/>
      <w:r w:rsidRPr="00B71585">
        <w:rPr>
          <w:rFonts w:ascii="Times New Roman" w:eastAsia="Times New Roman" w:hAnsi="Times New Roman" w:cs="Times New Roman"/>
          <w:color w:val="0061AA"/>
          <w:sz w:val="18"/>
          <w:szCs w:val="18"/>
          <w:bdr w:val="none" w:sz="0" w:space="0" w:color="auto" w:frame="1"/>
          <w:lang w:eastAsia="et-EE"/>
        </w:rPr>
        <w:t> </w:t>
      </w:r>
      <w:bookmarkEnd w:id="128"/>
      <w:r w:rsidRPr="00B71585">
        <w:rPr>
          <w:rFonts w:ascii="Times New Roman" w:eastAsia="Times New Roman" w:hAnsi="Times New Roman" w:cs="Times New Roman"/>
          <w:color w:val="202020"/>
          <w:sz w:val="18"/>
          <w:szCs w:val="18"/>
          <w:lang w:eastAsia="et-EE"/>
        </w:rPr>
        <w:t>(3) Kui kooskõlastamisel ei viidata vastuolule õigusaktiga või üldplaneeringuga, loetakse detailplaneering kooskõlastatuks.</w:t>
      </w:r>
    </w:p>
    <w:p w:rsidR="00B71585" w:rsidRPr="00B71585" w:rsidRDefault="00B71585" w:rsidP="00B71585">
      <w:pPr>
        <w:shd w:val="clear" w:color="auto" w:fill="FFFFFF"/>
        <w:outlineLvl w:val="2"/>
        <w:rPr>
          <w:rFonts w:ascii="Times New Roman" w:eastAsia="Times New Roman" w:hAnsi="Times New Roman" w:cs="Times New Roman"/>
          <w:b/>
          <w:bCs/>
          <w:color w:val="000000"/>
          <w:sz w:val="27"/>
          <w:szCs w:val="27"/>
          <w:lang w:eastAsia="et-EE"/>
        </w:rPr>
      </w:pPr>
      <w:r w:rsidRPr="00B71585">
        <w:rPr>
          <w:rFonts w:ascii="Times New Roman" w:eastAsia="Times New Roman" w:hAnsi="Times New Roman" w:cs="Times New Roman"/>
          <w:b/>
          <w:bCs/>
          <w:color w:val="000000"/>
          <w:sz w:val="18"/>
          <w:szCs w:val="18"/>
          <w:bdr w:val="none" w:sz="0" w:space="0" w:color="auto" w:frame="1"/>
          <w:lang w:eastAsia="et-EE"/>
        </w:rPr>
        <w:t>§ 134. </w:t>
      </w:r>
      <w:bookmarkStart w:id="129" w:name="para134"/>
      <w:r w:rsidRPr="00B71585">
        <w:rPr>
          <w:rFonts w:ascii="Times New Roman" w:eastAsia="Times New Roman" w:hAnsi="Times New Roman" w:cs="Times New Roman"/>
          <w:b/>
          <w:bCs/>
          <w:color w:val="0061AA"/>
          <w:sz w:val="18"/>
          <w:szCs w:val="18"/>
          <w:bdr w:val="none" w:sz="0" w:space="0" w:color="auto" w:frame="1"/>
          <w:lang w:eastAsia="et-EE"/>
        </w:rPr>
        <w:t> </w:t>
      </w:r>
      <w:bookmarkEnd w:id="129"/>
      <w:r w:rsidRPr="00B71585">
        <w:rPr>
          <w:rFonts w:ascii="Times New Roman" w:eastAsia="Times New Roman" w:hAnsi="Times New Roman" w:cs="Times New Roman"/>
          <w:b/>
          <w:bCs/>
          <w:color w:val="000000"/>
          <w:sz w:val="27"/>
          <w:szCs w:val="27"/>
          <w:lang w:eastAsia="et-EE"/>
        </w:rPr>
        <w:t>Detailplaneeringu vastuvõtmine</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30" w:name="para134lg1"/>
      <w:r w:rsidRPr="00B71585">
        <w:rPr>
          <w:rFonts w:ascii="Times New Roman" w:eastAsia="Times New Roman" w:hAnsi="Times New Roman" w:cs="Times New Roman"/>
          <w:color w:val="0061AA"/>
          <w:sz w:val="18"/>
          <w:szCs w:val="18"/>
          <w:bdr w:val="none" w:sz="0" w:space="0" w:color="auto" w:frame="1"/>
          <w:lang w:eastAsia="et-EE"/>
        </w:rPr>
        <w:t> </w:t>
      </w:r>
      <w:bookmarkEnd w:id="130"/>
      <w:r w:rsidRPr="00B71585">
        <w:rPr>
          <w:rFonts w:ascii="Times New Roman" w:eastAsia="Times New Roman" w:hAnsi="Times New Roman" w:cs="Times New Roman"/>
          <w:color w:val="202020"/>
          <w:sz w:val="18"/>
          <w:szCs w:val="18"/>
          <w:lang w:eastAsia="et-EE"/>
        </w:rPr>
        <w:t> Pärast detailplaneeringu kooskõlastamist teeb planeeringu koostamise korraldaja detailplaneeringu vastuvõtmise otsuse, millega kinnitab, et detailplaneering vastab õigusaktidele ja valla või linna ruumilise arengu eesmärkidele.</w:t>
      </w:r>
    </w:p>
    <w:p w:rsidR="00B71585" w:rsidRPr="00B71585" w:rsidRDefault="00B71585" w:rsidP="00B71585">
      <w:pPr>
        <w:shd w:val="clear" w:color="auto" w:fill="FFFFFF"/>
        <w:outlineLvl w:val="2"/>
        <w:rPr>
          <w:rFonts w:ascii="Times New Roman" w:eastAsia="Times New Roman" w:hAnsi="Times New Roman" w:cs="Times New Roman"/>
          <w:b/>
          <w:bCs/>
          <w:color w:val="000000"/>
          <w:sz w:val="27"/>
          <w:szCs w:val="27"/>
          <w:lang w:eastAsia="et-EE"/>
        </w:rPr>
      </w:pPr>
      <w:r w:rsidRPr="00B71585">
        <w:rPr>
          <w:rFonts w:ascii="Times New Roman" w:eastAsia="Times New Roman" w:hAnsi="Times New Roman" w:cs="Times New Roman"/>
          <w:b/>
          <w:bCs/>
          <w:color w:val="000000"/>
          <w:sz w:val="18"/>
          <w:szCs w:val="18"/>
          <w:bdr w:val="none" w:sz="0" w:space="0" w:color="auto" w:frame="1"/>
          <w:lang w:eastAsia="et-EE"/>
        </w:rPr>
        <w:t>§ 135. </w:t>
      </w:r>
      <w:bookmarkStart w:id="131" w:name="para135"/>
      <w:r w:rsidRPr="00B71585">
        <w:rPr>
          <w:rFonts w:ascii="Times New Roman" w:eastAsia="Times New Roman" w:hAnsi="Times New Roman" w:cs="Times New Roman"/>
          <w:b/>
          <w:bCs/>
          <w:color w:val="0061AA"/>
          <w:sz w:val="18"/>
          <w:szCs w:val="18"/>
          <w:bdr w:val="none" w:sz="0" w:space="0" w:color="auto" w:frame="1"/>
          <w:lang w:eastAsia="et-EE"/>
        </w:rPr>
        <w:t> </w:t>
      </w:r>
      <w:bookmarkEnd w:id="131"/>
      <w:r w:rsidRPr="00B71585">
        <w:rPr>
          <w:rFonts w:ascii="Times New Roman" w:eastAsia="Times New Roman" w:hAnsi="Times New Roman" w:cs="Times New Roman"/>
          <w:b/>
          <w:bCs/>
          <w:color w:val="000000"/>
          <w:sz w:val="27"/>
          <w:szCs w:val="27"/>
          <w:lang w:eastAsia="et-EE"/>
        </w:rPr>
        <w:t>Detailplaneeringu avalik väljapanek</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32" w:name="para135lg1"/>
      <w:r w:rsidRPr="00B71585">
        <w:rPr>
          <w:rFonts w:ascii="Times New Roman" w:eastAsia="Times New Roman" w:hAnsi="Times New Roman" w:cs="Times New Roman"/>
          <w:color w:val="0061AA"/>
          <w:sz w:val="18"/>
          <w:szCs w:val="18"/>
          <w:bdr w:val="none" w:sz="0" w:space="0" w:color="auto" w:frame="1"/>
          <w:lang w:eastAsia="et-EE"/>
        </w:rPr>
        <w:t> </w:t>
      </w:r>
      <w:bookmarkEnd w:id="132"/>
      <w:r w:rsidRPr="00B71585">
        <w:rPr>
          <w:rFonts w:ascii="Times New Roman" w:eastAsia="Times New Roman" w:hAnsi="Times New Roman" w:cs="Times New Roman"/>
          <w:color w:val="202020"/>
          <w:sz w:val="18"/>
          <w:szCs w:val="18"/>
          <w:lang w:eastAsia="et-EE"/>
        </w:rPr>
        <w:t>(1) Pärast detailplaneeringu vastuvõtmist korraldab detailplaneeringu koostamise korraldaja vähemalt ühe detailplaneeringu avaliku väljapaneku. Täiendava avaliku väljapaneku korraldamise otsustamisel tuleb lähtuda eelkõige avalikust huvist, planeeringuala suurusest ja muudest planeeringu koostamise korraldaja hinnangul olulistest asjaoludest. Avalik väljapanek korraldatakse vähemalt planeeringuala:</w:t>
      </w:r>
      <w:r w:rsidRPr="00B71585">
        <w:rPr>
          <w:rFonts w:ascii="Times New Roman" w:eastAsia="Times New Roman" w:hAnsi="Times New Roman" w:cs="Times New Roman"/>
          <w:color w:val="202020"/>
          <w:sz w:val="18"/>
          <w:szCs w:val="18"/>
          <w:lang w:eastAsia="et-EE"/>
        </w:rPr>
        <w:br/>
      </w:r>
      <w:bookmarkStart w:id="133" w:name="para135lg1p1"/>
      <w:r w:rsidRPr="00B71585">
        <w:rPr>
          <w:rFonts w:ascii="Times New Roman" w:eastAsia="Times New Roman" w:hAnsi="Times New Roman" w:cs="Times New Roman"/>
          <w:color w:val="0061AA"/>
          <w:sz w:val="18"/>
          <w:szCs w:val="18"/>
          <w:bdr w:val="none" w:sz="0" w:space="0" w:color="auto" w:frame="1"/>
          <w:lang w:eastAsia="et-EE"/>
        </w:rPr>
        <w:lastRenderedPageBreak/>
        <w:t> </w:t>
      </w:r>
      <w:bookmarkEnd w:id="133"/>
      <w:r w:rsidRPr="00B71585">
        <w:rPr>
          <w:rFonts w:ascii="Times New Roman" w:eastAsia="Times New Roman" w:hAnsi="Times New Roman" w:cs="Times New Roman"/>
          <w:color w:val="202020"/>
          <w:sz w:val="18"/>
          <w:szCs w:val="18"/>
          <w:lang w:eastAsia="et-EE"/>
        </w:rPr>
        <w:t>1) valla või asula keskuses;</w:t>
      </w:r>
      <w:r w:rsidRPr="00B71585">
        <w:rPr>
          <w:rFonts w:ascii="Times New Roman" w:eastAsia="Times New Roman" w:hAnsi="Times New Roman" w:cs="Times New Roman"/>
          <w:color w:val="202020"/>
          <w:sz w:val="18"/>
          <w:szCs w:val="18"/>
          <w:lang w:eastAsia="et-EE"/>
        </w:rPr>
        <w:br/>
      </w:r>
      <w:bookmarkStart w:id="134" w:name="para135lg1p2"/>
      <w:r w:rsidRPr="00B71585">
        <w:rPr>
          <w:rFonts w:ascii="Times New Roman" w:eastAsia="Times New Roman" w:hAnsi="Times New Roman" w:cs="Times New Roman"/>
          <w:color w:val="0061AA"/>
          <w:sz w:val="18"/>
          <w:szCs w:val="18"/>
          <w:bdr w:val="none" w:sz="0" w:space="0" w:color="auto" w:frame="1"/>
          <w:lang w:eastAsia="et-EE"/>
        </w:rPr>
        <w:t> </w:t>
      </w:r>
      <w:bookmarkEnd w:id="134"/>
      <w:r w:rsidRPr="00B71585">
        <w:rPr>
          <w:rFonts w:ascii="Times New Roman" w:eastAsia="Times New Roman" w:hAnsi="Times New Roman" w:cs="Times New Roman"/>
          <w:color w:val="202020"/>
          <w:sz w:val="18"/>
          <w:szCs w:val="18"/>
          <w:lang w:eastAsia="et-EE"/>
        </w:rPr>
        <w:t>2) linna või linnaosa keskuses.</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35" w:name="para135lg2"/>
      <w:r w:rsidRPr="00B71585">
        <w:rPr>
          <w:rFonts w:ascii="Times New Roman" w:eastAsia="Times New Roman" w:hAnsi="Times New Roman" w:cs="Times New Roman"/>
          <w:color w:val="0061AA"/>
          <w:sz w:val="18"/>
          <w:szCs w:val="18"/>
          <w:bdr w:val="none" w:sz="0" w:space="0" w:color="auto" w:frame="1"/>
          <w:lang w:eastAsia="et-EE"/>
        </w:rPr>
        <w:t> </w:t>
      </w:r>
      <w:bookmarkEnd w:id="135"/>
      <w:r w:rsidRPr="00B71585">
        <w:rPr>
          <w:rFonts w:ascii="Times New Roman" w:eastAsia="Times New Roman" w:hAnsi="Times New Roman" w:cs="Times New Roman"/>
          <w:color w:val="202020"/>
          <w:sz w:val="18"/>
          <w:szCs w:val="18"/>
          <w:lang w:eastAsia="et-EE"/>
        </w:rPr>
        <w:t>(2) Avaliku väljapaneku jooksul on igal isikul õigus avaldada detailplaneeringu kohta arvamust.</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36" w:name="para135lg3"/>
      <w:r w:rsidRPr="00B71585">
        <w:rPr>
          <w:rFonts w:ascii="Times New Roman" w:eastAsia="Times New Roman" w:hAnsi="Times New Roman" w:cs="Times New Roman"/>
          <w:color w:val="0061AA"/>
          <w:sz w:val="18"/>
          <w:szCs w:val="18"/>
          <w:bdr w:val="none" w:sz="0" w:space="0" w:color="auto" w:frame="1"/>
          <w:lang w:eastAsia="et-EE"/>
        </w:rPr>
        <w:t> </w:t>
      </w:r>
      <w:bookmarkEnd w:id="136"/>
      <w:r w:rsidRPr="00B71585">
        <w:rPr>
          <w:rFonts w:ascii="Times New Roman" w:eastAsia="Times New Roman" w:hAnsi="Times New Roman" w:cs="Times New Roman"/>
          <w:color w:val="202020"/>
          <w:sz w:val="18"/>
          <w:szCs w:val="18"/>
          <w:lang w:eastAsia="et-EE"/>
        </w:rPr>
        <w:t>(3) Avalikule väljapanekule esitatavast detailplaneeringust peavad selguma kavandatavad muudatused, esitatud lahenduste kaalutletud põhjendused, detailplaneeringu elluviimise tingimused ja muud detailplaneeringut selgitavad asjaolud. Koos detailplaneeringuga avalikustatakse detailplaneeringu kohta käesoleva seaduse § 133 lõike 1 alusel antud kooskõlastused ja arvamused.</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37" w:name="para135lg4"/>
      <w:r w:rsidRPr="00B71585">
        <w:rPr>
          <w:rFonts w:ascii="Times New Roman" w:eastAsia="Times New Roman" w:hAnsi="Times New Roman" w:cs="Times New Roman"/>
          <w:color w:val="0061AA"/>
          <w:sz w:val="18"/>
          <w:szCs w:val="18"/>
          <w:bdr w:val="none" w:sz="0" w:space="0" w:color="auto" w:frame="1"/>
          <w:lang w:eastAsia="et-EE"/>
        </w:rPr>
        <w:t> </w:t>
      </w:r>
      <w:bookmarkEnd w:id="137"/>
      <w:r w:rsidRPr="00B71585">
        <w:rPr>
          <w:rFonts w:ascii="Times New Roman" w:eastAsia="Times New Roman" w:hAnsi="Times New Roman" w:cs="Times New Roman"/>
          <w:color w:val="202020"/>
          <w:sz w:val="18"/>
          <w:szCs w:val="18"/>
          <w:lang w:eastAsia="et-EE"/>
        </w:rPr>
        <w:t>(4) Kavandatavast keskkonnast ja hoonestusest ruumilise ettekujutuse saamiseks esitatakse avalikul väljapanekul detailplaneeringu lisana vähemalt üks planeeringulahenduse ruumiline illustratsioon.</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38" w:name="para135lg5"/>
      <w:r w:rsidRPr="00B71585">
        <w:rPr>
          <w:rFonts w:ascii="Times New Roman" w:eastAsia="Times New Roman" w:hAnsi="Times New Roman" w:cs="Times New Roman"/>
          <w:color w:val="0061AA"/>
          <w:sz w:val="18"/>
          <w:szCs w:val="18"/>
          <w:bdr w:val="none" w:sz="0" w:space="0" w:color="auto" w:frame="1"/>
          <w:lang w:eastAsia="et-EE"/>
        </w:rPr>
        <w:t> </w:t>
      </w:r>
      <w:bookmarkEnd w:id="138"/>
      <w:r w:rsidRPr="00B71585">
        <w:rPr>
          <w:rFonts w:ascii="Times New Roman" w:eastAsia="Times New Roman" w:hAnsi="Times New Roman" w:cs="Times New Roman"/>
          <w:color w:val="202020"/>
          <w:sz w:val="18"/>
          <w:szCs w:val="18"/>
          <w:lang w:eastAsia="et-EE"/>
        </w:rPr>
        <w:t>(5) Detailplaneeringu avalik väljapanek kestab vähemalt 14 päeva. Üldplaneeringut muutva detailplaneeringu ja detailplaneeringu, mille koostamise aluseks puudub kehtestatud üldplaneering, avalik väljapanek kestab vähemalt 30 päeva.</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39" w:name="para135lg6"/>
      <w:r w:rsidRPr="00B71585">
        <w:rPr>
          <w:rFonts w:ascii="Times New Roman" w:eastAsia="Times New Roman" w:hAnsi="Times New Roman" w:cs="Times New Roman"/>
          <w:color w:val="0061AA"/>
          <w:sz w:val="18"/>
          <w:szCs w:val="18"/>
          <w:bdr w:val="none" w:sz="0" w:space="0" w:color="auto" w:frame="1"/>
          <w:lang w:eastAsia="et-EE"/>
        </w:rPr>
        <w:t> </w:t>
      </w:r>
      <w:bookmarkEnd w:id="139"/>
      <w:r w:rsidRPr="00B71585">
        <w:rPr>
          <w:rFonts w:ascii="Times New Roman" w:eastAsia="Times New Roman" w:hAnsi="Times New Roman" w:cs="Times New Roman"/>
          <w:color w:val="202020"/>
          <w:sz w:val="18"/>
          <w:szCs w:val="18"/>
          <w:lang w:eastAsia="et-EE"/>
        </w:rPr>
        <w:t>(6) Detailplaneeringu avalikust väljapanekust teatatakse käesoleva seaduse § 127 lõigetes 1 ja 2 nimetatud isikutele ja asutustele hiljemalt 14 päeva enne avaliku väljapaneku algust. Teates märgitakse detailplaneeringu väljapaneku aeg ja koht ning käesoleva paragrahvi lõikes 8 nimetatud teave.</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40" w:name="para135lg7"/>
      <w:r w:rsidRPr="00B71585">
        <w:rPr>
          <w:rFonts w:ascii="Times New Roman" w:eastAsia="Times New Roman" w:hAnsi="Times New Roman" w:cs="Times New Roman"/>
          <w:color w:val="0061AA"/>
          <w:sz w:val="18"/>
          <w:szCs w:val="18"/>
          <w:bdr w:val="none" w:sz="0" w:space="0" w:color="auto" w:frame="1"/>
          <w:lang w:eastAsia="et-EE"/>
        </w:rPr>
        <w:t> </w:t>
      </w:r>
      <w:bookmarkEnd w:id="140"/>
      <w:r w:rsidRPr="00B71585">
        <w:rPr>
          <w:rFonts w:ascii="Times New Roman" w:eastAsia="Times New Roman" w:hAnsi="Times New Roman" w:cs="Times New Roman"/>
          <w:color w:val="202020"/>
          <w:sz w:val="18"/>
          <w:szCs w:val="18"/>
          <w:lang w:eastAsia="et-EE"/>
        </w:rPr>
        <w:t>(7) Detailplaneeringu avaliku väljapaneku toimumise aeg ja koht teatatakse hiljemalt 14 päeva enne avaliku väljapaneku algust valla- või linnalehes või linnaosadega linnade puhul linnaosa lehes, samuti maakonnalehes või üleriigilise levikuga ajalehes, mille kohaliku omavalitsuse üksus on määranud valla või linna ametlike teadete avaldamise kohaks. Kui kohaliku omavalitsuse üksusel valla- või linnaleht puudub või ei ole teatamine valla- või linnalehe ilmumissageduse tõttu hiljemalt 14 päeva enne avaliku väljapaneku algust võimalik, avaldatakse teade hiljemalt 14 päeva enne avaliku väljapaneku algust planeeringuala maakonnalehes. Teade detailplaneeringu avalikust väljapanekust avaldatakse detailplaneeringu koostamise korraldaja veebilehel.</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41" w:name="para135lg8"/>
      <w:r w:rsidRPr="00B71585">
        <w:rPr>
          <w:rFonts w:ascii="Times New Roman" w:eastAsia="Times New Roman" w:hAnsi="Times New Roman" w:cs="Times New Roman"/>
          <w:color w:val="0061AA"/>
          <w:sz w:val="18"/>
          <w:szCs w:val="18"/>
          <w:bdr w:val="none" w:sz="0" w:space="0" w:color="auto" w:frame="1"/>
          <w:lang w:eastAsia="et-EE"/>
        </w:rPr>
        <w:t> </w:t>
      </w:r>
      <w:bookmarkEnd w:id="141"/>
      <w:r w:rsidRPr="00B71585">
        <w:rPr>
          <w:rFonts w:ascii="Times New Roman" w:eastAsia="Times New Roman" w:hAnsi="Times New Roman" w:cs="Times New Roman"/>
          <w:color w:val="202020"/>
          <w:sz w:val="18"/>
          <w:szCs w:val="18"/>
          <w:lang w:eastAsia="et-EE"/>
        </w:rPr>
        <w:t>(8) Käesoleva paragrahvi lõikes 7 nimetatud teates tuleb:</w:t>
      </w:r>
      <w:r w:rsidRPr="00B71585">
        <w:rPr>
          <w:rFonts w:ascii="Times New Roman" w:eastAsia="Times New Roman" w:hAnsi="Times New Roman" w:cs="Times New Roman"/>
          <w:color w:val="202020"/>
          <w:sz w:val="18"/>
          <w:szCs w:val="18"/>
          <w:lang w:eastAsia="et-EE"/>
        </w:rPr>
        <w:br/>
      </w:r>
      <w:bookmarkStart w:id="142" w:name="para135lg8p1"/>
      <w:r w:rsidRPr="00B71585">
        <w:rPr>
          <w:rFonts w:ascii="Times New Roman" w:eastAsia="Times New Roman" w:hAnsi="Times New Roman" w:cs="Times New Roman"/>
          <w:color w:val="0061AA"/>
          <w:sz w:val="18"/>
          <w:szCs w:val="18"/>
          <w:bdr w:val="none" w:sz="0" w:space="0" w:color="auto" w:frame="1"/>
          <w:lang w:eastAsia="et-EE"/>
        </w:rPr>
        <w:t> </w:t>
      </w:r>
      <w:bookmarkEnd w:id="142"/>
      <w:r w:rsidRPr="00B71585">
        <w:rPr>
          <w:rFonts w:ascii="Times New Roman" w:eastAsia="Times New Roman" w:hAnsi="Times New Roman" w:cs="Times New Roman"/>
          <w:color w:val="202020"/>
          <w:sz w:val="18"/>
          <w:szCs w:val="18"/>
          <w:lang w:eastAsia="et-EE"/>
        </w:rPr>
        <w:t>1) avaldada planeeringuala asukoht, sealhulgas planeeringuala piir, ja suurus;</w:t>
      </w:r>
      <w:r w:rsidRPr="00B71585">
        <w:rPr>
          <w:rFonts w:ascii="Times New Roman" w:eastAsia="Times New Roman" w:hAnsi="Times New Roman" w:cs="Times New Roman"/>
          <w:color w:val="202020"/>
          <w:sz w:val="18"/>
          <w:szCs w:val="18"/>
          <w:lang w:eastAsia="et-EE"/>
        </w:rPr>
        <w:br/>
      </w:r>
      <w:bookmarkStart w:id="143" w:name="para135lg8p2"/>
      <w:r w:rsidRPr="00B71585">
        <w:rPr>
          <w:rFonts w:ascii="Times New Roman" w:eastAsia="Times New Roman" w:hAnsi="Times New Roman" w:cs="Times New Roman"/>
          <w:color w:val="0061AA"/>
          <w:sz w:val="18"/>
          <w:szCs w:val="18"/>
          <w:bdr w:val="none" w:sz="0" w:space="0" w:color="auto" w:frame="1"/>
          <w:lang w:eastAsia="et-EE"/>
        </w:rPr>
        <w:t> </w:t>
      </w:r>
      <w:bookmarkEnd w:id="143"/>
      <w:r w:rsidRPr="00B71585">
        <w:rPr>
          <w:rFonts w:ascii="Times New Roman" w:eastAsia="Times New Roman" w:hAnsi="Times New Roman" w:cs="Times New Roman"/>
          <w:color w:val="202020"/>
          <w:sz w:val="18"/>
          <w:szCs w:val="18"/>
          <w:lang w:eastAsia="et-EE"/>
        </w:rPr>
        <w:t>2) tutvustada lühidalt detailplaneeringu sisu ja detailplaneeringu elluviimisega kaasnevaid olulisemaid mõjusid;</w:t>
      </w:r>
      <w:r w:rsidRPr="00B71585">
        <w:rPr>
          <w:rFonts w:ascii="Times New Roman" w:eastAsia="Times New Roman" w:hAnsi="Times New Roman" w:cs="Times New Roman"/>
          <w:color w:val="202020"/>
          <w:sz w:val="18"/>
          <w:szCs w:val="18"/>
          <w:lang w:eastAsia="et-EE"/>
        </w:rPr>
        <w:br/>
      </w:r>
      <w:bookmarkStart w:id="144" w:name="para135lg8p3"/>
      <w:r w:rsidRPr="00B71585">
        <w:rPr>
          <w:rFonts w:ascii="Times New Roman" w:eastAsia="Times New Roman" w:hAnsi="Times New Roman" w:cs="Times New Roman"/>
          <w:color w:val="0061AA"/>
          <w:sz w:val="18"/>
          <w:szCs w:val="18"/>
          <w:bdr w:val="none" w:sz="0" w:space="0" w:color="auto" w:frame="1"/>
          <w:lang w:eastAsia="et-EE"/>
        </w:rPr>
        <w:t> </w:t>
      </w:r>
      <w:bookmarkEnd w:id="144"/>
      <w:r w:rsidRPr="00B71585">
        <w:rPr>
          <w:rFonts w:ascii="Times New Roman" w:eastAsia="Times New Roman" w:hAnsi="Times New Roman" w:cs="Times New Roman"/>
          <w:color w:val="202020"/>
          <w:sz w:val="18"/>
          <w:szCs w:val="18"/>
          <w:lang w:eastAsia="et-EE"/>
        </w:rPr>
        <w:t>3) märkida olulisemad kavandatavad muudatused võrreldes olemasoleva olukorraga;</w:t>
      </w:r>
      <w:r w:rsidRPr="00B71585">
        <w:rPr>
          <w:rFonts w:ascii="Times New Roman" w:eastAsia="Times New Roman" w:hAnsi="Times New Roman" w:cs="Times New Roman"/>
          <w:color w:val="202020"/>
          <w:sz w:val="18"/>
          <w:szCs w:val="18"/>
          <w:lang w:eastAsia="et-EE"/>
        </w:rPr>
        <w:br/>
      </w:r>
      <w:bookmarkStart w:id="145" w:name="para135lg8p4"/>
      <w:r w:rsidRPr="00B71585">
        <w:rPr>
          <w:rFonts w:ascii="Times New Roman" w:eastAsia="Times New Roman" w:hAnsi="Times New Roman" w:cs="Times New Roman"/>
          <w:color w:val="0061AA"/>
          <w:sz w:val="18"/>
          <w:szCs w:val="18"/>
          <w:bdr w:val="none" w:sz="0" w:space="0" w:color="auto" w:frame="1"/>
          <w:lang w:eastAsia="et-EE"/>
        </w:rPr>
        <w:t> </w:t>
      </w:r>
      <w:bookmarkEnd w:id="145"/>
      <w:r w:rsidRPr="00B71585">
        <w:rPr>
          <w:rFonts w:ascii="Times New Roman" w:eastAsia="Times New Roman" w:hAnsi="Times New Roman" w:cs="Times New Roman"/>
          <w:color w:val="202020"/>
          <w:sz w:val="18"/>
          <w:szCs w:val="18"/>
          <w:lang w:eastAsia="et-EE"/>
        </w:rPr>
        <w:t>4) anda teavet kavandatava tegevuse ja planeeritavate ehitiste iseloomu, olulisemate maakasutus- ja ehitustingimuste ning selle kohta, kas detailplaneering sisaldab üldplaneeringu põhilahenduse muutmise ettepanekut.</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46" w:name="para135lg9"/>
      <w:r w:rsidRPr="00B71585">
        <w:rPr>
          <w:rFonts w:ascii="Times New Roman" w:eastAsia="Times New Roman" w:hAnsi="Times New Roman" w:cs="Times New Roman"/>
          <w:color w:val="0061AA"/>
          <w:sz w:val="18"/>
          <w:szCs w:val="18"/>
          <w:bdr w:val="none" w:sz="0" w:space="0" w:color="auto" w:frame="1"/>
          <w:lang w:eastAsia="et-EE"/>
        </w:rPr>
        <w:t> </w:t>
      </w:r>
      <w:bookmarkEnd w:id="146"/>
      <w:r w:rsidRPr="00B71585">
        <w:rPr>
          <w:rFonts w:ascii="Times New Roman" w:eastAsia="Times New Roman" w:hAnsi="Times New Roman" w:cs="Times New Roman"/>
          <w:color w:val="202020"/>
          <w:sz w:val="18"/>
          <w:szCs w:val="18"/>
          <w:lang w:eastAsia="et-EE"/>
        </w:rPr>
        <w:t>(9) Detailplaneeringu avaliku väljapaneku ajal tagatakse valla- või linnavalitsuse tööaja jooksul isikute juurdepääs kõigile valla- või linnavalitsuse käsutuses olevatele planeeringuga seotud materjalidele ja informatsioonile.</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47" w:name="para135lg10"/>
      <w:r w:rsidRPr="00B71585">
        <w:rPr>
          <w:rFonts w:ascii="Times New Roman" w:eastAsia="Times New Roman" w:hAnsi="Times New Roman" w:cs="Times New Roman"/>
          <w:color w:val="0061AA"/>
          <w:sz w:val="18"/>
          <w:szCs w:val="18"/>
          <w:bdr w:val="none" w:sz="0" w:space="0" w:color="auto" w:frame="1"/>
          <w:lang w:eastAsia="et-EE"/>
        </w:rPr>
        <w:t> </w:t>
      </w:r>
      <w:bookmarkEnd w:id="147"/>
      <w:r w:rsidRPr="00B71585">
        <w:rPr>
          <w:rFonts w:ascii="Times New Roman" w:eastAsia="Times New Roman" w:hAnsi="Times New Roman" w:cs="Times New Roman"/>
          <w:color w:val="202020"/>
          <w:sz w:val="18"/>
          <w:szCs w:val="18"/>
          <w:lang w:eastAsia="et-EE"/>
        </w:rPr>
        <w:t>(10) Käesoleva seaduse § 137 lõikes 3 nimetatud juhul uue avaliku väljapaneku korraldamisel võib avalikul väljapanekul esitada arvamusi vaid detailplaneeringu muudatuste kohta, mis on põhilahenduse muutmiseks planeeringusse tehtud pärast planeeringu eelmise avaliku väljapaneku korraldamist.</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48" w:name="para135lg11"/>
      <w:r w:rsidRPr="00B71585">
        <w:rPr>
          <w:rFonts w:ascii="Times New Roman" w:eastAsia="Times New Roman" w:hAnsi="Times New Roman" w:cs="Times New Roman"/>
          <w:color w:val="0061AA"/>
          <w:sz w:val="18"/>
          <w:szCs w:val="18"/>
          <w:bdr w:val="none" w:sz="0" w:space="0" w:color="auto" w:frame="1"/>
          <w:lang w:eastAsia="et-EE"/>
        </w:rPr>
        <w:t> </w:t>
      </w:r>
      <w:bookmarkEnd w:id="148"/>
      <w:r w:rsidRPr="00B71585">
        <w:rPr>
          <w:rFonts w:ascii="Times New Roman" w:eastAsia="Times New Roman" w:hAnsi="Times New Roman" w:cs="Times New Roman"/>
          <w:color w:val="202020"/>
          <w:sz w:val="18"/>
          <w:szCs w:val="18"/>
          <w:lang w:eastAsia="et-EE"/>
        </w:rPr>
        <w:t>(11) Detailplaneeringu avaliku väljapaneku ajal kirjalikult arvamusi esitanud isikutele teatab detailplaneeringu koostamise korraldaja oma põhjendatud seisukoha arvamuste kohta ning avaliku arutelu toimumise aja ja koha 30 päeva jooksul pärast avaliku väljapaneku lõppemist.</w:t>
      </w:r>
    </w:p>
    <w:p w:rsidR="00B71585" w:rsidRPr="00B71585" w:rsidRDefault="00B71585" w:rsidP="00B71585">
      <w:pPr>
        <w:shd w:val="clear" w:color="auto" w:fill="FFFFFF"/>
        <w:outlineLvl w:val="2"/>
        <w:rPr>
          <w:rFonts w:ascii="Times New Roman" w:eastAsia="Times New Roman" w:hAnsi="Times New Roman" w:cs="Times New Roman"/>
          <w:b/>
          <w:bCs/>
          <w:color w:val="000000"/>
          <w:sz w:val="27"/>
          <w:szCs w:val="27"/>
          <w:lang w:eastAsia="et-EE"/>
        </w:rPr>
      </w:pPr>
      <w:r w:rsidRPr="00B71585">
        <w:rPr>
          <w:rFonts w:ascii="Times New Roman" w:eastAsia="Times New Roman" w:hAnsi="Times New Roman" w:cs="Times New Roman"/>
          <w:b/>
          <w:bCs/>
          <w:color w:val="000000"/>
          <w:sz w:val="18"/>
          <w:szCs w:val="18"/>
          <w:bdr w:val="none" w:sz="0" w:space="0" w:color="auto" w:frame="1"/>
          <w:lang w:eastAsia="et-EE"/>
        </w:rPr>
        <w:t>§ 136. </w:t>
      </w:r>
      <w:bookmarkStart w:id="149" w:name="para136"/>
      <w:r w:rsidRPr="00B71585">
        <w:rPr>
          <w:rFonts w:ascii="Times New Roman" w:eastAsia="Times New Roman" w:hAnsi="Times New Roman" w:cs="Times New Roman"/>
          <w:b/>
          <w:bCs/>
          <w:color w:val="0061AA"/>
          <w:sz w:val="18"/>
          <w:szCs w:val="18"/>
          <w:bdr w:val="none" w:sz="0" w:space="0" w:color="auto" w:frame="1"/>
          <w:lang w:eastAsia="et-EE"/>
        </w:rPr>
        <w:t> </w:t>
      </w:r>
      <w:bookmarkEnd w:id="149"/>
      <w:r w:rsidRPr="00B71585">
        <w:rPr>
          <w:rFonts w:ascii="Times New Roman" w:eastAsia="Times New Roman" w:hAnsi="Times New Roman" w:cs="Times New Roman"/>
          <w:b/>
          <w:bCs/>
          <w:color w:val="000000"/>
          <w:sz w:val="27"/>
          <w:szCs w:val="27"/>
          <w:lang w:eastAsia="et-EE"/>
        </w:rPr>
        <w:t>Detailplaneeringu avaliku väljapaneku tulemuste avalik arutelu</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50" w:name="para136lg1"/>
      <w:r w:rsidRPr="00B71585">
        <w:rPr>
          <w:rFonts w:ascii="Times New Roman" w:eastAsia="Times New Roman" w:hAnsi="Times New Roman" w:cs="Times New Roman"/>
          <w:color w:val="0061AA"/>
          <w:sz w:val="18"/>
          <w:szCs w:val="18"/>
          <w:bdr w:val="none" w:sz="0" w:space="0" w:color="auto" w:frame="1"/>
          <w:lang w:eastAsia="et-EE"/>
        </w:rPr>
        <w:t> </w:t>
      </w:r>
      <w:bookmarkEnd w:id="150"/>
      <w:r w:rsidRPr="00B71585">
        <w:rPr>
          <w:rFonts w:ascii="Times New Roman" w:eastAsia="Times New Roman" w:hAnsi="Times New Roman" w:cs="Times New Roman"/>
          <w:color w:val="202020"/>
          <w:sz w:val="18"/>
          <w:szCs w:val="18"/>
          <w:lang w:eastAsia="et-EE"/>
        </w:rPr>
        <w:t>(1) Detailplaneeringu avaliku väljapaneku tulemuste avaliku arutelu korraldab detailplaneeringu koostamise korraldaja 45 päeva jooksul pärast avaliku väljapaneku lõppemist. Avalik arutelu korraldatakse vähemalt planeeringuala:</w:t>
      </w:r>
      <w:r w:rsidRPr="00B71585">
        <w:rPr>
          <w:rFonts w:ascii="Times New Roman" w:eastAsia="Times New Roman" w:hAnsi="Times New Roman" w:cs="Times New Roman"/>
          <w:color w:val="202020"/>
          <w:sz w:val="18"/>
          <w:szCs w:val="18"/>
          <w:lang w:eastAsia="et-EE"/>
        </w:rPr>
        <w:br/>
      </w:r>
      <w:bookmarkStart w:id="151" w:name="para136lg1p1"/>
      <w:r w:rsidRPr="00B71585">
        <w:rPr>
          <w:rFonts w:ascii="Times New Roman" w:eastAsia="Times New Roman" w:hAnsi="Times New Roman" w:cs="Times New Roman"/>
          <w:color w:val="0061AA"/>
          <w:sz w:val="18"/>
          <w:szCs w:val="18"/>
          <w:bdr w:val="none" w:sz="0" w:space="0" w:color="auto" w:frame="1"/>
          <w:lang w:eastAsia="et-EE"/>
        </w:rPr>
        <w:t> </w:t>
      </w:r>
      <w:bookmarkEnd w:id="151"/>
      <w:r w:rsidRPr="00B71585">
        <w:rPr>
          <w:rFonts w:ascii="Times New Roman" w:eastAsia="Times New Roman" w:hAnsi="Times New Roman" w:cs="Times New Roman"/>
          <w:color w:val="202020"/>
          <w:sz w:val="18"/>
          <w:szCs w:val="18"/>
          <w:lang w:eastAsia="et-EE"/>
        </w:rPr>
        <w:t>1) valla või asula keskuses;</w:t>
      </w:r>
      <w:r w:rsidRPr="00B71585">
        <w:rPr>
          <w:rFonts w:ascii="Times New Roman" w:eastAsia="Times New Roman" w:hAnsi="Times New Roman" w:cs="Times New Roman"/>
          <w:color w:val="202020"/>
          <w:sz w:val="18"/>
          <w:szCs w:val="18"/>
          <w:lang w:eastAsia="et-EE"/>
        </w:rPr>
        <w:br/>
      </w:r>
      <w:bookmarkStart w:id="152" w:name="para136lg1p2"/>
      <w:r w:rsidRPr="00B71585">
        <w:rPr>
          <w:rFonts w:ascii="Times New Roman" w:eastAsia="Times New Roman" w:hAnsi="Times New Roman" w:cs="Times New Roman"/>
          <w:color w:val="0061AA"/>
          <w:sz w:val="18"/>
          <w:szCs w:val="18"/>
          <w:bdr w:val="none" w:sz="0" w:space="0" w:color="auto" w:frame="1"/>
          <w:lang w:eastAsia="et-EE"/>
        </w:rPr>
        <w:t> </w:t>
      </w:r>
      <w:bookmarkEnd w:id="152"/>
      <w:r w:rsidRPr="00B71585">
        <w:rPr>
          <w:rFonts w:ascii="Times New Roman" w:eastAsia="Times New Roman" w:hAnsi="Times New Roman" w:cs="Times New Roman"/>
          <w:color w:val="202020"/>
          <w:sz w:val="18"/>
          <w:szCs w:val="18"/>
          <w:lang w:eastAsia="et-EE"/>
        </w:rPr>
        <w:t>2) linna või linnaosa keskuses.</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53" w:name="para136lg2"/>
      <w:r w:rsidRPr="00B71585">
        <w:rPr>
          <w:rFonts w:ascii="Times New Roman" w:eastAsia="Times New Roman" w:hAnsi="Times New Roman" w:cs="Times New Roman"/>
          <w:color w:val="0061AA"/>
          <w:sz w:val="18"/>
          <w:szCs w:val="18"/>
          <w:bdr w:val="none" w:sz="0" w:space="0" w:color="auto" w:frame="1"/>
          <w:lang w:eastAsia="et-EE"/>
        </w:rPr>
        <w:t> </w:t>
      </w:r>
      <w:bookmarkEnd w:id="153"/>
      <w:r w:rsidRPr="00B71585">
        <w:rPr>
          <w:rFonts w:ascii="Times New Roman" w:eastAsia="Times New Roman" w:hAnsi="Times New Roman" w:cs="Times New Roman"/>
          <w:color w:val="202020"/>
          <w:sz w:val="18"/>
          <w:szCs w:val="18"/>
          <w:lang w:eastAsia="et-EE"/>
        </w:rPr>
        <w:t>(2) Avaliku arutelu korraldamine ei ole nõutav, kui detailplaneeringu kohta ei esitatud avaliku väljapaneku kestel kirjalikke arvamusi või kui kõik kirjalikult esitatud arvamused on arvesse võetud.</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54" w:name="para136lg3"/>
      <w:r w:rsidRPr="00B71585">
        <w:rPr>
          <w:rFonts w:ascii="Times New Roman" w:eastAsia="Times New Roman" w:hAnsi="Times New Roman" w:cs="Times New Roman"/>
          <w:color w:val="0061AA"/>
          <w:sz w:val="18"/>
          <w:szCs w:val="18"/>
          <w:bdr w:val="none" w:sz="0" w:space="0" w:color="auto" w:frame="1"/>
          <w:lang w:eastAsia="et-EE"/>
        </w:rPr>
        <w:t> </w:t>
      </w:r>
      <w:bookmarkEnd w:id="154"/>
      <w:r w:rsidRPr="00B71585">
        <w:rPr>
          <w:rFonts w:ascii="Times New Roman" w:eastAsia="Times New Roman" w:hAnsi="Times New Roman" w:cs="Times New Roman"/>
          <w:color w:val="202020"/>
          <w:sz w:val="18"/>
          <w:szCs w:val="18"/>
          <w:lang w:eastAsia="et-EE"/>
        </w:rPr>
        <w:t>(3) Detailplaneeringu avalikust arutelust teatatakse käesoleva seaduse § 127 lõigetes 1 ja 2 nimetatud isikutele ja asutustele hiljemalt 14 päeva enne avaliku arutelu algust. Teates märgitakse detailplaneeringu avaliku arutelu aeg ja koht.</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55" w:name="para136lg4"/>
      <w:r w:rsidRPr="00B71585">
        <w:rPr>
          <w:rFonts w:ascii="Times New Roman" w:eastAsia="Times New Roman" w:hAnsi="Times New Roman" w:cs="Times New Roman"/>
          <w:color w:val="0061AA"/>
          <w:sz w:val="18"/>
          <w:szCs w:val="18"/>
          <w:bdr w:val="none" w:sz="0" w:space="0" w:color="auto" w:frame="1"/>
          <w:lang w:eastAsia="et-EE"/>
        </w:rPr>
        <w:t> </w:t>
      </w:r>
      <w:bookmarkEnd w:id="155"/>
      <w:r w:rsidRPr="00B71585">
        <w:rPr>
          <w:rFonts w:ascii="Times New Roman" w:eastAsia="Times New Roman" w:hAnsi="Times New Roman" w:cs="Times New Roman"/>
          <w:color w:val="202020"/>
          <w:sz w:val="18"/>
          <w:szCs w:val="18"/>
          <w:lang w:eastAsia="et-EE"/>
        </w:rPr>
        <w:t>(4) Avalikul arutelul tutvustab detailplaneeringu koostamise korraldaja avaliku väljapaneku kestel esitatud kirjalikke arvamusi ja oma seisukohti nende kohta, põhjendab detailplaneeringu koostamisel valitud lahendusi ning vastab muudele detailplaneeringut käsitlevatele küsimustele.</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56" w:name="para136lg5"/>
      <w:r w:rsidRPr="00B71585">
        <w:rPr>
          <w:rFonts w:ascii="Times New Roman" w:eastAsia="Times New Roman" w:hAnsi="Times New Roman" w:cs="Times New Roman"/>
          <w:color w:val="0061AA"/>
          <w:sz w:val="18"/>
          <w:szCs w:val="18"/>
          <w:bdr w:val="none" w:sz="0" w:space="0" w:color="auto" w:frame="1"/>
          <w:lang w:eastAsia="et-EE"/>
        </w:rPr>
        <w:t> </w:t>
      </w:r>
      <w:bookmarkEnd w:id="156"/>
      <w:r w:rsidRPr="00B71585">
        <w:rPr>
          <w:rFonts w:ascii="Times New Roman" w:eastAsia="Times New Roman" w:hAnsi="Times New Roman" w:cs="Times New Roman"/>
          <w:color w:val="202020"/>
          <w:sz w:val="18"/>
          <w:szCs w:val="18"/>
          <w:lang w:eastAsia="et-EE"/>
        </w:rPr>
        <w:t>(5) Avaliku väljapaneku käigus kirjalikult arvamust esitanud isik võib loobuda oma arvamusest, teatades sellest detailplaneeringu koostamise korraldajale kirjalikku taasesitamist võimaldavas vormis.</w:t>
      </w:r>
    </w:p>
    <w:p w:rsidR="00B71585" w:rsidRPr="00B71585" w:rsidRDefault="00B71585" w:rsidP="00B71585">
      <w:pPr>
        <w:shd w:val="clear" w:color="auto" w:fill="FFFFFF"/>
        <w:outlineLvl w:val="2"/>
        <w:rPr>
          <w:rFonts w:ascii="Times New Roman" w:eastAsia="Times New Roman" w:hAnsi="Times New Roman" w:cs="Times New Roman"/>
          <w:b/>
          <w:bCs/>
          <w:color w:val="000000"/>
          <w:sz w:val="27"/>
          <w:szCs w:val="27"/>
          <w:lang w:eastAsia="et-EE"/>
        </w:rPr>
      </w:pPr>
      <w:r w:rsidRPr="00B71585">
        <w:rPr>
          <w:rFonts w:ascii="Times New Roman" w:eastAsia="Times New Roman" w:hAnsi="Times New Roman" w:cs="Times New Roman"/>
          <w:b/>
          <w:bCs/>
          <w:color w:val="000000"/>
          <w:sz w:val="18"/>
          <w:szCs w:val="18"/>
          <w:bdr w:val="none" w:sz="0" w:space="0" w:color="auto" w:frame="1"/>
          <w:lang w:eastAsia="et-EE"/>
        </w:rPr>
        <w:t>§ 137. </w:t>
      </w:r>
      <w:bookmarkStart w:id="157" w:name="para137"/>
      <w:r w:rsidRPr="00B71585">
        <w:rPr>
          <w:rFonts w:ascii="Times New Roman" w:eastAsia="Times New Roman" w:hAnsi="Times New Roman" w:cs="Times New Roman"/>
          <w:b/>
          <w:bCs/>
          <w:color w:val="0061AA"/>
          <w:sz w:val="18"/>
          <w:szCs w:val="18"/>
          <w:bdr w:val="none" w:sz="0" w:space="0" w:color="auto" w:frame="1"/>
          <w:lang w:eastAsia="et-EE"/>
        </w:rPr>
        <w:t> </w:t>
      </w:r>
      <w:bookmarkEnd w:id="157"/>
      <w:r w:rsidRPr="00B71585">
        <w:rPr>
          <w:rFonts w:ascii="Times New Roman" w:eastAsia="Times New Roman" w:hAnsi="Times New Roman" w:cs="Times New Roman"/>
          <w:b/>
          <w:bCs/>
          <w:color w:val="000000"/>
          <w:sz w:val="27"/>
          <w:szCs w:val="27"/>
          <w:lang w:eastAsia="et-EE"/>
        </w:rPr>
        <w:t>Detailplaneeringu avaliku väljapaneku ja avaliku arutelu tulemuste arvestamine</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58" w:name="para137lg1"/>
      <w:r w:rsidRPr="00B71585">
        <w:rPr>
          <w:rFonts w:ascii="Times New Roman" w:eastAsia="Times New Roman" w:hAnsi="Times New Roman" w:cs="Times New Roman"/>
          <w:color w:val="0061AA"/>
          <w:sz w:val="18"/>
          <w:szCs w:val="18"/>
          <w:bdr w:val="none" w:sz="0" w:space="0" w:color="auto" w:frame="1"/>
          <w:lang w:eastAsia="et-EE"/>
        </w:rPr>
        <w:t> </w:t>
      </w:r>
      <w:bookmarkEnd w:id="158"/>
      <w:r w:rsidRPr="00B71585">
        <w:rPr>
          <w:rFonts w:ascii="Times New Roman" w:eastAsia="Times New Roman" w:hAnsi="Times New Roman" w:cs="Times New Roman"/>
          <w:color w:val="202020"/>
          <w:sz w:val="18"/>
          <w:szCs w:val="18"/>
          <w:lang w:eastAsia="et-EE"/>
        </w:rPr>
        <w:t>(1) Avaliku väljapaneku ja avaliku arutelu tulemuste alusel tehakse detailplaneeringus vajalikud muudatused.</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59" w:name="para137lg2"/>
      <w:r w:rsidRPr="00B71585">
        <w:rPr>
          <w:rFonts w:ascii="Times New Roman" w:eastAsia="Times New Roman" w:hAnsi="Times New Roman" w:cs="Times New Roman"/>
          <w:color w:val="0061AA"/>
          <w:sz w:val="18"/>
          <w:szCs w:val="18"/>
          <w:bdr w:val="none" w:sz="0" w:space="0" w:color="auto" w:frame="1"/>
          <w:lang w:eastAsia="et-EE"/>
        </w:rPr>
        <w:t> </w:t>
      </w:r>
      <w:bookmarkEnd w:id="159"/>
      <w:r w:rsidRPr="00B71585">
        <w:rPr>
          <w:rFonts w:ascii="Times New Roman" w:eastAsia="Times New Roman" w:hAnsi="Times New Roman" w:cs="Times New Roman"/>
          <w:color w:val="202020"/>
          <w:sz w:val="18"/>
          <w:szCs w:val="18"/>
          <w:lang w:eastAsia="et-EE"/>
        </w:rPr>
        <w:t>(2) Kui detailplaneeringu avalikul väljapanekul esitati detailplaneeringu kohta kirjalikke arvamusi, avaldatakse informatsioon avaliku väljapaneku ja avaliku arutelu tulemuste kohta 30 päeva jooksul avaliku arutelu toimumise päevast arvates valla- või linnalehes või linnaosadega linnade puhul linnaosa lehes, samuti maakonnalehes või üleriigilise levikuga ajalehes, mille kohaliku omavalitsuse üksus on määranud valla või linna ametlike teadete avaldamise kohaks. Kui kohaliku omavalitsuse üksusel valla- või linnaleht puudub või informatsiooni avaldamine ei ole valla- või linnalehe ilmumissageduse tõttu 30 päeva jooksul võimalik, avaldatakse informatsioon märgitud tähtajal planeeringuala maakonnalehes.</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60" w:name="para137lg3"/>
      <w:r w:rsidRPr="00B71585">
        <w:rPr>
          <w:rFonts w:ascii="Times New Roman" w:eastAsia="Times New Roman" w:hAnsi="Times New Roman" w:cs="Times New Roman"/>
          <w:color w:val="0061AA"/>
          <w:sz w:val="18"/>
          <w:szCs w:val="18"/>
          <w:bdr w:val="none" w:sz="0" w:space="0" w:color="auto" w:frame="1"/>
          <w:lang w:eastAsia="et-EE"/>
        </w:rPr>
        <w:t> </w:t>
      </w:r>
      <w:bookmarkEnd w:id="160"/>
      <w:r w:rsidRPr="00B71585">
        <w:rPr>
          <w:rFonts w:ascii="Times New Roman" w:eastAsia="Times New Roman" w:hAnsi="Times New Roman" w:cs="Times New Roman"/>
          <w:color w:val="202020"/>
          <w:sz w:val="18"/>
          <w:szCs w:val="18"/>
          <w:lang w:eastAsia="et-EE"/>
        </w:rPr>
        <w:t>(3) Kui avaliku väljapaneku ja avaliku arutelu tulemuste alusel tehtud muudatused muudavad detailplaneeringu põhilahendusi, korratakse detailplaneeringu kooskõlastamist valitsusasutustega, kelle valitsemisalas olevaid küsimusi muudatus puudutab. Samuti korraldatakse uus avalik väljapanek ja avalik arutelu, lähtudes käesolevas seaduses detailplaneeringu kooskõlastamisele ning avaliku väljapaneku ja avaliku arutelu korraldamisele kehtestatud nõuetest.</w:t>
      </w:r>
    </w:p>
    <w:p w:rsidR="00B71585" w:rsidRPr="00B71585" w:rsidRDefault="00B71585" w:rsidP="00B71585">
      <w:pPr>
        <w:shd w:val="clear" w:color="auto" w:fill="FFFFFF"/>
        <w:outlineLvl w:val="2"/>
        <w:rPr>
          <w:rFonts w:ascii="Times New Roman" w:eastAsia="Times New Roman" w:hAnsi="Times New Roman" w:cs="Times New Roman"/>
          <w:b/>
          <w:bCs/>
          <w:color w:val="000000"/>
          <w:sz w:val="27"/>
          <w:szCs w:val="27"/>
          <w:lang w:eastAsia="et-EE"/>
        </w:rPr>
      </w:pPr>
      <w:r w:rsidRPr="00B71585">
        <w:rPr>
          <w:rFonts w:ascii="Times New Roman" w:eastAsia="Times New Roman" w:hAnsi="Times New Roman" w:cs="Times New Roman"/>
          <w:b/>
          <w:bCs/>
          <w:color w:val="000000"/>
          <w:sz w:val="18"/>
          <w:szCs w:val="18"/>
          <w:bdr w:val="none" w:sz="0" w:space="0" w:color="auto" w:frame="1"/>
          <w:lang w:eastAsia="et-EE"/>
        </w:rPr>
        <w:t>§ 138. </w:t>
      </w:r>
      <w:bookmarkStart w:id="161" w:name="para138"/>
      <w:r w:rsidRPr="00B71585">
        <w:rPr>
          <w:rFonts w:ascii="Times New Roman" w:eastAsia="Times New Roman" w:hAnsi="Times New Roman" w:cs="Times New Roman"/>
          <w:b/>
          <w:bCs/>
          <w:color w:val="0061AA"/>
          <w:sz w:val="18"/>
          <w:szCs w:val="18"/>
          <w:bdr w:val="none" w:sz="0" w:space="0" w:color="auto" w:frame="1"/>
          <w:lang w:eastAsia="et-EE"/>
        </w:rPr>
        <w:t> </w:t>
      </w:r>
      <w:bookmarkEnd w:id="161"/>
      <w:r w:rsidRPr="00B71585">
        <w:rPr>
          <w:rFonts w:ascii="Times New Roman" w:eastAsia="Times New Roman" w:hAnsi="Times New Roman" w:cs="Times New Roman"/>
          <w:b/>
          <w:bCs/>
          <w:color w:val="000000"/>
          <w:sz w:val="27"/>
          <w:szCs w:val="27"/>
          <w:lang w:eastAsia="et-EE"/>
        </w:rPr>
        <w:t>Detailplaneeringu heakskiitmine</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62" w:name="para138lg1"/>
      <w:r w:rsidRPr="00B71585">
        <w:rPr>
          <w:rFonts w:ascii="Times New Roman" w:eastAsia="Times New Roman" w:hAnsi="Times New Roman" w:cs="Times New Roman"/>
          <w:color w:val="0061AA"/>
          <w:sz w:val="18"/>
          <w:szCs w:val="18"/>
          <w:bdr w:val="none" w:sz="0" w:space="0" w:color="auto" w:frame="1"/>
          <w:lang w:eastAsia="et-EE"/>
        </w:rPr>
        <w:t> </w:t>
      </w:r>
      <w:bookmarkEnd w:id="162"/>
      <w:r w:rsidRPr="00B71585">
        <w:rPr>
          <w:rFonts w:ascii="Times New Roman" w:eastAsia="Times New Roman" w:hAnsi="Times New Roman" w:cs="Times New Roman"/>
          <w:color w:val="202020"/>
          <w:sz w:val="18"/>
          <w:szCs w:val="18"/>
          <w:lang w:eastAsia="et-EE"/>
        </w:rPr>
        <w:t xml:space="preserve">(1) Detailplaneering esitatakse heakskiitmiseks Rahandusministeeriumile. Koos detailplaneeringuga esitatakse avalikul väljapanekul kirjalikud arvamused, mida planeeringu koostamisel ei arvestatud, ja detailplaneeringu koostamise korraldaja </w:t>
      </w:r>
      <w:r w:rsidRPr="00B71585">
        <w:rPr>
          <w:rFonts w:ascii="Times New Roman" w:eastAsia="Times New Roman" w:hAnsi="Times New Roman" w:cs="Times New Roman"/>
          <w:color w:val="202020"/>
          <w:sz w:val="18"/>
          <w:szCs w:val="18"/>
          <w:lang w:eastAsia="et-EE"/>
        </w:rPr>
        <w:lastRenderedPageBreak/>
        <w:t>põhjendatud seisukoht nende arvestamata jätmise kohta.</w:t>
      </w:r>
      <w:r w:rsidRPr="00B71585">
        <w:rPr>
          <w:rFonts w:ascii="Times New Roman" w:eastAsia="Times New Roman" w:hAnsi="Times New Roman" w:cs="Times New Roman"/>
          <w:color w:val="202020"/>
          <w:sz w:val="18"/>
          <w:szCs w:val="18"/>
          <w:lang w:eastAsia="et-EE"/>
        </w:rPr>
        <w:br/>
      </w:r>
      <w:r w:rsidRPr="00B71585">
        <w:rPr>
          <w:rFonts w:ascii="Times New Roman" w:eastAsia="Times New Roman" w:hAnsi="Times New Roman" w:cs="Times New Roman"/>
          <w:color w:val="202020"/>
          <w:sz w:val="18"/>
          <w:szCs w:val="18"/>
          <w:bdr w:val="none" w:sz="0" w:space="0" w:color="auto" w:frame="1"/>
          <w:lang w:eastAsia="et-EE"/>
        </w:rPr>
        <w:t>[</w:t>
      </w:r>
      <w:hyperlink r:id="rId17" w:history="1">
        <w:r w:rsidRPr="00B71585">
          <w:rPr>
            <w:rFonts w:ascii="Times New Roman" w:eastAsia="Times New Roman" w:hAnsi="Times New Roman" w:cs="Times New Roman"/>
            <w:color w:val="551A8B"/>
            <w:sz w:val="18"/>
            <w:szCs w:val="18"/>
            <w:u w:val="single"/>
            <w:bdr w:val="none" w:sz="0" w:space="0" w:color="auto" w:frame="1"/>
            <w:lang w:eastAsia="et-EE"/>
          </w:rPr>
          <w:t>RT I, 12.12.2018, 2</w:t>
        </w:r>
      </w:hyperlink>
      <w:r w:rsidRPr="00B71585">
        <w:rPr>
          <w:rFonts w:ascii="Times New Roman" w:eastAsia="Times New Roman" w:hAnsi="Times New Roman" w:cs="Times New Roman"/>
          <w:color w:val="202020"/>
          <w:sz w:val="18"/>
          <w:szCs w:val="18"/>
          <w:bdr w:val="none" w:sz="0" w:space="0" w:color="auto" w:frame="1"/>
          <w:lang w:eastAsia="et-EE"/>
        </w:rPr>
        <w:t> - jõust. 22.12.2018]</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63" w:name="para138lg2"/>
      <w:r w:rsidRPr="00B71585">
        <w:rPr>
          <w:rFonts w:ascii="Times New Roman" w:eastAsia="Times New Roman" w:hAnsi="Times New Roman" w:cs="Times New Roman"/>
          <w:color w:val="0061AA"/>
          <w:sz w:val="18"/>
          <w:szCs w:val="18"/>
          <w:bdr w:val="none" w:sz="0" w:space="0" w:color="auto" w:frame="1"/>
          <w:lang w:eastAsia="et-EE"/>
        </w:rPr>
        <w:t> </w:t>
      </w:r>
      <w:bookmarkEnd w:id="163"/>
      <w:r w:rsidRPr="00B71585">
        <w:rPr>
          <w:rFonts w:ascii="Times New Roman" w:eastAsia="Times New Roman" w:hAnsi="Times New Roman" w:cs="Times New Roman"/>
          <w:color w:val="202020"/>
          <w:sz w:val="18"/>
          <w:szCs w:val="18"/>
          <w:lang w:eastAsia="et-EE"/>
        </w:rPr>
        <w:t>(2) Käesoleva paragrahvi lõiget 1 ei kohaldata, kui detailplaneering on koostatud kooskõlas üldplaneeringuga ja avalikul väljapanekul ei esitatud detailplaneeringu kohta ühtegi arvamust või kõik avalikul väljapanekul esitatud kirjalikud arvamused on arvesse võetud.</w:t>
      </w:r>
      <w:r w:rsidRPr="00B71585">
        <w:rPr>
          <w:rFonts w:ascii="Times New Roman" w:eastAsia="Times New Roman" w:hAnsi="Times New Roman" w:cs="Times New Roman"/>
          <w:color w:val="202020"/>
          <w:sz w:val="18"/>
          <w:szCs w:val="18"/>
          <w:lang w:eastAsia="et-EE"/>
        </w:rPr>
        <w:br/>
      </w:r>
      <w:r w:rsidRPr="00B71585">
        <w:rPr>
          <w:rFonts w:ascii="Times New Roman" w:eastAsia="Times New Roman" w:hAnsi="Times New Roman" w:cs="Times New Roman"/>
          <w:color w:val="202020"/>
          <w:sz w:val="18"/>
          <w:szCs w:val="18"/>
          <w:bdr w:val="none" w:sz="0" w:space="0" w:color="auto" w:frame="1"/>
          <w:lang w:eastAsia="et-EE"/>
        </w:rPr>
        <w:t>[</w:t>
      </w:r>
      <w:hyperlink r:id="rId18" w:history="1">
        <w:r w:rsidRPr="00B71585">
          <w:rPr>
            <w:rFonts w:ascii="Times New Roman" w:eastAsia="Times New Roman" w:hAnsi="Times New Roman" w:cs="Times New Roman"/>
            <w:color w:val="551A8B"/>
            <w:sz w:val="18"/>
            <w:szCs w:val="18"/>
            <w:u w:val="single"/>
            <w:bdr w:val="none" w:sz="0" w:space="0" w:color="auto" w:frame="1"/>
            <w:lang w:eastAsia="et-EE"/>
          </w:rPr>
          <w:t>RT I, 04.07.2017, 1</w:t>
        </w:r>
      </w:hyperlink>
      <w:r w:rsidRPr="00B71585">
        <w:rPr>
          <w:rFonts w:ascii="Times New Roman" w:eastAsia="Times New Roman" w:hAnsi="Times New Roman" w:cs="Times New Roman"/>
          <w:color w:val="202020"/>
          <w:sz w:val="18"/>
          <w:szCs w:val="18"/>
          <w:bdr w:val="none" w:sz="0" w:space="0" w:color="auto" w:frame="1"/>
          <w:lang w:eastAsia="et-EE"/>
        </w:rPr>
        <w:t> - jõust. 01.01.2018]</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64" w:name="para138lg3"/>
      <w:r w:rsidRPr="00B71585">
        <w:rPr>
          <w:rFonts w:ascii="Times New Roman" w:eastAsia="Times New Roman" w:hAnsi="Times New Roman" w:cs="Times New Roman"/>
          <w:color w:val="0061AA"/>
          <w:sz w:val="18"/>
          <w:szCs w:val="18"/>
          <w:bdr w:val="none" w:sz="0" w:space="0" w:color="auto" w:frame="1"/>
          <w:lang w:eastAsia="et-EE"/>
        </w:rPr>
        <w:t> </w:t>
      </w:r>
      <w:bookmarkEnd w:id="164"/>
      <w:r w:rsidRPr="00B71585">
        <w:rPr>
          <w:rFonts w:ascii="Times New Roman" w:eastAsia="Times New Roman" w:hAnsi="Times New Roman" w:cs="Times New Roman"/>
          <w:color w:val="202020"/>
          <w:sz w:val="18"/>
          <w:szCs w:val="18"/>
          <w:lang w:eastAsia="et-EE"/>
        </w:rPr>
        <w:t>(3) Valdkonna eest vastutav minister või tema volitatud ametnik kiidab detailplaneeringu heaks või keeldub selle heakskiitmisest 60 päeva jooksul detailplaneeringu esitamisest arvates.</w:t>
      </w:r>
      <w:r w:rsidRPr="00B71585">
        <w:rPr>
          <w:rFonts w:ascii="Times New Roman" w:eastAsia="Times New Roman" w:hAnsi="Times New Roman" w:cs="Times New Roman"/>
          <w:color w:val="202020"/>
          <w:sz w:val="18"/>
          <w:szCs w:val="18"/>
          <w:lang w:eastAsia="et-EE"/>
        </w:rPr>
        <w:br/>
      </w:r>
      <w:r w:rsidRPr="00B71585">
        <w:rPr>
          <w:rFonts w:ascii="Times New Roman" w:eastAsia="Times New Roman" w:hAnsi="Times New Roman" w:cs="Times New Roman"/>
          <w:color w:val="202020"/>
          <w:sz w:val="18"/>
          <w:szCs w:val="18"/>
          <w:bdr w:val="none" w:sz="0" w:space="0" w:color="auto" w:frame="1"/>
          <w:lang w:eastAsia="et-EE"/>
        </w:rPr>
        <w:t>[</w:t>
      </w:r>
      <w:hyperlink r:id="rId19" w:history="1">
        <w:r w:rsidRPr="00B71585">
          <w:rPr>
            <w:rFonts w:ascii="Times New Roman" w:eastAsia="Times New Roman" w:hAnsi="Times New Roman" w:cs="Times New Roman"/>
            <w:color w:val="551A8B"/>
            <w:sz w:val="18"/>
            <w:szCs w:val="18"/>
            <w:u w:val="single"/>
            <w:bdr w:val="none" w:sz="0" w:space="0" w:color="auto" w:frame="1"/>
            <w:lang w:eastAsia="et-EE"/>
          </w:rPr>
          <w:t>RT I, 12.12.2018, 2</w:t>
        </w:r>
      </w:hyperlink>
      <w:r w:rsidRPr="00B71585">
        <w:rPr>
          <w:rFonts w:ascii="Times New Roman" w:eastAsia="Times New Roman" w:hAnsi="Times New Roman" w:cs="Times New Roman"/>
          <w:color w:val="202020"/>
          <w:sz w:val="18"/>
          <w:szCs w:val="18"/>
          <w:bdr w:val="none" w:sz="0" w:space="0" w:color="auto" w:frame="1"/>
          <w:lang w:eastAsia="et-EE"/>
        </w:rPr>
        <w:t> - jõust. 22.12.2018]</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65" w:name="para138lg4"/>
      <w:r w:rsidRPr="00B71585">
        <w:rPr>
          <w:rFonts w:ascii="Times New Roman" w:eastAsia="Times New Roman" w:hAnsi="Times New Roman" w:cs="Times New Roman"/>
          <w:color w:val="0061AA"/>
          <w:sz w:val="18"/>
          <w:szCs w:val="18"/>
          <w:bdr w:val="none" w:sz="0" w:space="0" w:color="auto" w:frame="1"/>
          <w:lang w:eastAsia="et-EE"/>
        </w:rPr>
        <w:t> </w:t>
      </w:r>
      <w:bookmarkEnd w:id="165"/>
      <w:r w:rsidRPr="00B71585">
        <w:rPr>
          <w:rFonts w:ascii="Times New Roman" w:eastAsia="Times New Roman" w:hAnsi="Times New Roman" w:cs="Times New Roman"/>
          <w:color w:val="202020"/>
          <w:sz w:val="18"/>
          <w:szCs w:val="18"/>
          <w:lang w:eastAsia="et-EE"/>
        </w:rPr>
        <w:t>(4) Detailplaneeringule heakskiidu andmise otsustamisel valdkonna eest vastutav minister või tema volitatud ametnik:</w:t>
      </w:r>
      <w:r w:rsidRPr="00B71585">
        <w:rPr>
          <w:rFonts w:ascii="Times New Roman" w:eastAsia="Times New Roman" w:hAnsi="Times New Roman" w:cs="Times New Roman"/>
          <w:color w:val="202020"/>
          <w:sz w:val="18"/>
          <w:szCs w:val="18"/>
          <w:lang w:eastAsia="et-EE"/>
        </w:rPr>
        <w:br/>
      </w:r>
      <w:r w:rsidRPr="00B71585">
        <w:rPr>
          <w:rFonts w:ascii="Times New Roman" w:eastAsia="Times New Roman" w:hAnsi="Times New Roman" w:cs="Times New Roman"/>
          <w:color w:val="202020"/>
          <w:sz w:val="18"/>
          <w:szCs w:val="18"/>
          <w:bdr w:val="none" w:sz="0" w:space="0" w:color="auto" w:frame="1"/>
          <w:lang w:eastAsia="et-EE"/>
        </w:rPr>
        <w:t>[</w:t>
      </w:r>
      <w:hyperlink r:id="rId20" w:history="1">
        <w:r w:rsidRPr="00B71585">
          <w:rPr>
            <w:rFonts w:ascii="Times New Roman" w:eastAsia="Times New Roman" w:hAnsi="Times New Roman" w:cs="Times New Roman"/>
            <w:color w:val="551A8B"/>
            <w:sz w:val="18"/>
            <w:szCs w:val="18"/>
            <w:u w:val="single"/>
            <w:bdr w:val="none" w:sz="0" w:space="0" w:color="auto" w:frame="1"/>
            <w:lang w:eastAsia="et-EE"/>
          </w:rPr>
          <w:t>RT I, 12.12.2018, 2</w:t>
        </w:r>
      </w:hyperlink>
      <w:r w:rsidRPr="00B71585">
        <w:rPr>
          <w:rFonts w:ascii="Times New Roman" w:eastAsia="Times New Roman" w:hAnsi="Times New Roman" w:cs="Times New Roman"/>
          <w:color w:val="202020"/>
          <w:sz w:val="18"/>
          <w:szCs w:val="18"/>
          <w:bdr w:val="none" w:sz="0" w:space="0" w:color="auto" w:frame="1"/>
          <w:lang w:eastAsia="et-EE"/>
        </w:rPr>
        <w:t> - jõust. 22.12.2018] </w:t>
      </w:r>
      <w:r w:rsidRPr="00B71585">
        <w:rPr>
          <w:rFonts w:ascii="Times New Roman" w:eastAsia="Times New Roman" w:hAnsi="Times New Roman" w:cs="Times New Roman"/>
          <w:color w:val="202020"/>
          <w:sz w:val="18"/>
          <w:szCs w:val="18"/>
          <w:lang w:eastAsia="et-EE"/>
        </w:rPr>
        <w:br/>
      </w:r>
      <w:bookmarkStart w:id="166" w:name="para138lg4p1"/>
      <w:r w:rsidRPr="00B71585">
        <w:rPr>
          <w:rFonts w:ascii="Times New Roman" w:eastAsia="Times New Roman" w:hAnsi="Times New Roman" w:cs="Times New Roman"/>
          <w:color w:val="0061AA"/>
          <w:sz w:val="18"/>
          <w:szCs w:val="18"/>
          <w:bdr w:val="none" w:sz="0" w:space="0" w:color="auto" w:frame="1"/>
          <w:lang w:eastAsia="et-EE"/>
        </w:rPr>
        <w:t> </w:t>
      </w:r>
      <w:bookmarkEnd w:id="166"/>
      <w:r w:rsidRPr="00B71585">
        <w:rPr>
          <w:rFonts w:ascii="Times New Roman" w:eastAsia="Times New Roman" w:hAnsi="Times New Roman" w:cs="Times New Roman"/>
          <w:color w:val="202020"/>
          <w:sz w:val="18"/>
          <w:szCs w:val="18"/>
          <w:lang w:eastAsia="et-EE"/>
        </w:rPr>
        <w:t>1) kontrollib detailplaneeringu vastavust õigusaktidele;</w:t>
      </w:r>
      <w:r w:rsidRPr="00B71585">
        <w:rPr>
          <w:rFonts w:ascii="Times New Roman" w:eastAsia="Times New Roman" w:hAnsi="Times New Roman" w:cs="Times New Roman"/>
          <w:color w:val="202020"/>
          <w:sz w:val="18"/>
          <w:szCs w:val="18"/>
          <w:lang w:eastAsia="et-EE"/>
        </w:rPr>
        <w:br/>
      </w:r>
      <w:bookmarkStart w:id="167" w:name="para138lg4p2"/>
      <w:r w:rsidRPr="00B71585">
        <w:rPr>
          <w:rFonts w:ascii="Times New Roman" w:eastAsia="Times New Roman" w:hAnsi="Times New Roman" w:cs="Times New Roman"/>
          <w:color w:val="0061AA"/>
          <w:sz w:val="18"/>
          <w:szCs w:val="18"/>
          <w:bdr w:val="none" w:sz="0" w:space="0" w:color="auto" w:frame="1"/>
          <w:lang w:eastAsia="et-EE"/>
        </w:rPr>
        <w:t> </w:t>
      </w:r>
      <w:bookmarkEnd w:id="167"/>
      <w:r w:rsidRPr="00B71585">
        <w:rPr>
          <w:rFonts w:ascii="Times New Roman" w:eastAsia="Times New Roman" w:hAnsi="Times New Roman" w:cs="Times New Roman"/>
          <w:color w:val="202020"/>
          <w:sz w:val="18"/>
          <w:szCs w:val="18"/>
          <w:lang w:eastAsia="et-EE"/>
        </w:rPr>
        <w:t>2) kuulab ära avalikul väljapanekul kirjaliku arvamuse esitanud isikud, kelle arvamusi detailplaneeringu koostamisel ei arvestatud, ja detailplaneeringu koostamise korraldaja.</w:t>
      </w:r>
      <w:r w:rsidRPr="00B71585">
        <w:rPr>
          <w:rFonts w:ascii="Times New Roman" w:eastAsia="Times New Roman" w:hAnsi="Times New Roman" w:cs="Times New Roman"/>
          <w:color w:val="202020"/>
          <w:sz w:val="18"/>
          <w:szCs w:val="18"/>
          <w:lang w:eastAsia="et-EE"/>
        </w:rPr>
        <w:br/>
      </w:r>
      <w:r w:rsidRPr="00B71585">
        <w:rPr>
          <w:rFonts w:ascii="Times New Roman" w:eastAsia="Times New Roman" w:hAnsi="Times New Roman" w:cs="Times New Roman"/>
          <w:color w:val="202020"/>
          <w:sz w:val="18"/>
          <w:szCs w:val="18"/>
          <w:bdr w:val="none" w:sz="0" w:space="0" w:color="auto" w:frame="1"/>
          <w:lang w:eastAsia="et-EE"/>
        </w:rPr>
        <w:t>[</w:t>
      </w:r>
      <w:hyperlink r:id="rId21" w:history="1">
        <w:r w:rsidRPr="00B71585">
          <w:rPr>
            <w:rFonts w:ascii="Times New Roman" w:eastAsia="Times New Roman" w:hAnsi="Times New Roman" w:cs="Times New Roman"/>
            <w:color w:val="551A8B"/>
            <w:sz w:val="18"/>
            <w:szCs w:val="18"/>
            <w:u w:val="single"/>
            <w:bdr w:val="none" w:sz="0" w:space="0" w:color="auto" w:frame="1"/>
            <w:lang w:eastAsia="et-EE"/>
          </w:rPr>
          <w:t>RT I, 04.07.2017, 1</w:t>
        </w:r>
      </w:hyperlink>
      <w:r w:rsidRPr="00B71585">
        <w:rPr>
          <w:rFonts w:ascii="Times New Roman" w:eastAsia="Times New Roman" w:hAnsi="Times New Roman" w:cs="Times New Roman"/>
          <w:color w:val="202020"/>
          <w:sz w:val="18"/>
          <w:szCs w:val="18"/>
          <w:bdr w:val="none" w:sz="0" w:space="0" w:color="auto" w:frame="1"/>
          <w:lang w:eastAsia="et-EE"/>
        </w:rPr>
        <w:t> - jõust. 01.01.2018]</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68" w:name="para138lg5"/>
      <w:r w:rsidRPr="00B71585">
        <w:rPr>
          <w:rFonts w:ascii="Times New Roman" w:eastAsia="Times New Roman" w:hAnsi="Times New Roman" w:cs="Times New Roman"/>
          <w:color w:val="0061AA"/>
          <w:sz w:val="18"/>
          <w:szCs w:val="18"/>
          <w:bdr w:val="none" w:sz="0" w:space="0" w:color="auto" w:frame="1"/>
          <w:lang w:eastAsia="et-EE"/>
        </w:rPr>
        <w:t> </w:t>
      </w:r>
      <w:bookmarkEnd w:id="168"/>
      <w:r w:rsidRPr="00B71585">
        <w:rPr>
          <w:rFonts w:ascii="Times New Roman" w:eastAsia="Times New Roman" w:hAnsi="Times New Roman" w:cs="Times New Roman"/>
          <w:color w:val="202020"/>
          <w:sz w:val="18"/>
          <w:szCs w:val="18"/>
          <w:lang w:eastAsia="et-EE"/>
        </w:rPr>
        <w:t>(5) Kui käesoleva paragrahvi lõike 4 punktis 2 nimetatud isikud kokkulepet ei saavuta, esitab valdkonna eest vastutav minister või tema volitatud ametnik nendele oma kirjaliku arvamuse arvestamata jäänud arvamuste kohta 30 päeva jooksul pärast osapoolte ärakuulamist.</w:t>
      </w:r>
      <w:r w:rsidRPr="00B71585">
        <w:rPr>
          <w:rFonts w:ascii="Times New Roman" w:eastAsia="Times New Roman" w:hAnsi="Times New Roman" w:cs="Times New Roman"/>
          <w:color w:val="202020"/>
          <w:sz w:val="18"/>
          <w:szCs w:val="18"/>
          <w:lang w:eastAsia="et-EE"/>
        </w:rPr>
        <w:br/>
      </w:r>
      <w:r w:rsidRPr="00B71585">
        <w:rPr>
          <w:rFonts w:ascii="Times New Roman" w:eastAsia="Times New Roman" w:hAnsi="Times New Roman" w:cs="Times New Roman"/>
          <w:color w:val="202020"/>
          <w:sz w:val="18"/>
          <w:szCs w:val="18"/>
          <w:bdr w:val="none" w:sz="0" w:space="0" w:color="auto" w:frame="1"/>
          <w:lang w:eastAsia="et-EE"/>
        </w:rPr>
        <w:t>[</w:t>
      </w:r>
      <w:hyperlink r:id="rId22" w:history="1">
        <w:r w:rsidRPr="00B71585">
          <w:rPr>
            <w:rFonts w:ascii="Times New Roman" w:eastAsia="Times New Roman" w:hAnsi="Times New Roman" w:cs="Times New Roman"/>
            <w:color w:val="551A8B"/>
            <w:sz w:val="18"/>
            <w:szCs w:val="18"/>
            <w:u w:val="single"/>
            <w:bdr w:val="none" w:sz="0" w:space="0" w:color="auto" w:frame="1"/>
            <w:lang w:eastAsia="et-EE"/>
          </w:rPr>
          <w:t>RT I, 12.12.2018, 2</w:t>
        </w:r>
      </w:hyperlink>
      <w:r w:rsidRPr="00B71585">
        <w:rPr>
          <w:rFonts w:ascii="Times New Roman" w:eastAsia="Times New Roman" w:hAnsi="Times New Roman" w:cs="Times New Roman"/>
          <w:color w:val="202020"/>
          <w:sz w:val="18"/>
          <w:szCs w:val="18"/>
          <w:bdr w:val="none" w:sz="0" w:space="0" w:color="auto" w:frame="1"/>
          <w:lang w:eastAsia="et-EE"/>
        </w:rPr>
        <w:t> - jõust. 22.12.2018]</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69" w:name="para138lg6"/>
      <w:r w:rsidRPr="00B71585">
        <w:rPr>
          <w:rFonts w:ascii="Times New Roman" w:eastAsia="Times New Roman" w:hAnsi="Times New Roman" w:cs="Times New Roman"/>
          <w:color w:val="0061AA"/>
          <w:sz w:val="18"/>
          <w:szCs w:val="18"/>
          <w:bdr w:val="none" w:sz="0" w:space="0" w:color="auto" w:frame="1"/>
          <w:lang w:eastAsia="et-EE"/>
        </w:rPr>
        <w:t> </w:t>
      </w:r>
      <w:bookmarkEnd w:id="169"/>
      <w:r w:rsidRPr="00B71585">
        <w:rPr>
          <w:rFonts w:ascii="Times New Roman" w:eastAsia="Times New Roman" w:hAnsi="Times New Roman" w:cs="Times New Roman"/>
          <w:color w:val="202020"/>
          <w:sz w:val="18"/>
          <w:szCs w:val="18"/>
          <w:lang w:eastAsia="et-EE"/>
        </w:rPr>
        <w:t>(6) Kui valdkonna eest vastutav minister või tema volitatud ametnik jätab detailplaneeringu heaks kiitmata, esitab ta detailplaneeringu koostamise korraldajale oma põhjendatud seisukoha heaks kiitmata jätmise põhjuste kohta, tuues välja käesoleva paragrahvi lõikes 4 nimetatud nõuded või asjaolud, mis on detailplaneeringu heaks kiitmata jätmise aluseks. Valdkonna eest vastutav minister või tema volitatud ametnik võib põhjendatud vajaduse korral teha ettepaneku kehtestada detailplaneering osaliselt.</w:t>
      </w:r>
      <w:r w:rsidRPr="00B71585">
        <w:rPr>
          <w:rFonts w:ascii="Times New Roman" w:eastAsia="Times New Roman" w:hAnsi="Times New Roman" w:cs="Times New Roman"/>
          <w:color w:val="202020"/>
          <w:sz w:val="18"/>
          <w:szCs w:val="18"/>
          <w:lang w:eastAsia="et-EE"/>
        </w:rPr>
        <w:br/>
      </w:r>
      <w:r w:rsidRPr="00B71585">
        <w:rPr>
          <w:rFonts w:ascii="Times New Roman" w:eastAsia="Times New Roman" w:hAnsi="Times New Roman" w:cs="Times New Roman"/>
          <w:color w:val="202020"/>
          <w:sz w:val="18"/>
          <w:szCs w:val="18"/>
          <w:bdr w:val="none" w:sz="0" w:space="0" w:color="auto" w:frame="1"/>
          <w:lang w:eastAsia="et-EE"/>
        </w:rPr>
        <w:t>[</w:t>
      </w:r>
      <w:hyperlink r:id="rId23" w:history="1">
        <w:r w:rsidRPr="00B71585">
          <w:rPr>
            <w:rFonts w:ascii="Times New Roman" w:eastAsia="Times New Roman" w:hAnsi="Times New Roman" w:cs="Times New Roman"/>
            <w:color w:val="551A8B"/>
            <w:sz w:val="18"/>
            <w:szCs w:val="18"/>
            <w:u w:val="single"/>
            <w:bdr w:val="none" w:sz="0" w:space="0" w:color="auto" w:frame="1"/>
            <w:lang w:eastAsia="et-EE"/>
          </w:rPr>
          <w:t>RT I, 12.12.2018, 2</w:t>
        </w:r>
      </w:hyperlink>
      <w:r w:rsidRPr="00B71585">
        <w:rPr>
          <w:rFonts w:ascii="Times New Roman" w:eastAsia="Times New Roman" w:hAnsi="Times New Roman" w:cs="Times New Roman"/>
          <w:color w:val="202020"/>
          <w:sz w:val="18"/>
          <w:szCs w:val="18"/>
          <w:bdr w:val="none" w:sz="0" w:space="0" w:color="auto" w:frame="1"/>
          <w:lang w:eastAsia="et-EE"/>
        </w:rPr>
        <w:t> - jõust. 22.12.2018]</w:t>
      </w:r>
    </w:p>
    <w:p w:rsidR="00B71585" w:rsidRPr="00B71585" w:rsidRDefault="00B71585" w:rsidP="00B71585">
      <w:pPr>
        <w:shd w:val="clear" w:color="auto" w:fill="FFFFFF"/>
        <w:outlineLvl w:val="2"/>
        <w:rPr>
          <w:rFonts w:ascii="Times New Roman" w:eastAsia="Times New Roman" w:hAnsi="Times New Roman" w:cs="Times New Roman"/>
          <w:b/>
          <w:bCs/>
          <w:color w:val="000000"/>
          <w:sz w:val="27"/>
          <w:szCs w:val="27"/>
          <w:lang w:eastAsia="et-EE"/>
        </w:rPr>
      </w:pPr>
      <w:r w:rsidRPr="00B71585">
        <w:rPr>
          <w:rFonts w:ascii="Times New Roman" w:eastAsia="Times New Roman" w:hAnsi="Times New Roman" w:cs="Times New Roman"/>
          <w:b/>
          <w:bCs/>
          <w:color w:val="000000"/>
          <w:sz w:val="18"/>
          <w:szCs w:val="18"/>
          <w:bdr w:val="none" w:sz="0" w:space="0" w:color="auto" w:frame="1"/>
          <w:lang w:eastAsia="et-EE"/>
        </w:rPr>
        <w:t>§ 139. </w:t>
      </w:r>
      <w:bookmarkStart w:id="170" w:name="para139"/>
      <w:r w:rsidRPr="00B71585">
        <w:rPr>
          <w:rFonts w:ascii="Times New Roman" w:eastAsia="Times New Roman" w:hAnsi="Times New Roman" w:cs="Times New Roman"/>
          <w:b/>
          <w:bCs/>
          <w:color w:val="0061AA"/>
          <w:sz w:val="18"/>
          <w:szCs w:val="18"/>
          <w:bdr w:val="none" w:sz="0" w:space="0" w:color="auto" w:frame="1"/>
          <w:lang w:eastAsia="et-EE"/>
        </w:rPr>
        <w:t> </w:t>
      </w:r>
      <w:bookmarkEnd w:id="170"/>
      <w:r w:rsidRPr="00B71585">
        <w:rPr>
          <w:rFonts w:ascii="Times New Roman" w:eastAsia="Times New Roman" w:hAnsi="Times New Roman" w:cs="Times New Roman"/>
          <w:b/>
          <w:bCs/>
          <w:color w:val="000000"/>
          <w:sz w:val="27"/>
          <w:szCs w:val="27"/>
          <w:lang w:eastAsia="et-EE"/>
        </w:rPr>
        <w:t>Detailplaneeringu kehtestamine</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71" w:name="para139lg1"/>
      <w:r w:rsidRPr="00B71585">
        <w:rPr>
          <w:rFonts w:ascii="Times New Roman" w:eastAsia="Times New Roman" w:hAnsi="Times New Roman" w:cs="Times New Roman"/>
          <w:color w:val="0061AA"/>
          <w:sz w:val="18"/>
          <w:szCs w:val="18"/>
          <w:bdr w:val="none" w:sz="0" w:space="0" w:color="auto" w:frame="1"/>
          <w:lang w:eastAsia="et-EE"/>
        </w:rPr>
        <w:t> </w:t>
      </w:r>
      <w:bookmarkEnd w:id="171"/>
      <w:r w:rsidRPr="00B71585">
        <w:rPr>
          <w:rFonts w:ascii="Times New Roman" w:eastAsia="Times New Roman" w:hAnsi="Times New Roman" w:cs="Times New Roman"/>
          <w:color w:val="202020"/>
          <w:sz w:val="18"/>
          <w:szCs w:val="18"/>
          <w:lang w:eastAsia="et-EE"/>
        </w:rPr>
        <w:t>(1) Detailplaneeringu kehtestab valla- või linnavalitsus. Detailplaneeringu koostamisel käesoleva seaduse § 130 lõikes 2 nimetatud juhul kehtestab selle kohaliku omavalitsuse volikogu.</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72" w:name="para139lg2"/>
      <w:r w:rsidRPr="00B71585">
        <w:rPr>
          <w:rFonts w:ascii="Times New Roman" w:eastAsia="Times New Roman" w:hAnsi="Times New Roman" w:cs="Times New Roman"/>
          <w:color w:val="0061AA"/>
          <w:sz w:val="18"/>
          <w:szCs w:val="18"/>
          <w:bdr w:val="none" w:sz="0" w:space="0" w:color="auto" w:frame="1"/>
          <w:lang w:eastAsia="et-EE"/>
        </w:rPr>
        <w:t> </w:t>
      </w:r>
      <w:bookmarkEnd w:id="172"/>
      <w:r w:rsidRPr="00B71585">
        <w:rPr>
          <w:rFonts w:ascii="Times New Roman" w:eastAsia="Times New Roman" w:hAnsi="Times New Roman" w:cs="Times New Roman"/>
          <w:color w:val="202020"/>
          <w:sz w:val="18"/>
          <w:szCs w:val="18"/>
          <w:lang w:eastAsia="et-EE"/>
        </w:rPr>
        <w:t>(2) Detailplaneeringu kehtestamise või kehtestamata jätmise otsus tehakse hiljemalt kolme aasta möödumisel detailplaneeringu algatamisest arvates.</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73" w:name="para139lg3"/>
      <w:r w:rsidRPr="00B71585">
        <w:rPr>
          <w:rFonts w:ascii="Times New Roman" w:eastAsia="Times New Roman" w:hAnsi="Times New Roman" w:cs="Times New Roman"/>
          <w:color w:val="0061AA"/>
          <w:sz w:val="18"/>
          <w:szCs w:val="18"/>
          <w:bdr w:val="none" w:sz="0" w:space="0" w:color="auto" w:frame="1"/>
          <w:lang w:eastAsia="et-EE"/>
        </w:rPr>
        <w:t> </w:t>
      </w:r>
      <w:bookmarkEnd w:id="173"/>
      <w:r w:rsidRPr="00B71585">
        <w:rPr>
          <w:rFonts w:ascii="Times New Roman" w:eastAsia="Times New Roman" w:hAnsi="Times New Roman" w:cs="Times New Roman"/>
          <w:color w:val="202020"/>
          <w:sz w:val="18"/>
          <w:szCs w:val="18"/>
          <w:lang w:eastAsia="et-EE"/>
        </w:rPr>
        <w:t>(3) Detailplaneeringu kehtestamise teade avaldatakse 30 päeva jooksul detailplaneeringu kehtestamisest arvates planeeringuala kohaliku omavalitsuse üksuse valla- või linnalehes või linnaosadega linnade puhul linnaosalehes, samuti maakonnalehes või üleriigilise levikuga ajalehes, mille kohaliku omavalitsuse üksus on määranud valla või linna ametlike teadete avaldamise kohaks. Kui teavitamine ei ole valla- või linnalehe ilmumissageduse tõttu 30 päeva jooksul võimalik, avaldatakse teade valla- või linnalehes esimesel võimalusel, samuti teavitatakse 30 päeva jooksul planeeringu kehtestamisest arvates maakonnalehes. Kui kohaliku omavalitsuse üksusel valla- või linnaleht puudub, avaldatakse teade 30 päeva jooksul planeeringu kehtestamisest arvates planeeringuala maakonnalehes. Teade detailplaneeringu kehtestamisest avaldatakse 14 päeva jooksul planeeringu kehtestamisest arvates Ametlikes Teadaannetes ja detailplaneeringu koostamise korraldaja veebilehel.</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74" w:name="para139lg4"/>
      <w:r w:rsidRPr="00B71585">
        <w:rPr>
          <w:rFonts w:ascii="Times New Roman" w:eastAsia="Times New Roman" w:hAnsi="Times New Roman" w:cs="Times New Roman"/>
          <w:color w:val="0061AA"/>
          <w:sz w:val="18"/>
          <w:szCs w:val="18"/>
          <w:bdr w:val="none" w:sz="0" w:space="0" w:color="auto" w:frame="1"/>
          <w:lang w:eastAsia="et-EE"/>
        </w:rPr>
        <w:t> </w:t>
      </w:r>
      <w:bookmarkEnd w:id="174"/>
      <w:r w:rsidRPr="00B71585">
        <w:rPr>
          <w:rFonts w:ascii="Times New Roman" w:eastAsia="Times New Roman" w:hAnsi="Times New Roman" w:cs="Times New Roman"/>
          <w:color w:val="202020"/>
          <w:sz w:val="18"/>
          <w:szCs w:val="18"/>
          <w:lang w:eastAsia="et-EE"/>
        </w:rPr>
        <w:t>(4) Teate detailplaneeringu kehtestamise kohta ja kehtestatud detailplaneeringu saadab planeeringu koostamise korraldaja valdkonna eest vastutavale ministrile ja maakatastri pidajale 30 päeva jooksul planeeringu kehtestamise päevast arvates. Koos kehtestatud detailplaneeringuga saadab planeeringu koostamise korraldaja maakatastri pidajale andmed masinloetaval kujul planeeringu kehtestamisega jõustunud maakasutus- ja ehitustingimuste ning kitsenduste kohta.</w:t>
      </w:r>
      <w:r w:rsidRPr="00B71585">
        <w:rPr>
          <w:rFonts w:ascii="Times New Roman" w:eastAsia="Times New Roman" w:hAnsi="Times New Roman" w:cs="Times New Roman"/>
          <w:color w:val="202020"/>
          <w:sz w:val="18"/>
          <w:szCs w:val="18"/>
          <w:lang w:eastAsia="et-EE"/>
        </w:rPr>
        <w:br/>
      </w:r>
      <w:r w:rsidRPr="00B71585">
        <w:rPr>
          <w:rFonts w:ascii="Times New Roman" w:eastAsia="Times New Roman" w:hAnsi="Times New Roman" w:cs="Times New Roman"/>
          <w:color w:val="202020"/>
          <w:sz w:val="18"/>
          <w:szCs w:val="18"/>
          <w:bdr w:val="none" w:sz="0" w:space="0" w:color="auto" w:frame="1"/>
          <w:lang w:eastAsia="et-EE"/>
        </w:rPr>
        <w:t>[</w:t>
      </w:r>
      <w:hyperlink r:id="rId24" w:history="1">
        <w:r w:rsidRPr="00B71585">
          <w:rPr>
            <w:rFonts w:ascii="Times New Roman" w:eastAsia="Times New Roman" w:hAnsi="Times New Roman" w:cs="Times New Roman"/>
            <w:color w:val="551A8B"/>
            <w:sz w:val="18"/>
            <w:szCs w:val="18"/>
            <w:u w:val="single"/>
            <w:bdr w:val="none" w:sz="0" w:space="0" w:color="auto" w:frame="1"/>
            <w:lang w:eastAsia="et-EE"/>
          </w:rPr>
          <w:t>RT I, 04.07.2017, 1</w:t>
        </w:r>
      </w:hyperlink>
      <w:r w:rsidRPr="00B71585">
        <w:rPr>
          <w:rFonts w:ascii="Times New Roman" w:eastAsia="Times New Roman" w:hAnsi="Times New Roman" w:cs="Times New Roman"/>
          <w:color w:val="202020"/>
          <w:sz w:val="18"/>
          <w:szCs w:val="18"/>
          <w:bdr w:val="none" w:sz="0" w:space="0" w:color="auto" w:frame="1"/>
          <w:lang w:eastAsia="et-EE"/>
        </w:rPr>
        <w:t> - jõust. 01.01.2018]</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75" w:name="para139lg5"/>
      <w:r w:rsidRPr="00B71585">
        <w:rPr>
          <w:rFonts w:ascii="Times New Roman" w:eastAsia="Times New Roman" w:hAnsi="Times New Roman" w:cs="Times New Roman"/>
          <w:color w:val="0061AA"/>
          <w:sz w:val="18"/>
          <w:szCs w:val="18"/>
          <w:bdr w:val="none" w:sz="0" w:space="0" w:color="auto" w:frame="1"/>
          <w:lang w:eastAsia="et-EE"/>
        </w:rPr>
        <w:t> </w:t>
      </w:r>
      <w:bookmarkEnd w:id="175"/>
      <w:r w:rsidRPr="00B71585">
        <w:rPr>
          <w:rFonts w:ascii="Times New Roman" w:eastAsia="Times New Roman" w:hAnsi="Times New Roman" w:cs="Times New Roman"/>
          <w:color w:val="202020"/>
          <w:sz w:val="18"/>
          <w:szCs w:val="18"/>
          <w:lang w:eastAsia="et-EE"/>
        </w:rPr>
        <w:t>(5) Detailplaneeringu kehtestamisest teatamisel tuleb anda lühikokkuvõte detailplaneeringu sisu kohta, sealhulgas selle kohta, milliseks võivad kujuneda detailplaneeringu elluviimisega eeldatavalt kaasneda võivad majanduslikud, sotsiaalsed ja kultuurilised mõjud ning mõju looduskeskkonnale.</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76" w:name="para139lg6"/>
      <w:r w:rsidRPr="00B71585">
        <w:rPr>
          <w:rFonts w:ascii="Times New Roman" w:eastAsia="Times New Roman" w:hAnsi="Times New Roman" w:cs="Times New Roman"/>
          <w:color w:val="0061AA"/>
          <w:sz w:val="18"/>
          <w:szCs w:val="18"/>
          <w:bdr w:val="none" w:sz="0" w:space="0" w:color="auto" w:frame="1"/>
          <w:lang w:eastAsia="et-EE"/>
        </w:rPr>
        <w:t> </w:t>
      </w:r>
      <w:bookmarkEnd w:id="176"/>
      <w:r w:rsidRPr="00B71585">
        <w:rPr>
          <w:rFonts w:ascii="Times New Roman" w:eastAsia="Times New Roman" w:hAnsi="Times New Roman" w:cs="Times New Roman"/>
          <w:color w:val="202020"/>
          <w:sz w:val="18"/>
          <w:szCs w:val="18"/>
          <w:lang w:eastAsia="et-EE"/>
        </w:rPr>
        <w:t>(6) Detailplaneeringu koostamise korraldaja teatab detailplaneeringu kehtestamisest 14 päeva jooksul detailplaneeringu kehtestamise otsuse tegemise päevast arvates:</w:t>
      </w:r>
      <w:r w:rsidRPr="00B71585">
        <w:rPr>
          <w:rFonts w:ascii="Times New Roman" w:eastAsia="Times New Roman" w:hAnsi="Times New Roman" w:cs="Times New Roman"/>
          <w:color w:val="202020"/>
          <w:sz w:val="18"/>
          <w:szCs w:val="18"/>
          <w:lang w:eastAsia="et-EE"/>
        </w:rPr>
        <w:br/>
      </w:r>
      <w:bookmarkStart w:id="177" w:name="para139lg6p1"/>
      <w:r w:rsidRPr="00B71585">
        <w:rPr>
          <w:rFonts w:ascii="Times New Roman" w:eastAsia="Times New Roman" w:hAnsi="Times New Roman" w:cs="Times New Roman"/>
          <w:color w:val="0061AA"/>
          <w:sz w:val="18"/>
          <w:szCs w:val="18"/>
          <w:bdr w:val="none" w:sz="0" w:space="0" w:color="auto" w:frame="1"/>
          <w:lang w:eastAsia="et-EE"/>
        </w:rPr>
        <w:t> </w:t>
      </w:r>
      <w:bookmarkEnd w:id="177"/>
      <w:r w:rsidRPr="00B71585">
        <w:rPr>
          <w:rFonts w:ascii="Times New Roman" w:eastAsia="Times New Roman" w:hAnsi="Times New Roman" w:cs="Times New Roman"/>
          <w:color w:val="202020"/>
          <w:sz w:val="18"/>
          <w:szCs w:val="18"/>
          <w:lang w:eastAsia="et-EE"/>
        </w:rPr>
        <w:t>1) isikule, kelle avaliku väljapaneku käigus tehtud arvamusi planeeringu kehtestamisel ei arvestatud;</w:t>
      </w:r>
      <w:r w:rsidRPr="00B71585">
        <w:rPr>
          <w:rFonts w:ascii="Times New Roman" w:eastAsia="Times New Roman" w:hAnsi="Times New Roman" w:cs="Times New Roman"/>
          <w:color w:val="202020"/>
          <w:sz w:val="18"/>
          <w:szCs w:val="18"/>
          <w:lang w:eastAsia="et-EE"/>
        </w:rPr>
        <w:br/>
      </w:r>
      <w:bookmarkStart w:id="178" w:name="para139lg6p2"/>
      <w:r w:rsidRPr="00B71585">
        <w:rPr>
          <w:rFonts w:ascii="Times New Roman" w:eastAsia="Times New Roman" w:hAnsi="Times New Roman" w:cs="Times New Roman"/>
          <w:color w:val="0061AA"/>
          <w:sz w:val="18"/>
          <w:szCs w:val="18"/>
          <w:bdr w:val="none" w:sz="0" w:space="0" w:color="auto" w:frame="1"/>
          <w:lang w:eastAsia="et-EE"/>
        </w:rPr>
        <w:t> </w:t>
      </w:r>
      <w:bookmarkEnd w:id="178"/>
      <w:r w:rsidRPr="00B71585">
        <w:rPr>
          <w:rFonts w:ascii="Times New Roman" w:eastAsia="Times New Roman" w:hAnsi="Times New Roman" w:cs="Times New Roman"/>
          <w:color w:val="202020"/>
          <w:sz w:val="18"/>
          <w:szCs w:val="18"/>
          <w:lang w:eastAsia="et-EE"/>
        </w:rPr>
        <w:t>2) kinnisasja omanikule, kelle kinnisasi või selle osa on vaja detailplaneeringu elluviimiseks avalikes huvides omandada, sealhulgas sundvõõrandada, või selle suhtes sundvaldus seada;</w:t>
      </w:r>
      <w:r w:rsidRPr="00B71585">
        <w:rPr>
          <w:rFonts w:ascii="Times New Roman" w:eastAsia="Times New Roman" w:hAnsi="Times New Roman" w:cs="Times New Roman"/>
          <w:color w:val="202020"/>
          <w:sz w:val="18"/>
          <w:szCs w:val="18"/>
          <w:lang w:eastAsia="et-EE"/>
        </w:rPr>
        <w:br/>
      </w:r>
      <w:r w:rsidRPr="00B71585">
        <w:rPr>
          <w:rFonts w:ascii="Times New Roman" w:eastAsia="Times New Roman" w:hAnsi="Times New Roman" w:cs="Times New Roman"/>
          <w:color w:val="202020"/>
          <w:sz w:val="18"/>
          <w:szCs w:val="18"/>
          <w:bdr w:val="none" w:sz="0" w:space="0" w:color="auto" w:frame="1"/>
          <w:lang w:eastAsia="et-EE"/>
        </w:rPr>
        <w:t>[</w:t>
      </w:r>
      <w:hyperlink r:id="rId25" w:history="1">
        <w:r w:rsidRPr="00B71585">
          <w:rPr>
            <w:rFonts w:ascii="Times New Roman" w:eastAsia="Times New Roman" w:hAnsi="Times New Roman" w:cs="Times New Roman"/>
            <w:color w:val="551A8B"/>
            <w:sz w:val="18"/>
            <w:szCs w:val="18"/>
            <w:u w:val="single"/>
            <w:bdr w:val="none" w:sz="0" w:space="0" w:color="auto" w:frame="1"/>
            <w:lang w:eastAsia="et-EE"/>
          </w:rPr>
          <w:t>RT I, 29.06.2018, 1</w:t>
        </w:r>
      </w:hyperlink>
      <w:r w:rsidRPr="00B71585">
        <w:rPr>
          <w:rFonts w:ascii="Times New Roman" w:eastAsia="Times New Roman" w:hAnsi="Times New Roman" w:cs="Times New Roman"/>
          <w:color w:val="202020"/>
          <w:sz w:val="18"/>
          <w:szCs w:val="18"/>
          <w:bdr w:val="none" w:sz="0" w:space="0" w:color="auto" w:frame="1"/>
          <w:lang w:eastAsia="et-EE"/>
        </w:rPr>
        <w:t> - jõust. 01.07.2018] </w:t>
      </w:r>
      <w:r w:rsidRPr="00B71585">
        <w:rPr>
          <w:rFonts w:ascii="Times New Roman" w:eastAsia="Times New Roman" w:hAnsi="Times New Roman" w:cs="Times New Roman"/>
          <w:color w:val="202020"/>
          <w:sz w:val="18"/>
          <w:szCs w:val="18"/>
          <w:lang w:eastAsia="et-EE"/>
        </w:rPr>
        <w:br/>
      </w:r>
      <w:bookmarkStart w:id="179" w:name="para139lg6p3"/>
      <w:r w:rsidRPr="00B71585">
        <w:rPr>
          <w:rFonts w:ascii="Times New Roman" w:eastAsia="Times New Roman" w:hAnsi="Times New Roman" w:cs="Times New Roman"/>
          <w:color w:val="0061AA"/>
          <w:sz w:val="18"/>
          <w:szCs w:val="18"/>
          <w:bdr w:val="none" w:sz="0" w:space="0" w:color="auto" w:frame="1"/>
          <w:lang w:eastAsia="et-EE"/>
        </w:rPr>
        <w:t> </w:t>
      </w:r>
      <w:bookmarkEnd w:id="179"/>
      <w:r w:rsidRPr="00B71585">
        <w:rPr>
          <w:rFonts w:ascii="Times New Roman" w:eastAsia="Times New Roman" w:hAnsi="Times New Roman" w:cs="Times New Roman"/>
          <w:color w:val="202020"/>
          <w:sz w:val="18"/>
          <w:szCs w:val="18"/>
          <w:lang w:eastAsia="et-EE"/>
        </w:rPr>
        <w:t>3) kinnisasja omanikule, kelle kinnisasjale kehtestati planeeringu koostamise käigus ajutine planeerimis- ja ehituskeeld;</w:t>
      </w:r>
      <w:r w:rsidRPr="00B71585">
        <w:rPr>
          <w:rFonts w:ascii="Times New Roman" w:eastAsia="Times New Roman" w:hAnsi="Times New Roman" w:cs="Times New Roman"/>
          <w:color w:val="202020"/>
          <w:sz w:val="18"/>
          <w:szCs w:val="18"/>
          <w:lang w:eastAsia="et-EE"/>
        </w:rPr>
        <w:br/>
      </w:r>
      <w:bookmarkStart w:id="180" w:name="para139lg6p4"/>
      <w:r w:rsidRPr="00B71585">
        <w:rPr>
          <w:rFonts w:ascii="Times New Roman" w:eastAsia="Times New Roman" w:hAnsi="Times New Roman" w:cs="Times New Roman"/>
          <w:color w:val="0061AA"/>
          <w:sz w:val="18"/>
          <w:szCs w:val="18"/>
          <w:bdr w:val="none" w:sz="0" w:space="0" w:color="auto" w:frame="1"/>
          <w:lang w:eastAsia="et-EE"/>
        </w:rPr>
        <w:t> </w:t>
      </w:r>
      <w:bookmarkEnd w:id="180"/>
      <w:r w:rsidRPr="00B71585">
        <w:rPr>
          <w:rFonts w:ascii="Times New Roman" w:eastAsia="Times New Roman" w:hAnsi="Times New Roman" w:cs="Times New Roman"/>
          <w:color w:val="202020"/>
          <w:sz w:val="18"/>
          <w:szCs w:val="18"/>
          <w:lang w:eastAsia="et-EE"/>
        </w:rPr>
        <w:t>4) käesoleva seaduse § 127 lõigetes 1 ja 2 nimetatud isikutele ja asutustele.</w:t>
      </w:r>
    </w:p>
    <w:p w:rsidR="00B71585" w:rsidRPr="00B71585" w:rsidRDefault="00B71585" w:rsidP="00B71585">
      <w:pPr>
        <w:shd w:val="clear" w:color="auto" w:fill="FFFFFF"/>
        <w:outlineLvl w:val="2"/>
        <w:rPr>
          <w:rFonts w:ascii="Times New Roman" w:eastAsia="Times New Roman" w:hAnsi="Times New Roman" w:cs="Times New Roman"/>
          <w:b/>
          <w:bCs/>
          <w:color w:val="000000"/>
          <w:sz w:val="27"/>
          <w:szCs w:val="27"/>
          <w:lang w:eastAsia="et-EE"/>
        </w:rPr>
      </w:pPr>
      <w:r w:rsidRPr="00B71585">
        <w:rPr>
          <w:rFonts w:ascii="Times New Roman" w:eastAsia="Times New Roman" w:hAnsi="Times New Roman" w:cs="Times New Roman"/>
          <w:b/>
          <w:bCs/>
          <w:color w:val="000000"/>
          <w:sz w:val="18"/>
          <w:szCs w:val="18"/>
          <w:bdr w:val="none" w:sz="0" w:space="0" w:color="auto" w:frame="1"/>
          <w:lang w:eastAsia="et-EE"/>
        </w:rPr>
        <w:t>§ 140. </w:t>
      </w:r>
      <w:bookmarkStart w:id="181" w:name="para140"/>
      <w:r w:rsidRPr="00B71585">
        <w:rPr>
          <w:rFonts w:ascii="Times New Roman" w:eastAsia="Times New Roman" w:hAnsi="Times New Roman" w:cs="Times New Roman"/>
          <w:b/>
          <w:bCs/>
          <w:color w:val="0061AA"/>
          <w:sz w:val="18"/>
          <w:szCs w:val="18"/>
          <w:bdr w:val="none" w:sz="0" w:space="0" w:color="auto" w:frame="1"/>
          <w:lang w:eastAsia="et-EE"/>
        </w:rPr>
        <w:t> </w:t>
      </w:r>
      <w:bookmarkEnd w:id="181"/>
      <w:r w:rsidRPr="00B71585">
        <w:rPr>
          <w:rFonts w:ascii="Times New Roman" w:eastAsia="Times New Roman" w:hAnsi="Times New Roman" w:cs="Times New Roman"/>
          <w:b/>
          <w:bCs/>
          <w:color w:val="000000"/>
          <w:sz w:val="27"/>
          <w:szCs w:val="27"/>
          <w:lang w:eastAsia="et-EE"/>
        </w:rPr>
        <w:t>Detailplaneeringu kehtetuks tunnistamine</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82" w:name="para140lg1"/>
      <w:r w:rsidRPr="00B71585">
        <w:rPr>
          <w:rFonts w:ascii="Times New Roman" w:eastAsia="Times New Roman" w:hAnsi="Times New Roman" w:cs="Times New Roman"/>
          <w:color w:val="0061AA"/>
          <w:sz w:val="18"/>
          <w:szCs w:val="18"/>
          <w:bdr w:val="none" w:sz="0" w:space="0" w:color="auto" w:frame="1"/>
          <w:lang w:eastAsia="et-EE"/>
        </w:rPr>
        <w:t> </w:t>
      </w:r>
      <w:bookmarkEnd w:id="182"/>
      <w:r w:rsidRPr="00B71585">
        <w:rPr>
          <w:rFonts w:ascii="Times New Roman" w:eastAsia="Times New Roman" w:hAnsi="Times New Roman" w:cs="Times New Roman"/>
          <w:color w:val="202020"/>
          <w:sz w:val="18"/>
          <w:szCs w:val="18"/>
          <w:lang w:eastAsia="et-EE"/>
        </w:rPr>
        <w:t>(1) Detailplaneeringu või selle osa võib tunnistada kehtetuks, kui:</w:t>
      </w:r>
      <w:r w:rsidRPr="00B71585">
        <w:rPr>
          <w:rFonts w:ascii="Times New Roman" w:eastAsia="Times New Roman" w:hAnsi="Times New Roman" w:cs="Times New Roman"/>
          <w:color w:val="202020"/>
          <w:sz w:val="18"/>
          <w:szCs w:val="18"/>
          <w:lang w:eastAsia="et-EE"/>
        </w:rPr>
        <w:br/>
      </w:r>
      <w:bookmarkStart w:id="183" w:name="para140lg1p1"/>
      <w:r w:rsidRPr="00B71585">
        <w:rPr>
          <w:rFonts w:ascii="Times New Roman" w:eastAsia="Times New Roman" w:hAnsi="Times New Roman" w:cs="Times New Roman"/>
          <w:color w:val="0061AA"/>
          <w:sz w:val="18"/>
          <w:szCs w:val="18"/>
          <w:bdr w:val="none" w:sz="0" w:space="0" w:color="auto" w:frame="1"/>
          <w:lang w:eastAsia="et-EE"/>
        </w:rPr>
        <w:t> </w:t>
      </w:r>
      <w:bookmarkEnd w:id="183"/>
      <w:r w:rsidRPr="00B71585">
        <w:rPr>
          <w:rFonts w:ascii="Times New Roman" w:eastAsia="Times New Roman" w:hAnsi="Times New Roman" w:cs="Times New Roman"/>
          <w:color w:val="202020"/>
          <w:sz w:val="18"/>
          <w:szCs w:val="18"/>
          <w:lang w:eastAsia="et-EE"/>
        </w:rPr>
        <w:t>1) detailplaneeringu kehtestamisest on möödunud vähemalt viis aastat ja detailplaneeringut ei ole asutud ellu viima;</w:t>
      </w:r>
      <w:r w:rsidRPr="00B71585">
        <w:rPr>
          <w:rFonts w:ascii="Times New Roman" w:eastAsia="Times New Roman" w:hAnsi="Times New Roman" w:cs="Times New Roman"/>
          <w:color w:val="202020"/>
          <w:sz w:val="18"/>
          <w:szCs w:val="18"/>
          <w:lang w:eastAsia="et-EE"/>
        </w:rPr>
        <w:br/>
      </w:r>
      <w:bookmarkStart w:id="184" w:name="para140lg1p2"/>
      <w:r w:rsidRPr="00B71585">
        <w:rPr>
          <w:rFonts w:ascii="Times New Roman" w:eastAsia="Times New Roman" w:hAnsi="Times New Roman" w:cs="Times New Roman"/>
          <w:color w:val="0061AA"/>
          <w:sz w:val="18"/>
          <w:szCs w:val="18"/>
          <w:bdr w:val="none" w:sz="0" w:space="0" w:color="auto" w:frame="1"/>
          <w:lang w:eastAsia="et-EE"/>
        </w:rPr>
        <w:t> </w:t>
      </w:r>
      <w:bookmarkEnd w:id="184"/>
      <w:r w:rsidRPr="00B71585">
        <w:rPr>
          <w:rFonts w:ascii="Times New Roman" w:eastAsia="Times New Roman" w:hAnsi="Times New Roman" w:cs="Times New Roman"/>
          <w:color w:val="202020"/>
          <w:sz w:val="18"/>
          <w:szCs w:val="18"/>
          <w:lang w:eastAsia="et-EE"/>
        </w:rPr>
        <w:t>2) planeeringu koostamise korraldaja või planeeritava kinnistu omanik soovib planeeringu elluviimisest loobuda.</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85" w:name="para140lg2"/>
      <w:r w:rsidRPr="00B71585">
        <w:rPr>
          <w:rFonts w:ascii="Times New Roman" w:eastAsia="Times New Roman" w:hAnsi="Times New Roman" w:cs="Times New Roman"/>
          <w:color w:val="0061AA"/>
          <w:sz w:val="18"/>
          <w:szCs w:val="18"/>
          <w:bdr w:val="none" w:sz="0" w:space="0" w:color="auto" w:frame="1"/>
          <w:lang w:eastAsia="et-EE"/>
        </w:rPr>
        <w:t> </w:t>
      </w:r>
      <w:bookmarkEnd w:id="185"/>
      <w:r w:rsidRPr="00B71585">
        <w:rPr>
          <w:rFonts w:ascii="Times New Roman" w:eastAsia="Times New Roman" w:hAnsi="Times New Roman" w:cs="Times New Roman"/>
          <w:color w:val="202020"/>
          <w:sz w:val="18"/>
          <w:szCs w:val="18"/>
          <w:lang w:eastAsia="et-EE"/>
        </w:rPr>
        <w:t>(2) Detailplaneeringu võib tunnistada osaliselt kehtetuks, kui on tagatud planeeringu terviklahenduse elluviimine pärast detailplaneeringu osalist kehtetuks tunnistamist.</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86" w:name="para140lg3"/>
      <w:r w:rsidRPr="00B71585">
        <w:rPr>
          <w:rFonts w:ascii="Times New Roman" w:eastAsia="Times New Roman" w:hAnsi="Times New Roman" w:cs="Times New Roman"/>
          <w:color w:val="0061AA"/>
          <w:sz w:val="18"/>
          <w:szCs w:val="18"/>
          <w:bdr w:val="none" w:sz="0" w:space="0" w:color="auto" w:frame="1"/>
          <w:lang w:eastAsia="et-EE"/>
        </w:rPr>
        <w:t> </w:t>
      </w:r>
      <w:bookmarkEnd w:id="186"/>
      <w:r w:rsidRPr="00B71585">
        <w:rPr>
          <w:rFonts w:ascii="Times New Roman" w:eastAsia="Times New Roman" w:hAnsi="Times New Roman" w:cs="Times New Roman"/>
          <w:color w:val="202020"/>
          <w:sz w:val="18"/>
          <w:szCs w:val="18"/>
          <w:lang w:eastAsia="et-EE"/>
        </w:rPr>
        <w:t>(3) Detailplaneeringu kehtetuks tunnistamise otsuse eelnõu esitatakse kooskõlastamiseks § 127 lõikes 1 nimetatud asutustele ja arvamuse andmiseks § 127 lõikes 2 nimetatud isikutele ja asutustele.</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87" w:name="para140lg4"/>
      <w:r w:rsidRPr="00B71585">
        <w:rPr>
          <w:rFonts w:ascii="Times New Roman" w:eastAsia="Times New Roman" w:hAnsi="Times New Roman" w:cs="Times New Roman"/>
          <w:color w:val="0061AA"/>
          <w:sz w:val="18"/>
          <w:szCs w:val="18"/>
          <w:bdr w:val="none" w:sz="0" w:space="0" w:color="auto" w:frame="1"/>
          <w:lang w:eastAsia="et-EE"/>
        </w:rPr>
        <w:t> </w:t>
      </w:r>
      <w:bookmarkEnd w:id="187"/>
      <w:r w:rsidRPr="00B71585">
        <w:rPr>
          <w:rFonts w:ascii="Times New Roman" w:eastAsia="Times New Roman" w:hAnsi="Times New Roman" w:cs="Times New Roman"/>
          <w:color w:val="202020"/>
          <w:sz w:val="18"/>
          <w:szCs w:val="18"/>
          <w:lang w:eastAsia="et-EE"/>
        </w:rPr>
        <w:t xml:space="preserve">(4) Kui </w:t>
      </w:r>
      <w:proofErr w:type="spellStart"/>
      <w:r w:rsidRPr="00B71585">
        <w:rPr>
          <w:rFonts w:ascii="Times New Roman" w:eastAsia="Times New Roman" w:hAnsi="Times New Roman" w:cs="Times New Roman"/>
          <w:color w:val="202020"/>
          <w:sz w:val="18"/>
          <w:szCs w:val="18"/>
          <w:lang w:eastAsia="et-EE"/>
        </w:rPr>
        <w:t>kooskõlastaja</w:t>
      </w:r>
      <w:proofErr w:type="spellEnd"/>
      <w:r w:rsidRPr="00B71585">
        <w:rPr>
          <w:rFonts w:ascii="Times New Roman" w:eastAsia="Times New Roman" w:hAnsi="Times New Roman" w:cs="Times New Roman"/>
          <w:color w:val="202020"/>
          <w:sz w:val="18"/>
          <w:szCs w:val="18"/>
          <w:lang w:eastAsia="et-EE"/>
        </w:rPr>
        <w:t xml:space="preserve"> või arvamuse andja ei ole 30 päeva jooksul detailplaneeringu kehtetuks tunnistamise otsuse eelnõu saamisest arvates kooskõlastamisest keeldunud või arvamust avaldanud ega ole taotlenud tähtaja pikendamist, loetakse otsuse </w:t>
      </w:r>
      <w:r w:rsidRPr="00B71585">
        <w:rPr>
          <w:rFonts w:ascii="Times New Roman" w:eastAsia="Times New Roman" w:hAnsi="Times New Roman" w:cs="Times New Roman"/>
          <w:color w:val="202020"/>
          <w:sz w:val="18"/>
          <w:szCs w:val="18"/>
          <w:lang w:eastAsia="et-EE"/>
        </w:rPr>
        <w:lastRenderedPageBreak/>
        <w:t xml:space="preserve">eelnõu </w:t>
      </w:r>
      <w:proofErr w:type="spellStart"/>
      <w:r w:rsidRPr="00B71585">
        <w:rPr>
          <w:rFonts w:ascii="Times New Roman" w:eastAsia="Times New Roman" w:hAnsi="Times New Roman" w:cs="Times New Roman"/>
          <w:color w:val="202020"/>
          <w:sz w:val="18"/>
          <w:szCs w:val="18"/>
          <w:lang w:eastAsia="et-EE"/>
        </w:rPr>
        <w:t>kooskõlastaja</w:t>
      </w:r>
      <w:proofErr w:type="spellEnd"/>
      <w:r w:rsidRPr="00B71585">
        <w:rPr>
          <w:rFonts w:ascii="Times New Roman" w:eastAsia="Times New Roman" w:hAnsi="Times New Roman" w:cs="Times New Roman"/>
          <w:color w:val="202020"/>
          <w:sz w:val="18"/>
          <w:szCs w:val="18"/>
          <w:lang w:eastAsia="et-EE"/>
        </w:rPr>
        <w:t xml:space="preserve"> poolt vaikimisi kooskõlastatuks või eeldatakse, et arvamuse andja ei soovi selle kohta arvamust avaldada, kui seadus ei sätesta teisiti.</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88" w:name="para140lg5"/>
      <w:r w:rsidRPr="00B71585">
        <w:rPr>
          <w:rFonts w:ascii="Times New Roman" w:eastAsia="Times New Roman" w:hAnsi="Times New Roman" w:cs="Times New Roman"/>
          <w:color w:val="0061AA"/>
          <w:sz w:val="18"/>
          <w:szCs w:val="18"/>
          <w:bdr w:val="none" w:sz="0" w:space="0" w:color="auto" w:frame="1"/>
          <w:lang w:eastAsia="et-EE"/>
        </w:rPr>
        <w:t> </w:t>
      </w:r>
      <w:bookmarkEnd w:id="188"/>
      <w:r w:rsidRPr="00B71585">
        <w:rPr>
          <w:rFonts w:ascii="Times New Roman" w:eastAsia="Times New Roman" w:hAnsi="Times New Roman" w:cs="Times New Roman"/>
          <w:color w:val="202020"/>
          <w:sz w:val="18"/>
          <w:szCs w:val="18"/>
          <w:lang w:eastAsia="et-EE"/>
        </w:rPr>
        <w:t>(5) Detailplaneeringu osalisest kehtetuks tunnistamisest teavitatakse käesoleva seaduse § 127 lõigetes 1 ja 2 nimetatud isikuid ja asutusi ning teavitatakse ajalehes lähtudes käesoleva seaduse § 139 lõigetes 3 ja 5 sätestatud nõuetest.</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89" w:name="para140lg6"/>
      <w:r w:rsidRPr="00B71585">
        <w:rPr>
          <w:rFonts w:ascii="Times New Roman" w:eastAsia="Times New Roman" w:hAnsi="Times New Roman" w:cs="Times New Roman"/>
          <w:color w:val="0061AA"/>
          <w:sz w:val="18"/>
          <w:szCs w:val="18"/>
          <w:bdr w:val="none" w:sz="0" w:space="0" w:color="auto" w:frame="1"/>
          <w:lang w:eastAsia="et-EE"/>
        </w:rPr>
        <w:t> </w:t>
      </w:r>
      <w:bookmarkEnd w:id="189"/>
      <w:r w:rsidRPr="00B71585">
        <w:rPr>
          <w:rFonts w:ascii="Times New Roman" w:eastAsia="Times New Roman" w:hAnsi="Times New Roman" w:cs="Times New Roman"/>
          <w:color w:val="202020"/>
          <w:sz w:val="18"/>
          <w:szCs w:val="18"/>
          <w:lang w:eastAsia="et-EE"/>
        </w:rPr>
        <w:t>(6) Detailplaneeringu tunnistab kehtetuks kohaliku omavalitsuse volikogu.</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90" w:name="para140lg7"/>
      <w:r w:rsidRPr="00B71585">
        <w:rPr>
          <w:rFonts w:ascii="Times New Roman" w:eastAsia="Times New Roman" w:hAnsi="Times New Roman" w:cs="Times New Roman"/>
          <w:color w:val="0061AA"/>
          <w:sz w:val="18"/>
          <w:szCs w:val="18"/>
          <w:bdr w:val="none" w:sz="0" w:space="0" w:color="auto" w:frame="1"/>
          <w:lang w:eastAsia="et-EE"/>
        </w:rPr>
        <w:t> </w:t>
      </w:r>
      <w:bookmarkEnd w:id="190"/>
      <w:r w:rsidRPr="00B71585">
        <w:rPr>
          <w:rFonts w:ascii="Times New Roman" w:eastAsia="Times New Roman" w:hAnsi="Times New Roman" w:cs="Times New Roman"/>
          <w:color w:val="202020"/>
          <w:sz w:val="18"/>
          <w:szCs w:val="18"/>
          <w:lang w:eastAsia="et-EE"/>
        </w:rPr>
        <w:t>(7) Detailplaneeringu muutmiseks tuleb koostada uus sama planeeringuala hõlmav detailplaneering, lähtudes käesolevas seaduses detailplaneeringu koostamisele ettenähtud nõuetest.</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91" w:name="para140lg8"/>
      <w:r w:rsidRPr="00B71585">
        <w:rPr>
          <w:rFonts w:ascii="Times New Roman" w:eastAsia="Times New Roman" w:hAnsi="Times New Roman" w:cs="Times New Roman"/>
          <w:color w:val="0061AA"/>
          <w:sz w:val="18"/>
          <w:szCs w:val="18"/>
          <w:bdr w:val="none" w:sz="0" w:space="0" w:color="auto" w:frame="1"/>
          <w:lang w:eastAsia="et-EE"/>
        </w:rPr>
        <w:t> </w:t>
      </w:r>
      <w:bookmarkEnd w:id="191"/>
      <w:r w:rsidRPr="00B71585">
        <w:rPr>
          <w:rFonts w:ascii="Times New Roman" w:eastAsia="Times New Roman" w:hAnsi="Times New Roman" w:cs="Times New Roman"/>
          <w:color w:val="202020"/>
          <w:sz w:val="18"/>
          <w:szCs w:val="18"/>
          <w:lang w:eastAsia="et-EE"/>
        </w:rPr>
        <w:t>(8) Uue detailplaneeringu kehtestamisega muutub sama planeeringuala kohta varem kehtestatud detailplaneering kehtetuks.</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92" w:name="para140lg9"/>
      <w:r w:rsidRPr="00B71585">
        <w:rPr>
          <w:rFonts w:ascii="Times New Roman" w:eastAsia="Times New Roman" w:hAnsi="Times New Roman" w:cs="Times New Roman"/>
          <w:color w:val="0061AA"/>
          <w:sz w:val="18"/>
          <w:szCs w:val="18"/>
          <w:bdr w:val="none" w:sz="0" w:space="0" w:color="auto" w:frame="1"/>
          <w:lang w:eastAsia="et-EE"/>
        </w:rPr>
        <w:t> </w:t>
      </w:r>
      <w:bookmarkEnd w:id="192"/>
      <w:r w:rsidRPr="00B71585">
        <w:rPr>
          <w:rFonts w:ascii="Times New Roman" w:eastAsia="Times New Roman" w:hAnsi="Times New Roman" w:cs="Times New Roman"/>
          <w:color w:val="202020"/>
          <w:sz w:val="18"/>
          <w:szCs w:val="18"/>
          <w:lang w:eastAsia="et-EE"/>
        </w:rPr>
        <w:t>(9) Detailplaneeringu vastavusse viimiseks pärast detailplaneeringu kehtestamist muudetud või kehtestatud õigusaktidega või jõustunud kohtuotsusega, kannab detailplaneeringu koostamise korraldaja muudatused planeeringusse toiminguna, ilma avalikku menetlust läbi viimata. Muudatuste sisseviimisest teavitatakse, lähtudes detailplaneeringu kehtestamisest teavitamisele ettenähtud nõuetest.</w:t>
      </w:r>
    </w:p>
    <w:p w:rsidR="00B71585" w:rsidRPr="00B71585" w:rsidRDefault="00B71585" w:rsidP="00B71585">
      <w:pPr>
        <w:shd w:val="clear" w:color="auto" w:fill="FFFFFF"/>
        <w:outlineLvl w:val="2"/>
        <w:rPr>
          <w:rFonts w:ascii="Times New Roman" w:eastAsia="Times New Roman" w:hAnsi="Times New Roman" w:cs="Times New Roman"/>
          <w:b/>
          <w:bCs/>
          <w:color w:val="000000"/>
          <w:sz w:val="27"/>
          <w:szCs w:val="27"/>
          <w:lang w:eastAsia="et-EE"/>
        </w:rPr>
      </w:pPr>
      <w:r w:rsidRPr="00B71585">
        <w:rPr>
          <w:rFonts w:ascii="Times New Roman" w:eastAsia="Times New Roman" w:hAnsi="Times New Roman" w:cs="Times New Roman"/>
          <w:b/>
          <w:bCs/>
          <w:color w:val="000000"/>
          <w:sz w:val="18"/>
          <w:szCs w:val="18"/>
          <w:bdr w:val="none" w:sz="0" w:space="0" w:color="auto" w:frame="1"/>
          <w:lang w:eastAsia="et-EE"/>
        </w:rPr>
        <w:t>§ 141. </w:t>
      </w:r>
      <w:bookmarkStart w:id="193" w:name="para141"/>
      <w:r w:rsidRPr="00B71585">
        <w:rPr>
          <w:rFonts w:ascii="Times New Roman" w:eastAsia="Times New Roman" w:hAnsi="Times New Roman" w:cs="Times New Roman"/>
          <w:b/>
          <w:bCs/>
          <w:color w:val="0061AA"/>
          <w:sz w:val="18"/>
          <w:szCs w:val="18"/>
          <w:bdr w:val="none" w:sz="0" w:space="0" w:color="auto" w:frame="1"/>
          <w:lang w:eastAsia="et-EE"/>
        </w:rPr>
        <w:t> </w:t>
      </w:r>
      <w:bookmarkEnd w:id="193"/>
      <w:r w:rsidRPr="00B71585">
        <w:rPr>
          <w:rFonts w:ascii="Times New Roman" w:eastAsia="Times New Roman" w:hAnsi="Times New Roman" w:cs="Times New Roman"/>
          <w:b/>
          <w:bCs/>
          <w:color w:val="000000"/>
          <w:sz w:val="27"/>
          <w:szCs w:val="27"/>
          <w:lang w:eastAsia="et-EE"/>
        </w:rPr>
        <w:t>Detailplaneeringu vaidlustamine</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94" w:name="para141lg1"/>
      <w:r w:rsidRPr="00B71585">
        <w:rPr>
          <w:rFonts w:ascii="Times New Roman" w:eastAsia="Times New Roman" w:hAnsi="Times New Roman" w:cs="Times New Roman"/>
          <w:color w:val="0061AA"/>
          <w:sz w:val="18"/>
          <w:szCs w:val="18"/>
          <w:bdr w:val="none" w:sz="0" w:space="0" w:color="auto" w:frame="1"/>
          <w:lang w:eastAsia="et-EE"/>
        </w:rPr>
        <w:t> </w:t>
      </w:r>
      <w:bookmarkEnd w:id="194"/>
      <w:r w:rsidRPr="00B71585">
        <w:rPr>
          <w:rFonts w:ascii="Times New Roman" w:eastAsia="Times New Roman" w:hAnsi="Times New Roman" w:cs="Times New Roman"/>
          <w:color w:val="202020"/>
          <w:sz w:val="18"/>
          <w:szCs w:val="18"/>
          <w:lang w:eastAsia="et-EE"/>
        </w:rPr>
        <w:t> Igal isikul on õigus detailplaneeringu kehtestamise otsuse vaidlustamiseks pöörduda kohtusse 30 päeva jooksul arvates päevast, millal isik sai teada või pidi teada saama planeeringu kehtestamisest, kui ta leiab, et otsus on vastuolus avaliku huviga või kui otsusega on rikutud tema õigusi või piiratud tema vabadusi.</w:t>
      </w:r>
    </w:p>
    <w:p w:rsidR="00B71585" w:rsidRPr="00B71585" w:rsidRDefault="00B71585" w:rsidP="00B71585">
      <w:pPr>
        <w:shd w:val="clear" w:color="auto" w:fill="FFFFFF"/>
        <w:outlineLvl w:val="2"/>
        <w:rPr>
          <w:rFonts w:ascii="Times New Roman" w:eastAsia="Times New Roman" w:hAnsi="Times New Roman" w:cs="Times New Roman"/>
          <w:b/>
          <w:bCs/>
          <w:color w:val="000000"/>
          <w:sz w:val="27"/>
          <w:szCs w:val="27"/>
          <w:lang w:eastAsia="et-EE"/>
        </w:rPr>
      </w:pPr>
      <w:r w:rsidRPr="00B71585">
        <w:rPr>
          <w:rFonts w:ascii="Times New Roman" w:eastAsia="Times New Roman" w:hAnsi="Times New Roman" w:cs="Times New Roman"/>
          <w:b/>
          <w:bCs/>
          <w:color w:val="000000"/>
          <w:sz w:val="18"/>
          <w:szCs w:val="18"/>
          <w:bdr w:val="none" w:sz="0" w:space="0" w:color="auto" w:frame="1"/>
          <w:lang w:eastAsia="et-EE"/>
        </w:rPr>
        <w:t>§ 142. </w:t>
      </w:r>
      <w:bookmarkStart w:id="195" w:name="para142"/>
      <w:r w:rsidRPr="00B71585">
        <w:rPr>
          <w:rFonts w:ascii="Times New Roman" w:eastAsia="Times New Roman" w:hAnsi="Times New Roman" w:cs="Times New Roman"/>
          <w:b/>
          <w:bCs/>
          <w:color w:val="0061AA"/>
          <w:sz w:val="18"/>
          <w:szCs w:val="18"/>
          <w:bdr w:val="none" w:sz="0" w:space="0" w:color="auto" w:frame="1"/>
          <w:lang w:eastAsia="et-EE"/>
        </w:rPr>
        <w:t> </w:t>
      </w:r>
      <w:bookmarkEnd w:id="195"/>
      <w:r w:rsidRPr="00B71585">
        <w:rPr>
          <w:rFonts w:ascii="Times New Roman" w:eastAsia="Times New Roman" w:hAnsi="Times New Roman" w:cs="Times New Roman"/>
          <w:b/>
          <w:bCs/>
          <w:color w:val="000000"/>
          <w:sz w:val="27"/>
          <w:szCs w:val="27"/>
          <w:lang w:eastAsia="et-EE"/>
        </w:rPr>
        <w:t>Üldplaneeringut muutev detailplaneering</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196" w:name="para142lg1"/>
      <w:r w:rsidRPr="00B71585">
        <w:rPr>
          <w:rFonts w:ascii="Times New Roman" w:eastAsia="Times New Roman" w:hAnsi="Times New Roman" w:cs="Times New Roman"/>
          <w:color w:val="0061AA"/>
          <w:sz w:val="18"/>
          <w:szCs w:val="18"/>
          <w:bdr w:val="none" w:sz="0" w:space="0" w:color="auto" w:frame="1"/>
          <w:lang w:eastAsia="et-EE"/>
        </w:rPr>
        <w:t> </w:t>
      </w:r>
      <w:bookmarkEnd w:id="196"/>
      <w:r w:rsidRPr="00B71585">
        <w:rPr>
          <w:rFonts w:ascii="Times New Roman" w:eastAsia="Times New Roman" w:hAnsi="Times New Roman" w:cs="Times New Roman"/>
          <w:color w:val="202020"/>
          <w:sz w:val="18"/>
          <w:szCs w:val="18"/>
          <w:lang w:eastAsia="et-EE"/>
        </w:rPr>
        <w:t>(1) Detailplaneering võib põhjendatud vajaduse korral sisaldada kehtestatud üldplaneeringu põhilahenduste muutmise ettepanekut. Kehtestatud üldplaneeringu põhilahenduse detailplaneeringuga muutmine on:</w:t>
      </w:r>
      <w:r w:rsidRPr="00B71585">
        <w:rPr>
          <w:rFonts w:ascii="Times New Roman" w:eastAsia="Times New Roman" w:hAnsi="Times New Roman" w:cs="Times New Roman"/>
          <w:color w:val="202020"/>
          <w:sz w:val="18"/>
          <w:szCs w:val="18"/>
          <w:lang w:eastAsia="et-EE"/>
        </w:rPr>
        <w:br/>
      </w:r>
      <w:bookmarkStart w:id="197" w:name="para142lg1p1"/>
      <w:r w:rsidRPr="00B71585">
        <w:rPr>
          <w:rFonts w:ascii="Times New Roman" w:eastAsia="Times New Roman" w:hAnsi="Times New Roman" w:cs="Times New Roman"/>
          <w:color w:val="0061AA"/>
          <w:sz w:val="18"/>
          <w:szCs w:val="18"/>
          <w:bdr w:val="none" w:sz="0" w:space="0" w:color="auto" w:frame="1"/>
          <w:lang w:eastAsia="et-EE"/>
        </w:rPr>
        <w:t> </w:t>
      </w:r>
      <w:bookmarkEnd w:id="197"/>
      <w:r w:rsidRPr="00B71585">
        <w:rPr>
          <w:rFonts w:ascii="Times New Roman" w:eastAsia="Times New Roman" w:hAnsi="Times New Roman" w:cs="Times New Roman"/>
          <w:color w:val="202020"/>
          <w:sz w:val="18"/>
          <w:szCs w:val="18"/>
          <w:lang w:eastAsia="et-EE"/>
        </w:rPr>
        <w:t>1) üldplaneeringuga määratud maakasutuse juhtotstarbe ulatuslik muutmine;</w:t>
      </w:r>
      <w:r w:rsidRPr="00B71585">
        <w:rPr>
          <w:rFonts w:ascii="Times New Roman" w:eastAsia="Times New Roman" w:hAnsi="Times New Roman" w:cs="Times New Roman"/>
          <w:color w:val="202020"/>
          <w:sz w:val="18"/>
          <w:szCs w:val="18"/>
          <w:lang w:eastAsia="et-EE"/>
        </w:rPr>
        <w:br/>
      </w:r>
      <w:bookmarkStart w:id="198" w:name="para142lg1p2"/>
      <w:r w:rsidRPr="00B71585">
        <w:rPr>
          <w:rFonts w:ascii="Times New Roman" w:eastAsia="Times New Roman" w:hAnsi="Times New Roman" w:cs="Times New Roman"/>
          <w:color w:val="0061AA"/>
          <w:sz w:val="18"/>
          <w:szCs w:val="18"/>
          <w:bdr w:val="none" w:sz="0" w:space="0" w:color="auto" w:frame="1"/>
          <w:lang w:eastAsia="et-EE"/>
        </w:rPr>
        <w:t> </w:t>
      </w:r>
      <w:bookmarkEnd w:id="198"/>
      <w:r w:rsidRPr="00B71585">
        <w:rPr>
          <w:rFonts w:ascii="Times New Roman" w:eastAsia="Times New Roman" w:hAnsi="Times New Roman" w:cs="Times New Roman"/>
          <w:color w:val="202020"/>
          <w:sz w:val="18"/>
          <w:szCs w:val="18"/>
          <w:lang w:eastAsia="et-EE"/>
        </w:rPr>
        <w:t>2) üldplaneeringuga määratud hoonestuse kõrguspiirangu ületamine, krundi minimaalsuuruse vähendamine, detailplaneeringu kohustuslike alade ja juhtude muutmine;</w:t>
      </w:r>
      <w:r w:rsidRPr="00B71585">
        <w:rPr>
          <w:rFonts w:ascii="Times New Roman" w:eastAsia="Times New Roman" w:hAnsi="Times New Roman" w:cs="Times New Roman"/>
          <w:color w:val="202020"/>
          <w:sz w:val="18"/>
          <w:szCs w:val="18"/>
          <w:lang w:eastAsia="et-EE"/>
        </w:rPr>
        <w:br/>
      </w:r>
      <w:bookmarkStart w:id="199" w:name="para142lg1p3"/>
      <w:r w:rsidRPr="00B71585">
        <w:rPr>
          <w:rFonts w:ascii="Times New Roman" w:eastAsia="Times New Roman" w:hAnsi="Times New Roman" w:cs="Times New Roman"/>
          <w:color w:val="0061AA"/>
          <w:sz w:val="18"/>
          <w:szCs w:val="18"/>
          <w:bdr w:val="none" w:sz="0" w:space="0" w:color="auto" w:frame="1"/>
          <w:lang w:eastAsia="et-EE"/>
        </w:rPr>
        <w:t> </w:t>
      </w:r>
      <w:bookmarkEnd w:id="199"/>
      <w:r w:rsidRPr="00B71585">
        <w:rPr>
          <w:rFonts w:ascii="Times New Roman" w:eastAsia="Times New Roman" w:hAnsi="Times New Roman" w:cs="Times New Roman"/>
          <w:color w:val="202020"/>
          <w:sz w:val="18"/>
          <w:szCs w:val="18"/>
          <w:lang w:eastAsia="et-EE"/>
        </w:rPr>
        <w:t>3) muu kohaliku omavalitsuse üksuse hinnangul oluline või ulatuslik üldplaneeringu muutmine.</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200" w:name="para142lg2"/>
      <w:r w:rsidRPr="00B71585">
        <w:rPr>
          <w:rFonts w:ascii="Times New Roman" w:eastAsia="Times New Roman" w:hAnsi="Times New Roman" w:cs="Times New Roman"/>
          <w:color w:val="0061AA"/>
          <w:sz w:val="18"/>
          <w:szCs w:val="18"/>
          <w:bdr w:val="none" w:sz="0" w:space="0" w:color="auto" w:frame="1"/>
          <w:lang w:eastAsia="et-EE"/>
        </w:rPr>
        <w:t> </w:t>
      </w:r>
      <w:bookmarkEnd w:id="200"/>
      <w:r w:rsidRPr="00B71585">
        <w:rPr>
          <w:rFonts w:ascii="Times New Roman" w:eastAsia="Times New Roman" w:hAnsi="Times New Roman" w:cs="Times New Roman"/>
          <w:color w:val="202020"/>
          <w:sz w:val="18"/>
          <w:szCs w:val="18"/>
          <w:lang w:eastAsia="et-EE"/>
        </w:rPr>
        <w:t>(2) Üldplaneeringu põhilahenduse muutmise ettepanekut sisaldava detailplaneeringu koostamisele kohaldatakse üldplaneeringu koostamisele ettenähtud menetlust. Koostööle ja kaasamisele kohaldatakse detailplaneeringu koostamisele ettenähtud nõudeid.</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201" w:name="para142lg3"/>
      <w:r w:rsidRPr="00B71585">
        <w:rPr>
          <w:rFonts w:ascii="Times New Roman" w:eastAsia="Times New Roman" w:hAnsi="Times New Roman" w:cs="Times New Roman"/>
          <w:color w:val="0061AA"/>
          <w:sz w:val="18"/>
          <w:szCs w:val="18"/>
          <w:bdr w:val="none" w:sz="0" w:space="0" w:color="auto" w:frame="1"/>
          <w:lang w:eastAsia="et-EE"/>
        </w:rPr>
        <w:t> </w:t>
      </w:r>
      <w:bookmarkEnd w:id="201"/>
      <w:r w:rsidRPr="00B71585">
        <w:rPr>
          <w:rFonts w:ascii="Times New Roman" w:eastAsia="Times New Roman" w:hAnsi="Times New Roman" w:cs="Times New Roman"/>
          <w:color w:val="202020"/>
          <w:sz w:val="18"/>
          <w:szCs w:val="18"/>
          <w:lang w:eastAsia="et-EE"/>
        </w:rPr>
        <w:t>(3) Kui üldplaneeringu põhilahenduse muutmise ettepanekut sisaldava detailplaneeringu koostamisel on nõutav keskkonnamõju strateegilise hindamise korraldamine, lähtutakse detailplaneeringu menetlemisel üldplaneeringu menetlemisele ettenähtud nõuetest.</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202" w:name="para142lg4"/>
      <w:r w:rsidRPr="00B71585">
        <w:rPr>
          <w:rFonts w:ascii="Times New Roman" w:eastAsia="Times New Roman" w:hAnsi="Times New Roman" w:cs="Times New Roman"/>
          <w:color w:val="0061AA"/>
          <w:sz w:val="18"/>
          <w:szCs w:val="18"/>
          <w:bdr w:val="none" w:sz="0" w:space="0" w:color="auto" w:frame="1"/>
          <w:lang w:eastAsia="et-EE"/>
        </w:rPr>
        <w:t> </w:t>
      </w:r>
      <w:bookmarkEnd w:id="202"/>
      <w:r w:rsidRPr="00B71585">
        <w:rPr>
          <w:rFonts w:ascii="Times New Roman" w:eastAsia="Times New Roman" w:hAnsi="Times New Roman" w:cs="Times New Roman"/>
          <w:color w:val="202020"/>
          <w:sz w:val="18"/>
          <w:szCs w:val="18"/>
          <w:lang w:eastAsia="et-EE"/>
        </w:rPr>
        <w:t>(4) Valdkonna eest vastutaval ministril või tema volitatud ametnikul on õigus määrata täiendavalt isikuid ja asutusi, kellega tuleb teha üldplaneeringu põhilahenduse muutmise ettepanekut sisaldava detailplaneeringu koostamisel koostööd või keda tuleb üldplaneeringu koostamisse kaasata.</w:t>
      </w:r>
      <w:r w:rsidRPr="00B71585">
        <w:rPr>
          <w:rFonts w:ascii="Times New Roman" w:eastAsia="Times New Roman" w:hAnsi="Times New Roman" w:cs="Times New Roman"/>
          <w:color w:val="202020"/>
          <w:sz w:val="18"/>
          <w:szCs w:val="18"/>
          <w:lang w:eastAsia="et-EE"/>
        </w:rPr>
        <w:br/>
      </w:r>
      <w:r w:rsidRPr="00B71585">
        <w:rPr>
          <w:rFonts w:ascii="Times New Roman" w:eastAsia="Times New Roman" w:hAnsi="Times New Roman" w:cs="Times New Roman"/>
          <w:color w:val="202020"/>
          <w:sz w:val="18"/>
          <w:szCs w:val="18"/>
          <w:bdr w:val="none" w:sz="0" w:space="0" w:color="auto" w:frame="1"/>
          <w:lang w:eastAsia="et-EE"/>
        </w:rPr>
        <w:t>[</w:t>
      </w:r>
      <w:hyperlink r:id="rId26" w:history="1">
        <w:r w:rsidRPr="00B71585">
          <w:rPr>
            <w:rFonts w:ascii="Times New Roman" w:eastAsia="Times New Roman" w:hAnsi="Times New Roman" w:cs="Times New Roman"/>
            <w:color w:val="551A8B"/>
            <w:sz w:val="18"/>
            <w:szCs w:val="18"/>
            <w:u w:val="single"/>
            <w:bdr w:val="none" w:sz="0" w:space="0" w:color="auto" w:frame="1"/>
            <w:lang w:eastAsia="et-EE"/>
          </w:rPr>
          <w:t>RT I, 12.12.2018, 2</w:t>
        </w:r>
      </w:hyperlink>
      <w:r w:rsidRPr="00B71585">
        <w:rPr>
          <w:rFonts w:ascii="Times New Roman" w:eastAsia="Times New Roman" w:hAnsi="Times New Roman" w:cs="Times New Roman"/>
          <w:color w:val="202020"/>
          <w:sz w:val="18"/>
          <w:szCs w:val="18"/>
          <w:bdr w:val="none" w:sz="0" w:space="0" w:color="auto" w:frame="1"/>
          <w:lang w:eastAsia="et-EE"/>
        </w:rPr>
        <w:t> - jõust. 22.12.2018]</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203" w:name="para142lg5"/>
      <w:r w:rsidRPr="00B71585">
        <w:rPr>
          <w:rFonts w:ascii="Times New Roman" w:eastAsia="Times New Roman" w:hAnsi="Times New Roman" w:cs="Times New Roman"/>
          <w:color w:val="0061AA"/>
          <w:sz w:val="18"/>
          <w:szCs w:val="18"/>
          <w:bdr w:val="none" w:sz="0" w:space="0" w:color="auto" w:frame="1"/>
          <w:lang w:eastAsia="et-EE"/>
        </w:rPr>
        <w:t> </w:t>
      </w:r>
      <w:bookmarkEnd w:id="203"/>
      <w:r w:rsidRPr="00B71585">
        <w:rPr>
          <w:rFonts w:ascii="Times New Roman" w:eastAsia="Times New Roman" w:hAnsi="Times New Roman" w:cs="Times New Roman"/>
          <w:color w:val="202020"/>
          <w:sz w:val="18"/>
          <w:szCs w:val="18"/>
          <w:lang w:eastAsia="et-EE"/>
        </w:rPr>
        <w:t>(5) Üldplaneeringu põhilahenduse muutmise ettepanekut sisaldava detailplaneeringu puhul kohaldatakse käesoleva seaduse §-s 90 sätestatud nõudeid.</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204" w:name="para142lg6"/>
      <w:r w:rsidRPr="00B71585">
        <w:rPr>
          <w:rFonts w:ascii="Times New Roman" w:eastAsia="Times New Roman" w:hAnsi="Times New Roman" w:cs="Times New Roman"/>
          <w:color w:val="0061AA"/>
          <w:sz w:val="18"/>
          <w:szCs w:val="18"/>
          <w:bdr w:val="none" w:sz="0" w:space="0" w:color="auto" w:frame="1"/>
          <w:lang w:eastAsia="et-EE"/>
        </w:rPr>
        <w:t> </w:t>
      </w:r>
      <w:bookmarkEnd w:id="204"/>
      <w:r w:rsidRPr="00B71585">
        <w:rPr>
          <w:rFonts w:ascii="Times New Roman" w:eastAsia="Times New Roman" w:hAnsi="Times New Roman" w:cs="Times New Roman"/>
          <w:color w:val="202020"/>
          <w:sz w:val="18"/>
          <w:szCs w:val="18"/>
          <w:lang w:eastAsia="et-EE"/>
        </w:rPr>
        <w:t>(6) Üldplaneeringu põhilahenduse muutmise ettepanekut sisaldava detailplaneeringu koostamisel tuleb anda eelhinnang ja kaaluda keskkonnamõju strateegilist hindamist, lähtudes keskkonnamõju hindamise ja keskkonnajuhtimissüsteemi seaduse § 33 lõigetes 4 ja 5 sätestatud kriteeriumidest ning § 33 lõike 6 kohaste asjaomaste asutuste seisukohtadest.</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205" w:name="para142lg7"/>
      <w:r w:rsidRPr="00B71585">
        <w:rPr>
          <w:rFonts w:ascii="Times New Roman" w:eastAsia="Times New Roman" w:hAnsi="Times New Roman" w:cs="Times New Roman"/>
          <w:color w:val="0061AA"/>
          <w:sz w:val="18"/>
          <w:szCs w:val="18"/>
          <w:bdr w:val="none" w:sz="0" w:space="0" w:color="auto" w:frame="1"/>
          <w:lang w:eastAsia="et-EE"/>
        </w:rPr>
        <w:t> </w:t>
      </w:r>
      <w:bookmarkEnd w:id="205"/>
      <w:r w:rsidRPr="00B71585">
        <w:rPr>
          <w:rFonts w:ascii="Times New Roman" w:eastAsia="Times New Roman" w:hAnsi="Times New Roman" w:cs="Times New Roman"/>
          <w:color w:val="202020"/>
          <w:sz w:val="18"/>
          <w:szCs w:val="18"/>
          <w:lang w:eastAsia="et-EE"/>
        </w:rPr>
        <w:t>(7) Kui detailplaneering sisaldab kehtestatud üldplaneeringu põhilahenduse muutmise ettepanekut, kuulub detailplaneeringu koosseisu üldplaneeringu teksti ja jooniste vastava osa muudatuste ettepanek.</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206" w:name="para142lg8"/>
      <w:r w:rsidRPr="00B71585">
        <w:rPr>
          <w:rFonts w:ascii="Times New Roman" w:eastAsia="Times New Roman" w:hAnsi="Times New Roman" w:cs="Times New Roman"/>
          <w:color w:val="0061AA"/>
          <w:sz w:val="18"/>
          <w:szCs w:val="18"/>
          <w:bdr w:val="none" w:sz="0" w:space="0" w:color="auto" w:frame="1"/>
          <w:lang w:eastAsia="et-EE"/>
        </w:rPr>
        <w:t> </w:t>
      </w:r>
      <w:bookmarkEnd w:id="206"/>
      <w:r w:rsidRPr="00B71585">
        <w:rPr>
          <w:rFonts w:ascii="Times New Roman" w:eastAsia="Times New Roman" w:hAnsi="Times New Roman" w:cs="Times New Roman"/>
          <w:color w:val="202020"/>
          <w:sz w:val="18"/>
          <w:szCs w:val="18"/>
          <w:lang w:eastAsia="et-EE"/>
        </w:rPr>
        <w:t>(8) Kui detailplaneering sisaldab kehtestatud üldplaneeringu põhilahenduse muutmise ettepanekut, teeb kohaliku omavalitsuse üksus 30 päeva jooksul pärast detailplaneeringu kehtestamist muudatuse üldplaneeringusse.</w:t>
      </w:r>
    </w:p>
    <w:p w:rsidR="00B71585" w:rsidRPr="00B71585" w:rsidRDefault="00B71585" w:rsidP="00B71585">
      <w:pPr>
        <w:shd w:val="clear" w:color="auto" w:fill="FFFFFF"/>
        <w:outlineLvl w:val="2"/>
        <w:rPr>
          <w:rFonts w:ascii="Times New Roman" w:eastAsia="Times New Roman" w:hAnsi="Times New Roman" w:cs="Times New Roman"/>
          <w:b/>
          <w:bCs/>
          <w:color w:val="000000"/>
          <w:sz w:val="27"/>
          <w:szCs w:val="27"/>
          <w:lang w:eastAsia="et-EE"/>
        </w:rPr>
      </w:pPr>
      <w:r w:rsidRPr="00B71585">
        <w:rPr>
          <w:rFonts w:ascii="Times New Roman" w:eastAsia="Times New Roman" w:hAnsi="Times New Roman" w:cs="Times New Roman"/>
          <w:b/>
          <w:bCs/>
          <w:color w:val="000000"/>
          <w:sz w:val="18"/>
          <w:szCs w:val="18"/>
          <w:bdr w:val="none" w:sz="0" w:space="0" w:color="auto" w:frame="1"/>
          <w:lang w:eastAsia="et-EE"/>
        </w:rPr>
        <w:t>§ 143. </w:t>
      </w:r>
      <w:bookmarkStart w:id="207" w:name="para143"/>
      <w:r w:rsidRPr="00B71585">
        <w:rPr>
          <w:rFonts w:ascii="Times New Roman" w:eastAsia="Times New Roman" w:hAnsi="Times New Roman" w:cs="Times New Roman"/>
          <w:b/>
          <w:bCs/>
          <w:color w:val="0061AA"/>
          <w:sz w:val="18"/>
          <w:szCs w:val="18"/>
          <w:bdr w:val="none" w:sz="0" w:space="0" w:color="auto" w:frame="1"/>
          <w:lang w:eastAsia="et-EE"/>
        </w:rPr>
        <w:t> </w:t>
      </w:r>
      <w:bookmarkEnd w:id="207"/>
      <w:r w:rsidRPr="00B71585">
        <w:rPr>
          <w:rFonts w:ascii="Times New Roman" w:eastAsia="Times New Roman" w:hAnsi="Times New Roman" w:cs="Times New Roman"/>
          <w:b/>
          <w:bCs/>
          <w:color w:val="000000"/>
          <w:sz w:val="27"/>
          <w:szCs w:val="27"/>
          <w:lang w:eastAsia="et-EE"/>
        </w:rPr>
        <w:t>Seaduse jõustumine</w:t>
      </w:r>
    </w:p>
    <w:p w:rsidR="00B71585" w:rsidRPr="00B71585" w:rsidRDefault="00B71585" w:rsidP="00B71585">
      <w:pPr>
        <w:shd w:val="clear" w:color="auto" w:fill="FFFFFF"/>
        <w:rPr>
          <w:rFonts w:ascii="Times New Roman" w:eastAsia="Times New Roman" w:hAnsi="Times New Roman" w:cs="Times New Roman"/>
          <w:color w:val="202020"/>
          <w:sz w:val="18"/>
          <w:szCs w:val="18"/>
          <w:lang w:eastAsia="et-EE"/>
        </w:rPr>
      </w:pPr>
      <w:bookmarkStart w:id="208" w:name="para143lg1"/>
      <w:r w:rsidRPr="00B71585">
        <w:rPr>
          <w:rFonts w:ascii="Times New Roman" w:eastAsia="Times New Roman" w:hAnsi="Times New Roman" w:cs="Times New Roman"/>
          <w:color w:val="0061AA"/>
          <w:sz w:val="18"/>
          <w:szCs w:val="18"/>
          <w:bdr w:val="none" w:sz="0" w:space="0" w:color="auto" w:frame="1"/>
          <w:lang w:eastAsia="et-EE"/>
        </w:rPr>
        <w:t> </w:t>
      </w:r>
      <w:bookmarkEnd w:id="208"/>
      <w:r w:rsidRPr="00B71585">
        <w:rPr>
          <w:rFonts w:ascii="Times New Roman" w:eastAsia="Times New Roman" w:hAnsi="Times New Roman" w:cs="Times New Roman"/>
          <w:color w:val="202020"/>
          <w:sz w:val="18"/>
          <w:szCs w:val="18"/>
          <w:lang w:eastAsia="et-EE"/>
        </w:rPr>
        <w:t> Käesolev seadus jõustub ehitusseadustiku ja planeerimisseaduse rakendamise seaduses sätestatud ajal.</w:t>
      </w:r>
    </w:p>
    <w:p w:rsidR="00B71585" w:rsidRPr="00B71585" w:rsidRDefault="00B71585" w:rsidP="00B71585">
      <w:pPr>
        <w:shd w:val="clear" w:color="auto" w:fill="FFFFFF"/>
        <w:jc w:val="right"/>
        <w:rPr>
          <w:rFonts w:ascii="Times New Roman" w:eastAsia="Times New Roman" w:hAnsi="Times New Roman" w:cs="Times New Roman"/>
          <w:b/>
          <w:bCs/>
          <w:color w:val="606060"/>
          <w:sz w:val="17"/>
          <w:szCs w:val="17"/>
          <w:lang w:eastAsia="et-EE"/>
        </w:rPr>
      </w:pPr>
      <w:hyperlink r:id="rId27" w:history="1">
        <w:r w:rsidRPr="00B71585">
          <w:rPr>
            <w:rFonts w:ascii="Times New Roman" w:eastAsia="Times New Roman" w:hAnsi="Times New Roman" w:cs="Times New Roman"/>
            <w:b/>
            <w:bCs/>
            <w:noProof/>
            <w:color w:val="0061AA"/>
            <w:sz w:val="17"/>
            <w:szCs w:val="17"/>
            <w:bdr w:val="none" w:sz="0" w:space="0" w:color="auto" w:frame="1"/>
            <w:lang w:eastAsia="et-EE"/>
          </w:rPr>
          <w:drawing>
            <wp:inline distT="0" distB="0" distL="0" distR="0">
              <wp:extent cx="152400" cy="152400"/>
              <wp:effectExtent l="0" t="0" r="0" b="0"/>
              <wp:docPr id="2" name="Pilt 2" descr="Facebooki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i logo">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1585">
          <w:rPr>
            <w:rFonts w:ascii="Times New Roman" w:eastAsia="Times New Roman" w:hAnsi="Times New Roman" w:cs="Times New Roman"/>
            <w:b/>
            <w:bCs/>
            <w:color w:val="0061AA"/>
            <w:sz w:val="17"/>
            <w:szCs w:val="17"/>
            <w:u w:val="single"/>
            <w:bdr w:val="none" w:sz="0" w:space="0" w:color="auto" w:frame="1"/>
            <w:lang w:eastAsia="et-EE"/>
          </w:rPr>
          <w:t> Facebook</w:t>
        </w:r>
      </w:hyperlink>
      <w:r w:rsidRPr="00B71585">
        <w:rPr>
          <w:rFonts w:ascii="Times New Roman" w:eastAsia="Times New Roman" w:hAnsi="Times New Roman" w:cs="Times New Roman"/>
          <w:b/>
          <w:bCs/>
          <w:color w:val="606060"/>
          <w:sz w:val="17"/>
          <w:szCs w:val="17"/>
          <w:lang w:eastAsia="et-EE"/>
        </w:rPr>
        <w:t>   </w:t>
      </w:r>
      <w:hyperlink r:id="rId29" w:history="1">
        <w:r w:rsidRPr="00B71585">
          <w:rPr>
            <w:rFonts w:ascii="Times New Roman" w:eastAsia="Times New Roman" w:hAnsi="Times New Roman" w:cs="Times New Roman"/>
            <w:b/>
            <w:bCs/>
            <w:noProof/>
            <w:color w:val="0061AA"/>
            <w:sz w:val="17"/>
            <w:szCs w:val="17"/>
            <w:bdr w:val="none" w:sz="0" w:space="0" w:color="auto" w:frame="1"/>
            <w:lang w:eastAsia="et-EE"/>
          </w:rPr>
          <w:drawing>
            <wp:inline distT="0" distB="0" distL="0" distR="0">
              <wp:extent cx="152400" cy="152400"/>
              <wp:effectExtent l="0" t="0" r="0" b="0"/>
              <wp:docPr id="1" name="Pilt 1" descr="Twitteri lo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i logo">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1585">
          <w:rPr>
            <w:rFonts w:ascii="Times New Roman" w:eastAsia="Times New Roman" w:hAnsi="Times New Roman" w:cs="Times New Roman"/>
            <w:b/>
            <w:bCs/>
            <w:color w:val="0061AA"/>
            <w:sz w:val="17"/>
            <w:szCs w:val="17"/>
            <w:u w:val="single"/>
            <w:bdr w:val="none" w:sz="0" w:space="0" w:color="auto" w:frame="1"/>
            <w:lang w:eastAsia="et-EE"/>
          </w:rPr>
          <w:t> Twitter</w:t>
        </w:r>
      </w:hyperlink>
      <w:r w:rsidRPr="00B71585">
        <w:rPr>
          <w:rFonts w:ascii="Times New Roman" w:eastAsia="Times New Roman" w:hAnsi="Times New Roman" w:cs="Times New Roman"/>
          <w:b/>
          <w:bCs/>
          <w:color w:val="606060"/>
          <w:sz w:val="17"/>
          <w:szCs w:val="17"/>
          <w:lang w:eastAsia="et-EE"/>
        </w:rPr>
        <w:t>                   © Riigikantselei 2010</w:t>
      </w:r>
    </w:p>
    <w:p w:rsidR="003C52CB" w:rsidRPr="00B71585" w:rsidRDefault="003C52CB">
      <w:pPr>
        <w:rPr>
          <w:rFonts w:ascii="Times New Roman" w:hAnsi="Times New Roman" w:cs="Times New Roman"/>
        </w:rPr>
      </w:pPr>
    </w:p>
    <w:sectPr w:rsidR="003C52CB" w:rsidRPr="00B71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w:altName w:val=" Helvetica"/>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85"/>
    <w:rsid w:val="002831CE"/>
    <w:rsid w:val="003833CD"/>
    <w:rsid w:val="003C52CB"/>
    <w:rsid w:val="00441BD0"/>
    <w:rsid w:val="004C64BA"/>
    <w:rsid w:val="005F741F"/>
    <w:rsid w:val="00680D2A"/>
    <w:rsid w:val="008F72D3"/>
    <w:rsid w:val="00A23A8F"/>
    <w:rsid w:val="00B63A9E"/>
    <w:rsid w:val="00B71585"/>
    <w:rsid w:val="00C5270F"/>
    <w:rsid w:val="00D76C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5B68"/>
  <w15:chartTrackingRefBased/>
  <w15:docId w15:val="{CF24352A-AE14-4C8F-AD12-F62F6C02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B715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link w:val="Pealkiri2Mrk"/>
    <w:uiPriority w:val="9"/>
    <w:qFormat/>
    <w:rsid w:val="00B71585"/>
    <w:pPr>
      <w:spacing w:before="100" w:beforeAutospacing="1" w:after="100" w:afterAutospacing="1"/>
      <w:outlineLvl w:val="1"/>
    </w:pPr>
    <w:rPr>
      <w:rFonts w:ascii="Times New Roman" w:eastAsia="Times New Roman" w:hAnsi="Times New Roman" w:cs="Times New Roman"/>
      <w:b/>
      <w:bCs/>
      <w:sz w:val="36"/>
      <w:szCs w:val="36"/>
      <w:lang w:eastAsia="et-EE"/>
    </w:rPr>
  </w:style>
  <w:style w:type="paragraph" w:styleId="Pealkiri3">
    <w:name w:val="heading 3"/>
    <w:basedOn w:val="Normaallaad"/>
    <w:link w:val="Pealkiri3Mrk"/>
    <w:uiPriority w:val="9"/>
    <w:qFormat/>
    <w:rsid w:val="00B71585"/>
    <w:pPr>
      <w:spacing w:before="100" w:beforeAutospacing="1" w:after="100" w:afterAutospacing="1"/>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B71585"/>
    <w:rPr>
      <w:rFonts w:ascii="Times New Roman" w:eastAsia="Times New Roman" w:hAnsi="Times New Roman" w:cs="Times New Roman"/>
      <w:b/>
      <w:bCs/>
      <w:sz w:val="36"/>
      <w:szCs w:val="36"/>
      <w:lang w:eastAsia="et-EE"/>
    </w:rPr>
  </w:style>
  <w:style w:type="character" w:customStyle="1" w:styleId="Pealkiri3Mrk">
    <w:name w:val="Pealkiri 3 Märk"/>
    <w:basedOn w:val="Liguvaikefont"/>
    <w:link w:val="Pealkiri3"/>
    <w:uiPriority w:val="9"/>
    <w:rsid w:val="00B71585"/>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B71585"/>
    <w:rPr>
      <w:b/>
      <w:bCs/>
    </w:rPr>
  </w:style>
  <w:style w:type="paragraph" w:styleId="Normaallaadveeb">
    <w:name w:val="Normal (Web)"/>
    <w:basedOn w:val="Normaallaad"/>
    <w:uiPriority w:val="99"/>
    <w:semiHidden/>
    <w:unhideWhenUsed/>
    <w:rsid w:val="00B71585"/>
    <w:pPr>
      <w:spacing w:before="100" w:beforeAutospacing="1" w:after="100" w:afterAutospacing="1"/>
    </w:pPr>
    <w:rPr>
      <w:rFonts w:ascii="Times New Roman" w:eastAsia="Times New Roman" w:hAnsi="Times New Roman" w:cs="Times New Roman"/>
      <w:sz w:val="24"/>
      <w:szCs w:val="24"/>
      <w:lang w:eastAsia="et-EE"/>
    </w:rPr>
  </w:style>
  <w:style w:type="character" w:customStyle="1" w:styleId="mm">
    <w:name w:val="mm"/>
    <w:basedOn w:val="Liguvaikefont"/>
    <w:rsid w:val="00B71585"/>
  </w:style>
  <w:style w:type="character" w:styleId="Hperlink">
    <w:name w:val="Hyperlink"/>
    <w:basedOn w:val="Liguvaikefont"/>
    <w:uiPriority w:val="99"/>
    <w:semiHidden/>
    <w:unhideWhenUsed/>
    <w:rsid w:val="00B71585"/>
    <w:rPr>
      <w:color w:val="0000FF"/>
      <w:u w:val="single"/>
    </w:rPr>
  </w:style>
  <w:style w:type="paragraph" w:customStyle="1" w:styleId="pagenav">
    <w:name w:val="pagenav"/>
    <w:basedOn w:val="Normaallaad"/>
    <w:rsid w:val="00B71585"/>
    <w:pPr>
      <w:spacing w:before="100" w:beforeAutospacing="1" w:after="100" w:afterAutospacing="1"/>
    </w:pPr>
    <w:rPr>
      <w:rFonts w:ascii="Times New Roman" w:eastAsia="Times New Roman" w:hAnsi="Times New Roman" w:cs="Times New Roman"/>
      <w:sz w:val="24"/>
      <w:szCs w:val="24"/>
      <w:lang w:eastAsia="et-EE"/>
    </w:rPr>
  </w:style>
  <w:style w:type="paragraph" w:customStyle="1" w:styleId="euro">
    <w:name w:val="euro"/>
    <w:basedOn w:val="Normaallaad"/>
    <w:rsid w:val="00B71585"/>
    <w:pPr>
      <w:spacing w:before="100" w:beforeAutospacing="1" w:after="100" w:afterAutospacing="1"/>
    </w:pPr>
    <w:rPr>
      <w:rFonts w:ascii="Times New Roman" w:eastAsia="Times New Roman" w:hAnsi="Times New Roman" w:cs="Times New Roman"/>
      <w:sz w:val="24"/>
      <w:szCs w:val="24"/>
      <w:lang w:eastAsia="et-EE"/>
    </w:rPr>
  </w:style>
  <w:style w:type="paragraph" w:customStyle="1" w:styleId="copy">
    <w:name w:val="copy"/>
    <w:basedOn w:val="Normaallaad"/>
    <w:rsid w:val="00B71585"/>
    <w:pPr>
      <w:spacing w:before="100" w:beforeAutospacing="1" w:after="100" w:afterAutospacing="1"/>
    </w:pPr>
    <w:rPr>
      <w:rFonts w:ascii="Times New Roman" w:eastAsia="Times New Roman" w:hAnsi="Times New Roman" w:cs="Times New Roman"/>
      <w:sz w:val="24"/>
      <w:szCs w:val="24"/>
      <w:lang w:eastAsia="et-EE"/>
    </w:rPr>
  </w:style>
  <w:style w:type="character" w:customStyle="1" w:styleId="Pealkiri1Mrk">
    <w:name w:val="Pealkiri 1 Märk"/>
    <w:basedOn w:val="Liguvaikefont"/>
    <w:link w:val="Pealkiri1"/>
    <w:uiPriority w:val="9"/>
    <w:rsid w:val="00B71585"/>
    <w:rPr>
      <w:rFonts w:asciiTheme="majorHAnsi" w:eastAsiaTheme="majorEastAsia" w:hAnsiTheme="majorHAnsi" w:cstheme="majorBidi"/>
      <w:color w:val="2F5496" w:themeColor="accent1" w:themeShade="BF"/>
      <w:sz w:val="32"/>
      <w:szCs w:val="32"/>
    </w:rPr>
  </w:style>
  <w:style w:type="paragraph" w:customStyle="1" w:styleId="vv">
    <w:name w:val="vv"/>
    <w:basedOn w:val="Normaallaad"/>
    <w:rsid w:val="00B71585"/>
    <w:pPr>
      <w:spacing w:before="100" w:beforeAutospacing="1" w:after="100" w:afterAutospacing="1"/>
    </w:pPr>
    <w:rPr>
      <w:rFonts w:ascii="Times New Roman" w:eastAsia="Times New Roman" w:hAnsi="Times New Roman" w:cs="Times New Roman"/>
      <w:sz w:val="24"/>
      <w:szCs w:val="24"/>
      <w:lang w:eastAsia="et-EE"/>
    </w:rPr>
  </w:style>
  <w:style w:type="paragraph" w:customStyle="1" w:styleId="toggle-laws-closed">
    <w:name w:val="toggle-laws-closed"/>
    <w:basedOn w:val="Normaallaad"/>
    <w:rsid w:val="00B71585"/>
    <w:pPr>
      <w:spacing w:before="100" w:beforeAutospacing="1" w:after="100" w:afterAutospacing="1"/>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3891">
      <w:bodyDiv w:val="1"/>
      <w:marLeft w:val="0"/>
      <w:marRight w:val="0"/>
      <w:marTop w:val="0"/>
      <w:marBottom w:val="0"/>
      <w:divBdr>
        <w:top w:val="none" w:sz="0" w:space="0" w:color="auto"/>
        <w:left w:val="none" w:sz="0" w:space="0" w:color="auto"/>
        <w:bottom w:val="none" w:sz="0" w:space="0" w:color="auto"/>
        <w:right w:val="none" w:sz="0" w:space="0" w:color="auto"/>
      </w:divBdr>
    </w:div>
    <w:div w:id="13558826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55">
          <w:marLeft w:val="0"/>
          <w:marRight w:val="0"/>
          <w:marTop w:val="0"/>
          <w:marBottom w:val="0"/>
          <w:divBdr>
            <w:top w:val="none" w:sz="0" w:space="0" w:color="auto"/>
            <w:left w:val="none" w:sz="0" w:space="0" w:color="auto"/>
            <w:bottom w:val="none" w:sz="0" w:space="0" w:color="auto"/>
            <w:right w:val="none" w:sz="0" w:space="0" w:color="auto"/>
          </w:divBdr>
          <w:divsChild>
            <w:div w:id="675116837">
              <w:marLeft w:val="0"/>
              <w:marRight w:val="0"/>
              <w:marTop w:val="0"/>
              <w:marBottom w:val="0"/>
              <w:divBdr>
                <w:top w:val="none" w:sz="0" w:space="0" w:color="auto"/>
                <w:left w:val="none" w:sz="0" w:space="0" w:color="auto"/>
                <w:bottom w:val="none" w:sz="0" w:space="0" w:color="auto"/>
                <w:right w:val="none" w:sz="0" w:space="0" w:color="auto"/>
              </w:divBdr>
              <w:divsChild>
                <w:div w:id="666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8746">
          <w:marLeft w:val="0"/>
          <w:marRight w:val="0"/>
          <w:marTop w:val="450"/>
          <w:marBottom w:val="0"/>
          <w:divBdr>
            <w:top w:val="none" w:sz="0" w:space="0" w:color="auto"/>
            <w:left w:val="none" w:sz="0" w:space="0" w:color="auto"/>
            <w:bottom w:val="none" w:sz="0" w:space="0" w:color="auto"/>
            <w:right w:val="none" w:sz="0" w:space="0" w:color="auto"/>
          </w:divBdr>
          <w:divsChild>
            <w:div w:id="8146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9062018001" TargetMode="External"/><Relationship Id="rId13" Type="http://schemas.openxmlformats.org/officeDocument/2006/relationships/hyperlink" Target="https://www.riigiteataja.ee/akt/129062018001" TargetMode="External"/><Relationship Id="rId18" Type="http://schemas.openxmlformats.org/officeDocument/2006/relationships/hyperlink" Target="https://www.riigiteataja.ee/akt/104072017001" TargetMode="External"/><Relationship Id="rId26" Type="http://schemas.openxmlformats.org/officeDocument/2006/relationships/hyperlink" Target="https://www.riigiteataja.ee/akt/112122018002" TargetMode="External"/><Relationship Id="rId3" Type="http://schemas.openxmlformats.org/officeDocument/2006/relationships/webSettings" Target="webSettings.xml"/><Relationship Id="rId21" Type="http://schemas.openxmlformats.org/officeDocument/2006/relationships/hyperlink" Target="https://www.riigiteataja.ee/akt/104072017001" TargetMode="External"/><Relationship Id="rId7" Type="http://schemas.openxmlformats.org/officeDocument/2006/relationships/hyperlink" Target="https://www.riigiteataja.ee/akt/121062016001" TargetMode="External"/><Relationship Id="rId12" Type="http://schemas.openxmlformats.org/officeDocument/2006/relationships/hyperlink" Target="https://www.riigiteataja.ee/akt/104052017003" TargetMode="External"/><Relationship Id="rId17" Type="http://schemas.openxmlformats.org/officeDocument/2006/relationships/hyperlink" Target="https://www.riigiteataja.ee/akt/112122018002" TargetMode="External"/><Relationship Id="rId25" Type="http://schemas.openxmlformats.org/officeDocument/2006/relationships/hyperlink" Target="https://www.riigiteataja.ee/akt/129062018001" TargetMode="External"/><Relationship Id="rId2" Type="http://schemas.openxmlformats.org/officeDocument/2006/relationships/settings" Target="settings.xml"/><Relationship Id="rId16" Type="http://schemas.openxmlformats.org/officeDocument/2006/relationships/hyperlink" Target="https://www.riigiteataja.ee/akt/104052017003" TargetMode="External"/><Relationship Id="rId20" Type="http://schemas.openxmlformats.org/officeDocument/2006/relationships/hyperlink" Target="https://www.riigiteataja.ee/akt/112122018002" TargetMode="External"/><Relationship Id="rId29" Type="http://schemas.openxmlformats.org/officeDocument/2006/relationships/hyperlink" Target="https://twitter.com/RT_RiigiTeataja" TargetMode="External"/><Relationship Id="rId1" Type="http://schemas.openxmlformats.org/officeDocument/2006/relationships/styles" Target="styles.xml"/><Relationship Id="rId6" Type="http://schemas.openxmlformats.org/officeDocument/2006/relationships/hyperlink" Target="https://www.riigiteataja.ee/akt/119032019013" TargetMode="External"/><Relationship Id="rId11" Type="http://schemas.openxmlformats.org/officeDocument/2006/relationships/hyperlink" Target="https://www.riigiteataja.ee/akt/104052017003" TargetMode="External"/><Relationship Id="rId24" Type="http://schemas.openxmlformats.org/officeDocument/2006/relationships/hyperlink" Target="https://www.riigiteataja.ee/akt/104072017001" TargetMode="External"/><Relationship Id="rId32" Type="http://schemas.openxmlformats.org/officeDocument/2006/relationships/theme" Target="theme/theme1.xml"/><Relationship Id="rId5" Type="http://schemas.openxmlformats.org/officeDocument/2006/relationships/hyperlink" Target="https://www.riigiteataja.ee/akt/119032019104" TargetMode="External"/><Relationship Id="rId15" Type="http://schemas.openxmlformats.org/officeDocument/2006/relationships/hyperlink" Target="https://www.riigiteataja.ee/akt/104052017003" TargetMode="External"/><Relationship Id="rId23" Type="http://schemas.openxmlformats.org/officeDocument/2006/relationships/hyperlink" Target="https://www.riigiteataja.ee/akt/112122018002" TargetMode="External"/><Relationship Id="rId28" Type="http://schemas.openxmlformats.org/officeDocument/2006/relationships/image" Target="media/image1.gif"/><Relationship Id="rId10" Type="http://schemas.openxmlformats.org/officeDocument/2006/relationships/hyperlink" Target="https://www.riigiteataja.ee/akt/104072017001" TargetMode="External"/><Relationship Id="rId19" Type="http://schemas.openxmlformats.org/officeDocument/2006/relationships/hyperlink" Target="https://www.riigiteataja.ee/akt/112122018002" TargetMode="External"/><Relationship Id="rId31" Type="http://schemas.openxmlformats.org/officeDocument/2006/relationships/fontTable" Target="fontTable.xml"/><Relationship Id="rId4" Type="http://schemas.openxmlformats.org/officeDocument/2006/relationships/hyperlink" Target="https://www.riigiteataja.ee/akt/126022015003" TargetMode="External"/><Relationship Id="rId9" Type="http://schemas.openxmlformats.org/officeDocument/2006/relationships/hyperlink" Target="https://www.riigiteataja.ee/akt/129062018001" TargetMode="External"/><Relationship Id="rId14" Type="http://schemas.openxmlformats.org/officeDocument/2006/relationships/hyperlink" Target="https://www.riigiteataja.ee/akt/104052017003" TargetMode="External"/><Relationship Id="rId22" Type="http://schemas.openxmlformats.org/officeDocument/2006/relationships/hyperlink" Target="https://www.riigiteataja.ee/akt/112122018002" TargetMode="External"/><Relationship Id="rId27" Type="http://schemas.openxmlformats.org/officeDocument/2006/relationships/hyperlink" Target="https://www.facebook.com/pages/Riigi-Teataja/446473188771945" TargetMode="External"/><Relationship Id="rId30" Type="http://schemas.openxmlformats.org/officeDocument/2006/relationships/image" Target="media/image2.gi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5767</Words>
  <Characters>33455</Characters>
  <Application>Microsoft Office Word</Application>
  <DocSecurity>0</DocSecurity>
  <Lines>278</Lines>
  <Paragraphs>78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Dobrus</dc:creator>
  <cp:keywords/>
  <dc:description/>
  <cp:lastModifiedBy>Inge Dobrus</cp:lastModifiedBy>
  <cp:revision>1</cp:revision>
  <dcterms:created xsi:type="dcterms:W3CDTF">2019-08-15T13:27:00Z</dcterms:created>
  <dcterms:modified xsi:type="dcterms:W3CDTF">2019-08-15T13:29:00Z</dcterms:modified>
</cp:coreProperties>
</file>