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41" w:rsidRPr="006A1741" w:rsidRDefault="006A1741" w:rsidP="006A1741">
      <w:pPr>
        <w:spacing w:after="0" w:line="240" w:lineRule="auto"/>
        <w:jc w:val="right"/>
        <w:rPr>
          <w:rFonts w:eastAsia="Times New Roman" w:cs="Times New Roman"/>
        </w:rPr>
      </w:pPr>
      <w:r w:rsidRPr="006A1741">
        <w:rPr>
          <w:rFonts w:eastAsia="Times New Roman" w:cs="Times New Roman"/>
        </w:rPr>
        <w:t>Eelnõu</w:t>
      </w: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  <w:r w:rsidRPr="006A1741">
        <w:rPr>
          <w:rFonts w:eastAsia="Times New Roman" w:cs="Times New Roman"/>
        </w:rPr>
        <w:t>MULGI VALLAVOLIKOGU</w:t>
      </w: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  <w:r w:rsidRPr="006A1741">
        <w:rPr>
          <w:rFonts w:eastAsia="Times New Roman" w:cs="Times New Roman"/>
        </w:rPr>
        <w:t>OTSUS</w:t>
      </w: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  <w:r w:rsidRPr="006A1741">
        <w:rPr>
          <w:rFonts w:eastAsia="Times New Roman" w:cs="Times New Roman"/>
        </w:rPr>
        <w:t>...........................</w:t>
      </w:r>
      <w:r w:rsidRPr="006A1741">
        <w:rPr>
          <w:rFonts w:eastAsia="Times New Roman" w:cs="Times New Roman"/>
        </w:rPr>
        <w:tab/>
      </w:r>
      <w:r w:rsidRPr="006A1741">
        <w:rPr>
          <w:rFonts w:eastAsia="Times New Roman" w:cs="Times New Roman"/>
        </w:rPr>
        <w:tab/>
      </w:r>
      <w:r w:rsidRPr="006A1741">
        <w:rPr>
          <w:rFonts w:eastAsia="Times New Roman" w:cs="Times New Roman"/>
        </w:rPr>
        <w:tab/>
      </w:r>
      <w:r w:rsidRPr="006A1741">
        <w:rPr>
          <w:rFonts w:eastAsia="Times New Roman" w:cs="Times New Roman"/>
        </w:rPr>
        <w:tab/>
      </w:r>
      <w:r w:rsidRPr="006A1741">
        <w:rPr>
          <w:rFonts w:eastAsia="Times New Roman" w:cs="Times New Roman"/>
        </w:rPr>
        <w:tab/>
      </w:r>
      <w:r w:rsidRPr="006A1741">
        <w:rPr>
          <w:rFonts w:eastAsia="Times New Roman" w:cs="Times New Roman"/>
        </w:rPr>
        <w:tab/>
      </w:r>
      <w:r w:rsidRPr="006A1741">
        <w:rPr>
          <w:rFonts w:eastAsia="Times New Roman" w:cs="Times New Roman"/>
        </w:rPr>
        <w:tab/>
      </w:r>
      <w:r w:rsidR="00A642F7">
        <w:rPr>
          <w:rFonts w:eastAsia="Times New Roman" w:cs="Times New Roman"/>
        </w:rPr>
        <w:t>20</w:t>
      </w:r>
      <w:r w:rsidRPr="006A1741">
        <w:rPr>
          <w:rFonts w:eastAsia="Times New Roman" w:cs="Times New Roman"/>
        </w:rPr>
        <w:t xml:space="preserve">. </w:t>
      </w:r>
      <w:r w:rsidR="00A642F7">
        <w:rPr>
          <w:rFonts w:eastAsia="Times New Roman" w:cs="Times New Roman"/>
        </w:rPr>
        <w:t>märts</w:t>
      </w:r>
      <w:r w:rsidRPr="006A1741">
        <w:rPr>
          <w:rFonts w:eastAsia="Times New Roman" w:cs="Times New Roman"/>
        </w:rPr>
        <w:t xml:space="preserve"> 201</w:t>
      </w:r>
      <w:r>
        <w:rPr>
          <w:rFonts w:eastAsia="Times New Roman" w:cs="Times New Roman"/>
        </w:rPr>
        <w:t>9</w:t>
      </w:r>
      <w:r w:rsidRPr="006A1741">
        <w:rPr>
          <w:rFonts w:eastAsia="Times New Roman" w:cs="Times New Roman"/>
        </w:rPr>
        <w:t xml:space="preserve"> nr </w:t>
      </w: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</w:p>
    <w:p w:rsidR="006A1741" w:rsidRPr="006A1741" w:rsidRDefault="006A1741" w:rsidP="006A1741">
      <w:pPr>
        <w:spacing w:after="0" w:line="240" w:lineRule="auto"/>
        <w:rPr>
          <w:rFonts w:eastAsia="Calibri" w:cs="Times New Roman"/>
        </w:rPr>
      </w:pPr>
      <w:bookmarkStart w:id="0" w:name="_Hlk517275377"/>
      <w:r w:rsidRPr="006A1741">
        <w:rPr>
          <w:rFonts w:eastAsia="Calibri" w:cs="Times New Roman"/>
        </w:rPr>
        <w:t xml:space="preserve">Omaosaluse garanteerimine </w:t>
      </w:r>
    </w:p>
    <w:p w:rsidR="006A1741" w:rsidRPr="006A1741" w:rsidRDefault="006A1741" w:rsidP="006A1741">
      <w:pPr>
        <w:spacing w:after="0" w:line="240" w:lineRule="auto"/>
        <w:rPr>
          <w:rFonts w:eastAsia="Calibri" w:cs="Times New Roman"/>
          <w:lang w:eastAsia="ar-SA"/>
        </w:rPr>
      </w:pPr>
      <w:r w:rsidRPr="006A1741">
        <w:rPr>
          <w:rFonts w:eastAsia="Calibri" w:cs="Times New Roman"/>
        </w:rPr>
        <w:t>(Mõisaküla Hoolekandekeskuse projekt)</w:t>
      </w:r>
    </w:p>
    <w:bookmarkEnd w:id="0"/>
    <w:p w:rsidR="006A1741" w:rsidRPr="006A1741" w:rsidRDefault="006A1741" w:rsidP="006A1741">
      <w:pPr>
        <w:suppressAutoHyphens/>
        <w:spacing w:after="0" w:line="240" w:lineRule="auto"/>
        <w:textAlignment w:val="baseline"/>
        <w:rPr>
          <w:rFonts w:eastAsia="Calibri" w:cs="Times New Roman"/>
          <w:lang w:eastAsia="ar-SA"/>
        </w:rPr>
      </w:pPr>
    </w:p>
    <w:p w:rsidR="00A642F7" w:rsidRPr="006A1741" w:rsidRDefault="006A1741" w:rsidP="006A1741">
      <w:pPr>
        <w:suppressAutoHyphens/>
        <w:spacing w:after="0" w:line="240" w:lineRule="auto"/>
        <w:rPr>
          <w:rFonts w:eastAsia="Calibri" w:cs="Times New Roman"/>
          <w:lang w:eastAsia="ar-SA"/>
        </w:rPr>
      </w:pPr>
      <w:r w:rsidRPr="006A1741">
        <w:rPr>
          <w:rFonts w:eastAsia="Calibri" w:cs="Times New Roman"/>
          <w:lang w:eastAsia="ar-SA"/>
        </w:rPr>
        <w:t xml:space="preserve">Mulgi </w:t>
      </w:r>
      <w:r w:rsidR="00A642F7">
        <w:rPr>
          <w:rFonts w:eastAsia="Calibri" w:cs="Times New Roman"/>
          <w:lang w:eastAsia="ar-SA"/>
        </w:rPr>
        <w:t>V</w:t>
      </w:r>
      <w:r w:rsidRPr="006A1741">
        <w:rPr>
          <w:rFonts w:eastAsia="Calibri" w:cs="Times New Roman"/>
          <w:lang w:eastAsia="ar-SA"/>
        </w:rPr>
        <w:t>al</w:t>
      </w:r>
      <w:r w:rsidR="00A642F7">
        <w:rPr>
          <w:rFonts w:eastAsia="Calibri" w:cs="Times New Roman"/>
          <w:lang w:eastAsia="ar-SA"/>
        </w:rPr>
        <w:t>lavalitsus</w:t>
      </w:r>
      <w:r w:rsidRPr="006A1741">
        <w:rPr>
          <w:rFonts w:eastAsia="Calibri" w:cs="Times New Roman"/>
          <w:lang w:eastAsia="ar-SA"/>
        </w:rPr>
        <w:t xml:space="preserve"> osaleb </w:t>
      </w:r>
      <w:bookmarkStart w:id="1" w:name="_Hlk532809488"/>
      <w:r w:rsidRPr="006A1741">
        <w:rPr>
          <w:rFonts w:eastAsia="Calibri" w:cs="Times New Roman"/>
          <w:lang w:eastAsia="ar-SA"/>
        </w:rPr>
        <w:t xml:space="preserve">kohaliku omavalitsuse hoolekandeasutuste hoonete energiatõhusaks muutmiseks ja hoolekandeasutuste energiatõhusate hoonete rajamiseks antava toetuse taotlemisel. </w:t>
      </w:r>
      <w:bookmarkEnd w:id="1"/>
      <w:r w:rsidR="00D26472">
        <w:rPr>
          <w:rFonts w:eastAsia="Calibri" w:cs="Times New Roman"/>
          <w:lang w:eastAsia="ar-SA"/>
        </w:rPr>
        <w:t>Meede kannab pealkirja „</w:t>
      </w:r>
      <w:r w:rsidR="00D26472" w:rsidRPr="00D26472">
        <w:rPr>
          <w:rFonts w:eastAsia="Calibri" w:cs="Times New Roman"/>
          <w:lang w:eastAsia="ar-SA"/>
        </w:rPr>
        <w:t>KOVi hoolekandeasutuste hoonetes energiatõhususe ja taastuvenergia kasutuse edendamine</w:t>
      </w:r>
      <w:r w:rsidR="00D26472">
        <w:rPr>
          <w:rFonts w:eastAsia="Calibri" w:cs="Times New Roman"/>
          <w:lang w:eastAsia="ar-SA"/>
        </w:rPr>
        <w:t xml:space="preserve">“. Meetmel on kaks eesmärki, need on energiatõhususe parandamine ja </w:t>
      </w:r>
      <w:proofErr w:type="spellStart"/>
      <w:r w:rsidR="00D26472">
        <w:rPr>
          <w:rFonts w:eastAsia="Calibri" w:cs="Times New Roman"/>
          <w:lang w:eastAsia="ar-SA"/>
        </w:rPr>
        <w:t>liginullenergiahoonete</w:t>
      </w:r>
      <w:proofErr w:type="spellEnd"/>
      <w:r w:rsidR="00D26472">
        <w:rPr>
          <w:rFonts w:eastAsia="Calibri" w:cs="Times New Roman"/>
          <w:lang w:eastAsia="ar-SA"/>
        </w:rPr>
        <w:t xml:space="preserve"> ehitamine. </w:t>
      </w:r>
      <w:r w:rsidR="00A642F7">
        <w:rPr>
          <w:lang w:eastAsia="ar-SA"/>
        </w:rPr>
        <w:t xml:space="preserve">Mulgi Vallavalitsus taotleb toetust </w:t>
      </w:r>
      <w:r w:rsidR="00A642F7">
        <w:rPr>
          <w:color w:val="1A1A1A"/>
          <w:shd w:val="clear" w:color="auto" w:fill="FFFFFF"/>
        </w:rPr>
        <w:t xml:space="preserve">Mõisaküla Hoolekandekeskuse </w:t>
      </w:r>
      <w:proofErr w:type="spellStart"/>
      <w:r w:rsidR="00A642F7">
        <w:rPr>
          <w:lang w:eastAsia="ar-SA"/>
        </w:rPr>
        <w:t>liginullenergiahoone</w:t>
      </w:r>
      <w:proofErr w:type="spellEnd"/>
      <w:r w:rsidR="00A642F7">
        <w:rPr>
          <w:lang w:eastAsia="ar-SA"/>
        </w:rPr>
        <w:t xml:space="preserve"> ehitamiseks.</w:t>
      </w:r>
      <w:r w:rsidR="00D26472">
        <w:rPr>
          <w:lang w:eastAsia="ar-SA"/>
        </w:rPr>
        <w:t xml:space="preserve"> </w:t>
      </w:r>
    </w:p>
    <w:p w:rsidR="006A1741" w:rsidRPr="006A1741" w:rsidRDefault="006A1741" w:rsidP="006A174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et-EE"/>
        </w:rPr>
      </w:pPr>
      <w:r w:rsidRPr="006A1741">
        <w:rPr>
          <w:rFonts w:eastAsia="Calibri" w:cs="Times New Roman"/>
          <w:lang w:eastAsia="ar-SA"/>
        </w:rPr>
        <w:t>Toetuse andmist reguleerib Rahandusministeeriumi 1</w:t>
      </w:r>
      <w:r w:rsidR="00522C74">
        <w:rPr>
          <w:rFonts w:eastAsia="Calibri" w:cs="Times New Roman"/>
          <w:lang w:eastAsia="ar-SA"/>
        </w:rPr>
        <w:t>2</w:t>
      </w:r>
      <w:r w:rsidRPr="006A1741">
        <w:rPr>
          <w:rFonts w:eastAsia="Calibri" w:cs="Times New Roman"/>
          <w:lang w:eastAsia="ar-SA"/>
        </w:rPr>
        <w:t>.10.2018 määrus nr 40 „</w:t>
      </w:r>
      <w:r w:rsidRPr="006A1741">
        <w:rPr>
          <w:rFonts w:eastAsia="Times New Roman" w:cs="Times New Roman"/>
          <w:lang w:eastAsia="et-EE"/>
        </w:rPr>
        <w:t xml:space="preserve">Kohaliku omavalitsuse hoolekandeasutuste hoonete energiatõhusaks muutmiseks ja hoolekandeasutuste energiatõhusate hoonete rajamiseks antava toetuse kasutamise tingimused ja kord“. </w:t>
      </w:r>
      <w:r w:rsidRPr="006A1741">
        <w:rPr>
          <w:rFonts w:eastAsia="Times New Roman" w:cs="Times New Roman"/>
          <w:bdr w:val="none" w:sz="0" w:space="0" w:color="auto" w:frame="1"/>
          <w:lang w:eastAsia="et-EE"/>
        </w:rPr>
        <w:t xml:space="preserve">Tulenevalt toetuse taotlemisest tuleb </w:t>
      </w:r>
      <w:r w:rsidRPr="006A1741">
        <w:rPr>
          <w:rFonts w:eastAsia="Times New Roman" w:cs="Times New Roman"/>
          <w:lang w:eastAsia="et-EE"/>
        </w:rPr>
        <w:t>valla omafinantseeringu kinnitamiseks esitada vastavat õigust omava organi poolt kinnituskiri projekti omafinantseeringu, mitteabikõlbulike kulude ja projekti võimalikust kallinemisest tingitud lisakulude tasumise suutlikkuse kohta.</w:t>
      </w:r>
    </w:p>
    <w:p w:rsidR="006A1741" w:rsidRPr="006A1741" w:rsidRDefault="006A1741" w:rsidP="006A1741">
      <w:pPr>
        <w:keepNext/>
        <w:keepLines/>
        <w:shd w:val="clear" w:color="auto" w:fill="FFFFFF"/>
        <w:spacing w:after="0"/>
        <w:outlineLvl w:val="2"/>
        <w:rPr>
          <w:rFonts w:eastAsia="Calibri" w:cs="Times New Roman"/>
          <w:lang w:eastAsia="ar-SA"/>
        </w:rPr>
      </w:pPr>
    </w:p>
    <w:p w:rsidR="006A1741" w:rsidRPr="006A1741" w:rsidRDefault="006A1741" w:rsidP="006A1741">
      <w:pPr>
        <w:keepNext/>
        <w:keepLines/>
        <w:shd w:val="clear" w:color="auto" w:fill="FFFFFF"/>
        <w:spacing w:after="0"/>
        <w:outlineLvl w:val="2"/>
        <w:rPr>
          <w:rFonts w:ascii="Arial" w:eastAsia="Times New Roman" w:hAnsi="Arial" w:cs="Arial"/>
          <w:b/>
          <w:bCs/>
          <w:sz w:val="21"/>
          <w:szCs w:val="21"/>
          <w:lang w:eastAsia="et-EE"/>
        </w:rPr>
      </w:pPr>
      <w:r w:rsidRPr="006A1741">
        <w:rPr>
          <w:rFonts w:eastAsia="Calibri" w:cs="Times New Roman"/>
          <w:lang w:eastAsia="ar-SA"/>
        </w:rPr>
        <w:t xml:space="preserve">Eeltoodu ja kohaliku omavalitsuse korralduse seaduse § 6 lõike 2 ja Mulgi Vallavolikogu 20.06.2018 määruse nr 44 „Mulgi vallavara valitsemise kord“ § 11 lõike 3 punkti  </w:t>
      </w:r>
      <w:r>
        <w:rPr>
          <w:rFonts w:eastAsia="Calibri" w:cs="Times New Roman"/>
          <w:lang w:eastAsia="ar-SA"/>
        </w:rPr>
        <w:t>1</w:t>
      </w:r>
      <w:r w:rsidRPr="006A1741">
        <w:rPr>
          <w:rFonts w:eastAsia="Calibri" w:cs="Times New Roman"/>
          <w:lang w:eastAsia="ar-SA"/>
        </w:rPr>
        <w:t xml:space="preserve"> alusel</w:t>
      </w:r>
    </w:p>
    <w:p w:rsidR="006A1741" w:rsidRPr="006A1741" w:rsidRDefault="006A1741" w:rsidP="006A1741">
      <w:pPr>
        <w:suppressAutoHyphens/>
        <w:spacing w:after="0" w:line="240" w:lineRule="auto"/>
        <w:textAlignment w:val="baseline"/>
        <w:rPr>
          <w:rFonts w:eastAsia="Calibri" w:cs="Times New Roman"/>
          <w:lang w:eastAsia="ar-SA"/>
        </w:rPr>
      </w:pPr>
    </w:p>
    <w:p w:rsidR="006A1741" w:rsidRDefault="006A1741" w:rsidP="006A1741">
      <w:pPr>
        <w:suppressAutoHyphens/>
        <w:spacing w:after="0" w:line="240" w:lineRule="auto"/>
        <w:textAlignment w:val="baseline"/>
        <w:rPr>
          <w:rFonts w:eastAsia="Calibri" w:cs="Times New Roman"/>
          <w:lang w:eastAsia="ar-SA"/>
        </w:rPr>
      </w:pPr>
      <w:r w:rsidRPr="006A1741">
        <w:rPr>
          <w:rFonts w:eastAsia="Calibri" w:cs="Times New Roman"/>
          <w:lang w:eastAsia="ar-SA"/>
        </w:rPr>
        <w:t>Mulgi Vallavolikogu o t s u s t a b:</w:t>
      </w:r>
    </w:p>
    <w:p w:rsidR="006A1741" w:rsidRPr="006A1741" w:rsidRDefault="006A1741" w:rsidP="006A1741">
      <w:pPr>
        <w:suppressAutoHyphens/>
        <w:spacing w:after="0" w:line="240" w:lineRule="auto"/>
        <w:textAlignment w:val="baseline"/>
        <w:rPr>
          <w:rFonts w:eastAsia="Calibri" w:cs="Times New Roman"/>
          <w:lang w:eastAsia="ar-SA"/>
        </w:rPr>
      </w:pPr>
    </w:p>
    <w:p w:rsidR="006A1741" w:rsidRDefault="006A1741" w:rsidP="006A1741">
      <w:pPr>
        <w:spacing w:after="0" w:line="240" w:lineRule="auto"/>
      </w:pPr>
      <w:r>
        <w:t>1. G</w:t>
      </w:r>
      <w:r w:rsidRPr="007E5CB9">
        <w:t>aranteeri</w:t>
      </w:r>
      <w:r>
        <w:t xml:space="preserve">da valla eelarvevahenditest </w:t>
      </w:r>
      <w:r w:rsidR="00D26472">
        <w:t xml:space="preserve">Mõisaküla hoolekandekeskuse </w:t>
      </w:r>
      <w:proofErr w:type="spellStart"/>
      <w:r w:rsidR="00D26472">
        <w:t>liginullenergiahoone</w:t>
      </w:r>
      <w:proofErr w:type="spellEnd"/>
      <w:r w:rsidR="00D26472">
        <w:t xml:space="preserve"> ehitamiseks </w:t>
      </w:r>
      <w:r>
        <w:rPr>
          <w:lang w:eastAsia="ar-SA"/>
        </w:rPr>
        <w:t>antava toetuse taotlemisel</w:t>
      </w:r>
      <w:r w:rsidRPr="00213596">
        <w:rPr>
          <w:lang w:eastAsia="ar-SA"/>
        </w:rPr>
        <w:t xml:space="preserve"> </w:t>
      </w:r>
      <w:r w:rsidRPr="007E5CB9">
        <w:t xml:space="preserve"> </w:t>
      </w:r>
      <w:r>
        <w:t xml:space="preserve">projekti </w:t>
      </w:r>
      <w:r w:rsidRPr="007E5CB9">
        <w:t>oma</w:t>
      </w:r>
      <w:r>
        <w:t>osaluse, mitteabikõlblike ja projekti kallinemisega seotud kulude tasumise.</w:t>
      </w:r>
    </w:p>
    <w:p w:rsidR="006A1741" w:rsidRPr="006A1741" w:rsidRDefault="006A1741" w:rsidP="006A1741">
      <w:pPr>
        <w:spacing w:after="0" w:line="240" w:lineRule="auto"/>
      </w:pPr>
    </w:p>
    <w:p w:rsidR="006A1741" w:rsidRPr="006A1741" w:rsidRDefault="006A1741" w:rsidP="006A1741">
      <w:pPr>
        <w:suppressAutoHyphens/>
        <w:spacing w:after="0" w:line="240" w:lineRule="auto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2</w:t>
      </w:r>
      <w:r w:rsidRPr="006A1741">
        <w:rPr>
          <w:rFonts w:eastAsia="Calibri" w:cs="Times New Roman"/>
          <w:lang w:eastAsia="ar-SA"/>
        </w:rPr>
        <w:t>. Otsus jõustub teatavakstegemisest.</w:t>
      </w:r>
    </w:p>
    <w:p w:rsidR="006A1741" w:rsidRPr="006A1741" w:rsidRDefault="006A1741" w:rsidP="006A1741">
      <w:pPr>
        <w:suppressAutoHyphens/>
        <w:spacing w:after="0" w:line="240" w:lineRule="auto"/>
        <w:rPr>
          <w:rFonts w:eastAsia="Calibri" w:cs="Times New Roman"/>
          <w:lang w:eastAsia="ar-SA"/>
        </w:rPr>
      </w:pPr>
    </w:p>
    <w:p w:rsidR="006A1741" w:rsidRPr="006A1741" w:rsidRDefault="006A1741" w:rsidP="006A1741">
      <w:pPr>
        <w:suppressAutoHyphens/>
        <w:spacing w:after="0" w:line="240" w:lineRule="auto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3</w:t>
      </w:r>
      <w:r w:rsidRPr="006A1741">
        <w:rPr>
          <w:rFonts w:eastAsia="Calibri" w:cs="Times New Roman"/>
          <w:lang w:eastAsia="ar-SA"/>
        </w:rPr>
        <w:t xml:space="preserve">. </w:t>
      </w:r>
      <w:r w:rsidRPr="006A1741">
        <w:rPr>
          <w:rFonts w:eastAsia="Times New Roman" w:cs="Times New Roman"/>
          <w:szCs w:val="20"/>
        </w:rPr>
        <w:t xml:space="preserve">Otsuse peale võib esitada kaebuse Tartu Halduskohtule halduskohtumenetluse seadustikus sätestatud korras 30 päeva jooksul arvates otsuse teatavakstegemisest. </w:t>
      </w: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  <w:r w:rsidRPr="006A1741">
        <w:rPr>
          <w:rFonts w:eastAsia="Times New Roman" w:cs="Times New Roman"/>
        </w:rPr>
        <w:t xml:space="preserve">Arvo </w:t>
      </w:r>
      <w:proofErr w:type="spellStart"/>
      <w:r w:rsidRPr="006A1741">
        <w:rPr>
          <w:rFonts w:eastAsia="Times New Roman" w:cs="Times New Roman"/>
        </w:rPr>
        <w:t>Maling</w:t>
      </w:r>
      <w:proofErr w:type="spellEnd"/>
    </w:p>
    <w:p w:rsidR="006A1741" w:rsidRPr="006A1741" w:rsidRDefault="006A1741" w:rsidP="006A1741">
      <w:pPr>
        <w:spacing w:after="0" w:line="240" w:lineRule="auto"/>
        <w:rPr>
          <w:rFonts w:eastAsia="Times New Roman" w:cs="Times New Roman"/>
        </w:rPr>
      </w:pPr>
      <w:r w:rsidRPr="006A1741">
        <w:rPr>
          <w:rFonts w:eastAsia="Times New Roman" w:cs="Times New Roman"/>
        </w:rPr>
        <w:t>Volikogu esimees</w:t>
      </w:r>
    </w:p>
    <w:p w:rsidR="006A1741" w:rsidRPr="006A1741" w:rsidRDefault="006A1741" w:rsidP="006A1741">
      <w:pPr>
        <w:spacing w:after="0" w:line="240" w:lineRule="auto"/>
        <w:rPr>
          <w:rFonts w:eastAsia="Calibri" w:cs="Times New Roman"/>
          <w:lang w:eastAsia="ar-SA"/>
        </w:rPr>
      </w:pPr>
    </w:p>
    <w:p w:rsidR="006A1741" w:rsidRDefault="006A1741" w:rsidP="006A1741">
      <w:pPr>
        <w:spacing w:after="0" w:line="240" w:lineRule="auto"/>
        <w:rPr>
          <w:rFonts w:cs="Times New Roman"/>
          <w:b/>
          <w:color w:val="000000"/>
          <w:u w:val="single"/>
        </w:rPr>
      </w:pPr>
      <w:r w:rsidRPr="006A1741">
        <w:rPr>
          <w:rFonts w:cs="Times New Roman"/>
          <w:color w:val="000000"/>
          <w:u w:val="single"/>
        </w:rPr>
        <w:t>Ärakirjad</w:t>
      </w:r>
      <w:r w:rsidRPr="006A1741">
        <w:rPr>
          <w:rFonts w:cs="Times New Roman"/>
          <w:b/>
          <w:color w:val="000000"/>
          <w:u w:val="single"/>
        </w:rPr>
        <w:t xml:space="preserve">: </w:t>
      </w:r>
    </w:p>
    <w:p w:rsidR="00350DB0" w:rsidRPr="006A1741" w:rsidRDefault="00350DB0" w:rsidP="006A1741">
      <w:pPr>
        <w:spacing w:after="0" w:line="240" w:lineRule="auto"/>
        <w:rPr>
          <w:rFonts w:cs="Times New Roman"/>
          <w:color w:val="000000"/>
        </w:rPr>
      </w:pPr>
      <w:r w:rsidRPr="00350DB0">
        <w:rPr>
          <w:rFonts w:cs="Times New Roman"/>
          <w:color w:val="000000"/>
        </w:rPr>
        <w:t>1. Abivallavanem/linnapea/valdkonnajuht Ervin Tamberg</w:t>
      </w:r>
    </w:p>
    <w:p w:rsidR="00121A94" w:rsidRDefault="00350DB0" w:rsidP="00350DB0">
      <w:p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2</w:t>
      </w:r>
      <w:r w:rsidR="006A1741" w:rsidRPr="006A1741">
        <w:rPr>
          <w:rFonts w:cs="Times New Roman"/>
          <w:color w:val="000000"/>
        </w:rPr>
        <w:t>. Majandusnõunik Mirjam Järve (Mõisaküla)</w:t>
      </w:r>
    </w:p>
    <w:p w:rsidR="005F2F8E" w:rsidRDefault="005F2F8E" w:rsidP="00350DB0">
      <w:pPr>
        <w:spacing w:after="0" w:line="240" w:lineRule="auto"/>
        <w:rPr>
          <w:rFonts w:cs="Times New Roman"/>
          <w:color w:val="000000"/>
        </w:rPr>
      </w:pPr>
    </w:p>
    <w:p w:rsidR="005F2F8E" w:rsidRDefault="005F2F8E" w:rsidP="00350DB0">
      <w:pPr>
        <w:spacing w:after="0" w:line="240" w:lineRule="auto"/>
        <w:rPr>
          <w:rFonts w:cs="Times New Roman"/>
          <w:color w:val="000000"/>
        </w:rPr>
      </w:pPr>
    </w:p>
    <w:p w:rsidR="005F2F8E" w:rsidRDefault="005F2F8E" w:rsidP="00350DB0">
      <w:pPr>
        <w:spacing w:after="0" w:line="240" w:lineRule="auto"/>
        <w:rPr>
          <w:rFonts w:cs="Times New Roman"/>
          <w:color w:val="000000"/>
        </w:rPr>
      </w:pPr>
    </w:p>
    <w:p w:rsidR="005F2F8E" w:rsidRDefault="005F2F8E" w:rsidP="00350DB0">
      <w:pPr>
        <w:spacing w:after="0" w:line="240" w:lineRule="auto"/>
        <w:rPr>
          <w:rFonts w:cs="Times New Roman"/>
          <w:color w:val="000000"/>
        </w:rPr>
      </w:pPr>
    </w:p>
    <w:p w:rsidR="005F2F8E" w:rsidRPr="00350DB0" w:rsidRDefault="005F2F8E" w:rsidP="00350DB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2" w:name="_GoBack"/>
      <w:bookmarkEnd w:id="2"/>
    </w:p>
    <w:sectPr w:rsidR="005F2F8E" w:rsidRPr="00350DB0" w:rsidSect="0041755A">
      <w:headerReference w:type="default" r:id="rId7"/>
      <w:pgSz w:w="11906" w:h="16838" w:code="9"/>
      <w:pgMar w:top="2410" w:right="680" w:bottom="0" w:left="1701" w:header="425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30" w:rsidRDefault="007B1430">
      <w:pPr>
        <w:spacing w:after="0" w:line="240" w:lineRule="auto"/>
      </w:pPr>
      <w:r>
        <w:separator/>
      </w:r>
    </w:p>
  </w:endnote>
  <w:endnote w:type="continuationSeparator" w:id="0">
    <w:p w:rsidR="007B1430" w:rsidRDefault="007B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30" w:rsidRDefault="007B1430">
      <w:pPr>
        <w:spacing w:after="0" w:line="240" w:lineRule="auto"/>
      </w:pPr>
      <w:r>
        <w:separator/>
      </w:r>
    </w:p>
  </w:footnote>
  <w:footnote w:type="continuationSeparator" w:id="0">
    <w:p w:rsidR="007B1430" w:rsidRDefault="007B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5A" w:rsidRDefault="00350DB0">
    <w:pPr>
      <w:pStyle w:val="Pis"/>
      <w:jc w:val="center"/>
    </w:pPr>
    <w:r>
      <w:br w:type="textWrapping" w:clear="all"/>
    </w:r>
  </w:p>
  <w:p w:rsidR="0041755A" w:rsidRDefault="007B1430">
    <w:pPr>
      <w:pStyle w:val="Pi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41"/>
    <w:rsid w:val="00121A94"/>
    <w:rsid w:val="002C6F38"/>
    <w:rsid w:val="00350DB0"/>
    <w:rsid w:val="00522C74"/>
    <w:rsid w:val="005F2F8E"/>
    <w:rsid w:val="006A1741"/>
    <w:rsid w:val="007B1430"/>
    <w:rsid w:val="007B1463"/>
    <w:rsid w:val="009E4AB6"/>
    <w:rsid w:val="00A642F7"/>
    <w:rsid w:val="00C246F6"/>
    <w:rsid w:val="00D26472"/>
    <w:rsid w:val="00E4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D26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6A17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PisMrk">
    <w:name w:val="Päis Märk"/>
    <w:basedOn w:val="Liguvaikefont"/>
    <w:link w:val="Pis"/>
    <w:uiPriority w:val="99"/>
    <w:semiHidden/>
    <w:rsid w:val="006A1741"/>
    <w:rPr>
      <w:rFonts w:ascii="Calibri" w:eastAsia="Calibri" w:hAnsi="Calibri" w:cs="Times New Roman"/>
      <w:sz w:val="22"/>
      <w:szCs w:val="22"/>
    </w:rPr>
  </w:style>
  <w:style w:type="character" w:customStyle="1" w:styleId="Pealkiri1Mrk">
    <w:name w:val="Pealkiri 1 Märk"/>
    <w:basedOn w:val="Liguvaikefont"/>
    <w:link w:val="Pealkiri1"/>
    <w:uiPriority w:val="9"/>
    <w:rsid w:val="00D264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D26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6A17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PisMrk">
    <w:name w:val="Päis Märk"/>
    <w:basedOn w:val="Liguvaikefont"/>
    <w:link w:val="Pis"/>
    <w:uiPriority w:val="99"/>
    <w:semiHidden/>
    <w:rsid w:val="006A1741"/>
    <w:rPr>
      <w:rFonts w:ascii="Calibri" w:eastAsia="Calibri" w:hAnsi="Calibri" w:cs="Times New Roman"/>
      <w:sz w:val="22"/>
      <w:szCs w:val="22"/>
    </w:rPr>
  </w:style>
  <w:style w:type="character" w:customStyle="1" w:styleId="Pealkiri1Mrk">
    <w:name w:val="Pealkiri 1 Märk"/>
    <w:basedOn w:val="Liguvaikefont"/>
    <w:link w:val="Pealkiri1"/>
    <w:uiPriority w:val="9"/>
    <w:rsid w:val="00D264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Järve</dc:creator>
  <cp:lastModifiedBy>Mirjam</cp:lastModifiedBy>
  <cp:revision>2</cp:revision>
  <dcterms:created xsi:type="dcterms:W3CDTF">2019-03-15T07:43:00Z</dcterms:created>
  <dcterms:modified xsi:type="dcterms:W3CDTF">2019-03-15T07:43:00Z</dcterms:modified>
</cp:coreProperties>
</file>