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70" w:rsidRPr="00894270" w:rsidRDefault="00894270" w:rsidP="00894270">
      <w:pPr>
        <w:rPr>
          <w:b/>
          <w:szCs w:val="24"/>
        </w:rPr>
      </w:pPr>
      <w:r w:rsidRPr="00894270">
        <w:rPr>
          <w:b/>
          <w:szCs w:val="24"/>
        </w:rPr>
        <w:t>Seletuskiri</w:t>
      </w:r>
    </w:p>
    <w:p w:rsidR="00894270" w:rsidRDefault="00894270" w:rsidP="00894270">
      <w:pPr>
        <w:rPr>
          <w:b/>
          <w:szCs w:val="24"/>
        </w:rPr>
      </w:pPr>
    </w:p>
    <w:p w:rsidR="00894270" w:rsidRPr="00894270" w:rsidRDefault="00894270" w:rsidP="00894270">
      <w:pPr>
        <w:rPr>
          <w:b/>
          <w:szCs w:val="24"/>
        </w:rPr>
      </w:pPr>
      <w:bookmarkStart w:id="0" w:name="_GoBack"/>
      <w:bookmarkEnd w:id="0"/>
      <w:r w:rsidRPr="00894270">
        <w:rPr>
          <w:b/>
          <w:szCs w:val="24"/>
        </w:rPr>
        <w:t>Karksi-Nuia Raamatukogu kasutamise eeskiri</w:t>
      </w:r>
    </w:p>
    <w:p w:rsidR="00894270" w:rsidRDefault="00894270" w:rsidP="00894270">
      <w:pPr>
        <w:rPr>
          <w:b/>
        </w:rPr>
      </w:pPr>
    </w:p>
    <w:p w:rsidR="00894270" w:rsidRPr="00180E32" w:rsidRDefault="00894270" w:rsidP="00894270">
      <w:r w:rsidRPr="00180E32">
        <w:t>Määruse eelnõu koostamise aluseks</w:t>
      </w:r>
      <w:r>
        <w:t xml:space="preserve"> on, </w:t>
      </w:r>
      <w:hyperlink r:id="rId4" w:history="1">
        <w:r>
          <w:t>r</w:t>
        </w:r>
        <w:r w:rsidRPr="00180E32">
          <w:t>ahvaraamatukogu seadus</w:t>
        </w:r>
      </w:hyperlink>
      <w:r w:rsidRPr="00180E32">
        <w:t xml:space="preserve">, </w:t>
      </w:r>
      <w:hyperlink r:id="rId5" w:history="1">
        <w:r>
          <w:t>r</w:t>
        </w:r>
        <w:r w:rsidRPr="00180E32">
          <w:t>ahvaraamatukogu töökorralduse juhend</w:t>
        </w:r>
      </w:hyperlink>
      <w:r w:rsidRPr="00180E32">
        <w:t>.</w:t>
      </w:r>
    </w:p>
    <w:p w:rsidR="00894270" w:rsidRPr="00180E32" w:rsidRDefault="00894270" w:rsidP="00894270"/>
    <w:p w:rsidR="00894270" w:rsidRPr="00180E32" w:rsidRDefault="00894270" w:rsidP="00894270">
      <w:pPr>
        <w:jc w:val="both"/>
      </w:pPr>
      <w:r w:rsidRPr="00180E32">
        <w:t xml:space="preserve">Rahvaraamatukogu seaduse § 16 kohaselt rahvaraamatukogu teeninduse korraldus, lugejate õigused ja kohustused kehtestatakse kohaliku omavalitsuse volikogu kinnitatud raamatukogu kasutamise eeskirjas, mis tehakse teatavaks igale lugejale. </w:t>
      </w:r>
    </w:p>
    <w:p w:rsidR="00894270" w:rsidRPr="00180E32" w:rsidRDefault="00894270" w:rsidP="00894270">
      <w:pPr>
        <w:jc w:val="both"/>
      </w:pPr>
    </w:p>
    <w:p w:rsidR="00894270" w:rsidRPr="00180E32" w:rsidRDefault="00894270" w:rsidP="00894270">
      <w:pPr>
        <w:jc w:val="both"/>
      </w:pPr>
      <w:r w:rsidRPr="00180E32">
        <w:t xml:space="preserve">Eeskiri sätestab lugejate andmete kasutamise. Andmeid kasutatakse lugeja tuvastamiseks, raamatukogu pakutavate teenuste osutamiseks, sh teavikute laenutustähtaja möödumisel meeldetuletuse ja ettekirjutuse saatmiseks, ning statistilise analüüsi tegemiseks. </w:t>
      </w:r>
    </w:p>
    <w:p w:rsidR="00894270" w:rsidRPr="00180E32" w:rsidRDefault="00894270" w:rsidP="00894270">
      <w:pPr>
        <w:jc w:val="both"/>
      </w:pPr>
    </w:p>
    <w:p w:rsidR="00894270" w:rsidRPr="00180E32" w:rsidRDefault="00894270" w:rsidP="00894270">
      <w:pPr>
        <w:jc w:val="both"/>
      </w:pPr>
      <w:r w:rsidRPr="00180E32">
        <w:t xml:space="preserve">Rahvaraamatukogu seaduse kohaselt on lugeja kohustatud laenatud teavikud tagastama tagastustähtaja jooksul. Eeskiri täpsustab teavikute laenutamise ja tagastamisega seotud regulatsiooni. </w:t>
      </w:r>
    </w:p>
    <w:p w:rsidR="00894270" w:rsidRPr="00180E32" w:rsidRDefault="00894270" w:rsidP="00894270">
      <w:pPr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</w:pPr>
    </w:p>
    <w:p w:rsidR="00894270" w:rsidRPr="00180E32" w:rsidRDefault="00894270" w:rsidP="00894270">
      <w:r w:rsidRPr="00180E32">
        <w:t>Esitatud määruse eelnõu aluseks on võetud kehtiv eeskiri, mida on kaasajastatud</w:t>
      </w:r>
      <w:r>
        <w:t xml:space="preserve"> ning</w:t>
      </w:r>
      <w:r w:rsidRPr="00180E32">
        <w:t xml:space="preserve"> muudetud</w:t>
      </w:r>
      <w:r>
        <w:t>.</w:t>
      </w:r>
    </w:p>
    <w:p w:rsidR="00894270" w:rsidRPr="00180E32" w:rsidRDefault="00894270" w:rsidP="00894270"/>
    <w:p w:rsidR="00894270" w:rsidRPr="004B1FE5" w:rsidRDefault="00894270" w:rsidP="00894270">
      <w:pPr>
        <w:rPr>
          <w:i/>
        </w:rPr>
      </w:pPr>
      <w:r w:rsidRPr="00B660AD">
        <w:rPr>
          <w:i/>
        </w:rPr>
        <w:t xml:space="preserve">Eelnõu esitaja on Karksi-Nuia Raamatukogu direktor Mare </w:t>
      </w:r>
      <w:proofErr w:type="spellStart"/>
      <w:r w:rsidRPr="00B660AD">
        <w:rPr>
          <w:i/>
        </w:rPr>
        <w:t>Torim</w:t>
      </w:r>
      <w:proofErr w:type="spellEnd"/>
      <w:r w:rsidRPr="00B660AD">
        <w:rPr>
          <w:i/>
        </w:rPr>
        <w:t xml:space="preserve"> ja on läbi arutatud Karksi piirkonna juristi Inge </w:t>
      </w:r>
      <w:proofErr w:type="spellStart"/>
      <w:r w:rsidRPr="00B660AD">
        <w:rPr>
          <w:i/>
        </w:rPr>
        <w:t>Dobrusega</w:t>
      </w:r>
      <w:proofErr w:type="spellEnd"/>
      <w:r>
        <w:rPr>
          <w:i/>
        </w:rPr>
        <w:t xml:space="preserve"> ning kooskõlastatud </w:t>
      </w:r>
      <w:r w:rsidRPr="004B1FE5">
        <w:rPr>
          <w:i/>
        </w:rPr>
        <w:t xml:space="preserve">Viljandi Linnaraamatukogu peaspetsialisti Ülle Rüütliga, kes koordineerib ja korralda maakonna </w:t>
      </w:r>
      <w:proofErr w:type="spellStart"/>
      <w:r w:rsidRPr="004B1FE5">
        <w:rPr>
          <w:i/>
        </w:rPr>
        <w:t>rahvaraamtukogude</w:t>
      </w:r>
      <w:proofErr w:type="spellEnd"/>
      <w:r w:rsidRPr="004B1FE5">
        <w:rPr>
          <w:i/>
        </w:rPr>
        <w:t xml:space="preserve"> tööd.</w:t>
      </w:r>
    </w:p>
    <w:p w:rsidR="00894270" w:rsidRPr="00180E32" w:rsidRDefault="00894270" w:rsidP="00894270">
      <w:pPr>
        <w:rPr>
          <w:color w:val="000000"/>
        </w:rPr>
      </w:pPr>
    </w:p>
    <w:p w:rsidR="00894270" w:rsidRPr="00180E32" w:rsidRDefault="00894270" w:rsidP="00894270">
      <w:pPr>
        <w:rPr>
          <w:color w:val="000000"/>
        </w:rPr>
      </w:pPr>
      <w:r w:rsidRPr="00180E32">
        <w:rPr>
          <w:b/>
          <w:color w:val="000000"/>
        </w:rPr>
        <w:t>Ettepanek</w:t>
      </w:r>
      <w:r w:rsidRPr="00180E32">
        <w:rPr>
          <w:color w:val="000000"/>
        </w:rPr>
        <w:t xml:space="preserve">: </w:t>
      </w:r>
      <w:bookmarkStart w:id="1" w:name="_Hlk528049437"/>
      <w:r w:rsidRPr="00180E32">
        <w:rPr>
          <w:b/>
          <w:color w:val="000000"/>
        </w:rPr>
        <w:t>esitada volikogu määruse eelnõu „</w:t>
      </w:r>
      <w:r>
        <w:rPr>
          <w:b/>
          <w:color w:val="000000"/>
        </w:rPr>
        <w:t>Karksi-Nuia</w:t>
      </w:r>
      <w:r w:rsidRPr="00180E32">
        <w:rPr>
          <w:b/>
          <w:color w:val="000000"/>
        </w:rPr>
        <w:t xml:space="preserve"> Raamatukogu kasutamise eeskiri“ volikogu</w:t>
      </w:r>
      <w:r>
        <w:rPr>
          <w:b/>
          <w:color w:val="000000"/>
        </w:rPr>
        <w:t>le</w:t>
      </w:r>
      <w:r w:rsidRPr="00180E32">
        <w:rPr>
          <w:b/>
          <w:color w:val="000000"/>
        </w:rPr>
        <w:t xml:space="preserve"> </w:t>
      </w:r>
      <w:r>
        <w:rPr>
          <w:b/>
          <w:color w:val="000000"/>
        </w:rPr>
        <w:t>kinnitamiseks</w:t>
      </w:r>
      <w:r w:rsidRPr="00180E32">
        <w:rPr>
          <w:color w:val="000000"/>
        </w:rPr>
        <w:t>.</w:t>
      </w:r>
    </w:p>
    <w:p w:rsidR="00894270" w:rsidRPr="00180E32" w:rsidRDefault="00894270" w:rsidP="00894270">
      <w:pPr>
        <w:rPr>
          <w:i/>
        </w:rPr>
      </w:pPr>
    </w:p>
    <w:p w:rsidR="00894270" w:rsidRPr="00180E32" w:rsidRDefault="00894270" w:rsidP="00894270">
      <w:pPr>
        <w:rPr>
          <w:b/>
          <w:i/>
        </w:rPr>
      </w:pPr>
      <w:r w:rsidRPr="00180E32">
        <w:rPr>
          <w:b/>
          <w:i/>
        </w:rPr>
        <w:t>Lisa: volikogu määruse eelnõu „</w:t>
      </w:r>
      <w:r>
        <w:rPr>
          <w:b/>
          <w:i/>
        </w:rPr>
        <w:t>Karksi-Nuia</w:t>
      </w:r>
      <w:r w:rsidRPr="00180E32">
        <w:rPr>
          <w:b/>
          <w:i/>
        </w:rPr>
        <w:t xml:space="preserve"> Raamatukogu kasutamise eeskiri“.</w:t>
      </w:r>
    </w:p>
    <w:p w:rsidR="00894270" w:rsidRPr="00180E32" w:rsidRDefault="00894270" w:rsidP="00894270">
      <w:pPr>
        <w:rPr>
          <w:i/>
        </w:rPr>
      </w:pPr>
    </w:p>
    <w:bookmarkEnd w:id="1"/>
    <w:p w:rsidR="00894270" w:rsidRDefault="00894270" w:rsidP="00894270"/>
    <w:p w:rsidR="00894270" w:rsidRDefault="00894270" w:rsidP="00894270">
      <w:pPr>
        <w:rPr>
          <w:b/>
          <w:i/>
          <w:iCs/>
        </w:rPr>
      </w:pPr>
    </w:p>
    <w:p w:rsidR="00894270" w:rsidRPr="00C42B61" w:rsidRDefault="00894270" w:rsidP="00894270">
      <w:pPr>
        <w:jc w:val="both"/>
        <w:rPr>
          <w:bCs/>
          <w:i/>
          <w:iCs/>
        </w:rPr>
      </w:pPr>
    </w:p>
    <w:p w:rsidR="00894270" w:rsidRDefault="00894270" w:rsidP="00894270"/>
    <w:p w:rsidR="003C52CB" w:rsidRDefault="003C52CB"/>
    <w:sectPr w:rsidR="003C52CB" w:rsidSect="006B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0"/>
    <w:rsid w:val="002831CE"/>
    <w:rsid w:val="003833CD"/>
    <w:rsid w:val="003C52CB"/>
    <w:rsid w:val="00441BD0"/>
    <w:rsid w:val="004C64BA"/>
    <w:rsid w:val="005F741F"/>
    <w:rsid w:val="00680D2A"/>
    <w:rsid w:val="00894270"/>
    <w:rsid w:val="008F72D3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5CD8"/>
  <w15:chartTrackingRefBased/>
  <w15:docId w15:val="{E3A0DDA5-171B-402C-97F8-A8DDC64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94270"/>
    <w:pPr>
      <w:spacing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ert/act.jsp?id=12828432" TargetMode="External"/><Relationship Id="rId4" Type="http://schemas.openxmlformats.org/officeDocument/2006/relationships/hyperlink" Target="https://www.riigiteataja.ee/ert/act.jsp?id=12849723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2019-02-06T14:53:00Z</dcterms:created>
  <dcterms:modified xsi:type="dcterms:W3CDTF">2019-02-06T14:55:00Z</dcterms:modified>
</cp:coreProperties>
</file>